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66CE" w:rsidRPr="00322885" w:rsidRDefault="006866CE" w:rsidP="006866CE">
      <w:pPr>
        <w:jc w:val="center"/>
        <w:rPr>
          <w:rFonts w:ascii="Times New Roman" w:hAnsi="Times New Roman" w:cs="Times New Roman"/>
          <w:b/>
          <w:sz w:val="28"/>
          <w:szCs w:val="28"/>
          <w:lang w:val="sl-SI"/>
        </w:rPr>
      </w:pPr>
      <w:r w:rsidRPr="00322885">
        <w:rPr>
          <w:rFonts w:ascii="Times New Roman" w:hAnsi="Times New Roman" w:cs="Times New Roman"/>
          <w:b/>
          <w:sz w:val="28"/>
          <w:szCs w:val="28"/>
          <w:lang w:val="sl-SI"/>
        </w:rPr>
        <w:t>ВЕЋУ ЗА СТУДИЈЕ ПРИ УНИВЕРЗИТЕТУ</w:t>
      </w:r>
    </w:p>
    <w:p w:rsidR="006866CE" w:rsidRPr="00322885" w:rsidRDefault="006866CE" w:rsidP="006866CE">
      <w:pPr>
        <w:jc w:val="center"/>
        <w:rPr>
          <w:rFonts w:ascii="Times New Roman" w:hAnsi="Times New Roman" w:cs="Times New Roman"/>
          <w:b/>
          <w:sz w:val="28"/>
          <w:szCs w:val="28"/>
          <w:lang w:val="sl-SI"/>
        </w:rPr>
      </w:pPr>
      <w:r w:rsidRPr="00322885">
        <w:rPr>
          <w:rFonts w:ascii="Times New Roman" w:hAnsi="Times New Roman" w:cs="Times New Roman"/>
          <w:b/>
          <w:sz w:val="28"/>
          <w:szCs w:val="28"/>
          <w:lang w:val="sl-SI"/>
        </w:rPr>
        <w:t>УНИВЕРЗИТЕТА У БЕОГРАДУ</w:t>
      </w:r>
    </w:p>
    <w:p w:rsidR="006866CE" w:rsidRPr="00322885" w:rsidRDefault="006866CE" w:rsidP="006866CE">
      <w:pPr>
        <w:jc w:val="center"/>
        <w:rPr>
          <w:rFonts w:ascii="Times New Roman" w:hAnsi="Times New Roman" w:cs="Times New Roman"/>
          <w:b/>
          <w:sz w:val="24"/>
          <w:szCs w:val="24"/>
          <w:lang w:val="sl-SI"/>
        </w:rPr>
      </w:pPr>
    </w:p>
    <w:p w:rsidR="006866CE" w:rsidRPr="002A0DA3" w:rsidRDefault="006866CE" w:rsidP="006866CE">
      <w:pPr>
        <w:jc w:val="center"/>
        <w:rPr>
          <w:rFonts w:ascii="Times New Roman" w:hAnsi="Times New Roman" w:cs="Times New Roman"/>
          <w:b/>
          <w:sz w:val="28"/>
          <w:szCs w:val="28"/>
          <w:lang w:val="sl-SI"/>
        </w:rPr>
      </w:pPr>
      <w:r w:rsidRPr="00322885">
        <w:rPr>
          <w:rFonts w:ascii="Times New Roman" w:hAnsi="Times New Roman" w:cs="Times New Roman"/>
          <w:b/>
          <w:sz w:val="28"/>
          <w:szCs w:val="28"/>
          <w:lang w:val="sl-SI"/>
        </w:rPr>
        <w:t>ПРИЈАВА ТЕМЕ ЗА ИЗРАДУ МАСТЕР РАДА</w:t>
      </w:r>
    </w:p>
    <w:p w:rsidR="006866CE" w:rsidRPr="00322885" w:rsidRDefault="006866CE" w:rsidP="006866CE">
      <w:pPr>
        <w:jc w:val="both"/>
        <w:rPr>
          <w:rFonts w:ascii="Times New Roman" w:hAnsi="Times New Roman" w:cs="Times New Roman"/>
          <w:b/>
          <w:sz w:val="24"/>
          <w:szCs w:val="24"/>
          <w:lang w:val="sl-SI"/>
        </w:rPr>
      </w:pPr>
    </w:p>
    <w:p w:rsidR="006866CE" w:rsidRDefault="006866CE" w:rsidP="006866CE">
      <w:pPr>
        <w:jc w:val="both"/>
        <w:rPr>
          <w:rFonts w:ascii="Times New Roman" w:hAnsi="Times New Roman" w:cs="Times New Roman"/>
          <w:sz w:val="24"/>
          <w:szCs w:val="24"/>
          <w:lang w:val="sl-SI"/>
        </w:rPr>
      </w:pPr>
      <w:r w:rsidRPr="00322885">
        <w:rPr>
          <w:rFonts w:ascii="Times New Roman" w:hAnsi="Times New Roman" w:cs="Times New Roman"/>
          <w:sz w:val="24"/>
          <w:szCs w:val="24"/>
          <w:lang w:val="sl-SI"/>
        </w:rPr>
        <w:t xml:space="preserve">Обраћам се Већу за студије при Универзитету Универзитета у Београду молбом да ми се, као студенту академских мастер студија: Религија у друштву, култури и европским интеграцијама, </w:t>
      </w:r>
      <w:r w:rsidR="00B166BA" w:rsidRPr="00B166BA">
        <w:rPr>
          <w:bCs/>
          <w:sz w:val="23"/>
          <w:szCs w:val="23"/>
          <w:lang w:val="sr-Cyrl-CS"/>
        </w:rPr>
        <w:t>120 ЕСПБ,</w:t>
      </w:r>
      <w:r w:rsidR="00B166BA" w:rsidRPr="00322885">
        <w:rPr>
          <w:rFonts w:ascii="Times New Roman" w:hAnsi="Times New Roman" w:cs="Times New Roman"/>
          <w:sz w:val="24"/>
          <w:szCs w:val="24"/>
          <w:lang w:val="sl-SI"/>
        </w:rPr>
        <w:t xml:space="preserve"> </w:t>
      </w:r>
      <w:r w:rsidRPr="00322885">
        <w:rPr>
          <w:rFonts w:ascii="Times New Roman" w:hAnsi="Times New Roman" w:cs="Times New Roman"/>
          <w:sz w:val="24"/>
          <w:szCs w:val="24"/>
          <w:lang w:val="sl-SI"/>
        </w:rPr>
        <w:t>одобри израда мастер рада.</w:t>
      </w:r>
    </w:p>
    <w:p w:rsidR="006866CE" w:rsidRDefault="006866CE" w:rsidP="006866CE">
      <w:pPr>
        <w:jc w:val="both"/>
        <w:rPr>
          <w:rFonts w:ascii="Times New Roman" w:hAnsi="Times New Roman" w:cs="Times New Roman"/>
          <w:sz w:val="24"/>
          <w:szCs w:val="24"/>
          <w:lang w:val="sl-SI"/>
        </w:rPr>
      </w:pPr>
    </w:p>
    <w:p w:rsidR="006866CE" w:rsidRPr="001F5AE7" w:rsidRDefault="006866CE" w:rsidP="006866CE">
      <w:pPr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sl-SI"/>
        </w:rPr>
      </w:pPr>
      <w:r w:rsidRPr="001F5AE7">
        <w:rPr>
          <w:rFonts w:ascii="Times New Roman" w:hAnsi="Times New Roman" w:cs="Times New Roman"/>
          <w:b/>
          <w:sz w:val="24"/>
          <w:szCs w:val="24"/>
          <w:lang w:val="sl-SI"/>
        </w:rPr>
        <w:t>Наслов тезе:</w:t>
      </w:r>
      <w:r w:rsidRPr="001F5AE7">
        <w:rPr>
          <w:rFonts w:ascii="Times New Roman" w:hAnsi="Times New Roman" w:cs="Times New Roman"/>
          <w:b/>
          <w:bCs/>
          <w:iCs/>
          <w:sz w:val="24"/>
          <w:szCs w:val="24"/>
          <w:lang w:val="sl-SI"/>
        </w:rPr>
        <w:t xml:space="preserve"> </w:t>
      </w:r>
    </w:p>
    <w:p w:rsidR="00411F33" w:rsidRPr="008E0B37" w:rsidRDefault="002A0DA3" w:rsidP="004076D0">
      <w:pPr>
        <w:jc w:val="both"/>
        <w:rPr>
          <w:rFonts w:ascii="Times New Roman" w:hAnsi="Times New Roman" w:cs="Times New Roman"/>
          <w:b/>
          <w:bCs/>
          <w:iCs/>
          <w:sz w:val="32"/>
          <w:szCs w:val="32"/>
          <w:lang w:val="sl-SI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  <w:lang w:val="sl-SI"/>
        </w:rPr>
        <w:t xml:space="preserve">         </w:t>
      </w:r>
      <w:r w:rsidR="004076D0" w:rsidRPr="008E0B37">
        <w:rPr>
          <w:rFonts w:ascii="Times New Roman" w:hAnsi="Times New Roman" w:cs="Times New Roman"/>
          <w:b/>
          <w:bCs/>
          <w:iCs/>
          <w:sz w:val="28"/>
          <w:szCs w:val="28"/>
          <w:lang w:val="sl-SI"/>
        </w:rPr>
        <w:t xml:space="preserve">Велики црквени </w:t>
      </w:r>
      <w:r w:rsidR="003C092F">
        <w:rPr>
          <w:rFonts w:ascii="Times New Roman" w:hAnsi="Times New Roman" w:cs="Times New Roman"/>
          <w:b/>
          <w:bCs/>
          <w:iCs/>
          <w:sz w:val="28"/>
          <w:szCs w:val="28"/>
          <w:lang w:val="sl-SI"/>
        </w:rPr>
        <w:t xml:space="preserve">раскол-узроци </w:t>
      </w:r>
      <w:r w:rsidR="00C71338" w:rsidRPr="005A3F3A">
        <w:rPr>
          <w:rFonts w:ascii="Times New Roman" w:hAnsi="Times New Roman" w:cs="Times New Roman"/>
          <w:b/>
          <w:bCs/>
          <w:iCs/>
          <w:sz w:val="28"/>
          <w:szCs w:val="28"/>
          <w:lang w:val="sl-SI"/>
        </w:rPr>
        <w:t>р</w:t>
      </w:r>
      <w:r w:rsidR="004076D0" w:rsidRPr="008E0B37">
        <w:rPr>
          <w:rFonts w:ascii="Times New Roman" w:hAnsi="Times New Roman" w:cs="Times New Roman"/>
          <w:b/>
          <w:bCs/>
          <w:iCs/>
          <w:sz w:val="28"/>
          <w:szCs w:val="28"/>
          <w:lang w:val="sl-SI"/>
        </w:rPr>
        <w:t>аскола и покушаји уједињења</w:t>
      </w:r>
    </w:p>
    <w:p w:rsidR="00411F33" w:rsidRPr="003E497E" w:rsidRDefault="00411F33" w:rsidP="006866CE">
      <w:pPr>
        <w:jc w:val="both"/>
        <w:rPr>
          <w:rFonts w:ascii="Times New Roman" w:hAnsi="Times New Roman" w:cs="Times New Roman"/>
          <w:b/>
          <w:bCs/>
          <w:iCs/>
          <w:sz w:val="28"/>
          <w:szCs w:val="28"/>
          <w:lang w:val="sl-SI"/>
        </w:rPr>
      </w:pPr>
      <w:r w:rsidRPr="003E497E">
        <w:rPr>
          <w:rFonts w:ascii="Times New Roman" w:hAnsi="Times New Roman" w:cs="Times New Roman"/>
          <w:b/>
          <w:bCs/>
          <w:iCs/>
          <w:sz w:val="28"/>
          <w:szCs w:val="28"/>
          <w:lang w:val="sl-SI"/>
        </w:rPr>
        <w:t xml:space="preserve"> </w:t>
      </w:r>
      <w:r w:rsidR="004E556C">
        <w:rPr>
          <w:rFonts w:ascii="Times New Roman" w:hAnsi="Times New Roman" w:cs="Times New Roman"/>
          <w:b/>
          <w:bCs/>
          <w:iCs/>
          <w:sz w:val="28"/>
          <w:szCs w:val="28"/>
          <w:lang w:val="sl-SI"/>
        </w:rPr>
        <w:t xml:space="preserve">                          </w:t>
      </w:r>
    </w:p>
    <w:p w:rsidR="006866CE" w:rsidRPr="005D17F8" w:rsidRDefault="006866CE" w:rsidP="006866CE">
      <w:pPr>
        <w:jc w:val="both"/>
        <w:rPr>
          <w:rFonts w:ascii="Times New Roman" w:hAnsi="Times New Roman" w:cs="Times New Roman"/>
          <w:b/>
          <w:bCs/>
          <w:iCs/>
          <w:sz w:val="28"/>
          <w:szCs w:val="28"/>
          <w:lang w:val="sl-SI"/>
        </w:rPr>
      </w:pPr>
    </w:p>
    <w:p w:rsidR="006866CE" w:rsidRPr="00371EF6" w:rsidRDefault="006866CE" w:rsidP="006866CE">
      <w:pPr>
        <w:jc w:val="both"/>
        <w:rPr>
          <w:rFonts w:ascii="Times New Roman" w:hAnsi="Times New Roman" w:cs="Times New Roman"/>
          <w:sz w:val="24"/>
          <w:szCs w:val="24"/>
          <w:lang w:val="sl-SI"/>
        </w:rPr>
      </w:pPr>
      <w:r w:rsidRPr="005D17F8">
        <w:rPr>
          <w:rFonts w:ascii="Times New Roman" w:hAnsi="Times New Roman" w:cs="Times New Roman"/>
          <w:b/>
          <w:sz w:val="28"/>
          <w:szCs w:val="28"/>
          <w:lang w:val="sl-SI"/>
        </w:rPr>
        <w:t>Научни циљ предложене тезе</w:t>
      </w:r>
      <w:r w:rsidRPr="001F5AE7">
        <w:rPr>
          <w:rFonts w:ascii="Times New Roman" w:hAnsi="Times New Roman" w:cs="Times New Roman"/>
          <w:sz w:val="24"/>
          <w:szCs w:val="24"/>
          <w:lang w:val="sl-SI"/>
        </w:rPr>
        <w:t>:</w:t>
      </w:r>
    </w:p>
    <w:p w:rsidR="00C71338" w:rsidRPr="005A3F3A" w:rsidRDefault="008E0B37" w:rsidP="00C71338">
      <w:pPr>
        <w:jc w:val="both"/>
        <w:rPr>
          <w:rFonts w:ascii="Times New Roman" w:hAnsi="Times New Roman" w:cs="Times New Roman"/>
          <w:sz w:val="24"/>
          <w:szCs w:val="24"/>
          <w:lang w:val="sl-SI"/>
        </w:rPr>
      </w:pPr>
      <w:r w:rsidRPr="00371EF6">
        <w:rPr>
          <w:rFonts w:ascii="Times New Roman" w:hAnsi="Times New Roman" w:cs="Times New Roman"/>
          <w:sz w:val="24"/>
          <w:szCs w:val="24"/>
          <w:lang w:val="sl-SI"/>
        </w:rPr>
        <w:t>У проце</w:t>
      </w:r>
      <w:r w:rsidR="001B0F1F">
        <w:rPr>
          <w:rFonts w:ascii="Times New Roman" w:hAnsi="Times New Roman" w:cs="Times New Roman"/>
          <w:sz w:val="24"/>
          <w:szCs w:val="24"/>
          <w:lang w:val="sl-SI"/>
        </w:rPr>
        <w:t xml:space="preserve">су удаљавања Источне и Западне </w:t>
      </w:r>
      <w:r w:rsidR="001B0F1F" w:rsidRPr="0001444E">
        <w:rPr>
          <w:rFonts w:ascii="Times New Roman" w:hAnsi="Times New Roman" w:cs="Times New Roman"/>
          <w:sz w:val="24"/>
          <w:szCs w:val="24"/>
          <w:lang w:val="sl-SI"/>
        </w:rPr>
        <w:t>ц</w:t>
      </w:r>
      <w:r w:rsidRPr="00371EF6">
        <w:rPr>
          <w:rFonts w:ascii="Times New Roman" w:hAnsi="Times New Roman" w:cs="Times New Roman"/>
          <w:sz w:val="24"/>
          <w:szCs w:val="24"/>
          <w:lang w:val="sl-SI"/>
        </w:rPr>
        <w:t>ркве доминатни су богословски узроци,међутим не могу се занемарити ни други,небогословски фактори који су довели до најтрагичнијег догађаја у историји Цркве.</w:t>
      </w:r>
      <w:r w:rsidR="00532332" w:rsidRPr="00371EF6">
        <w:rPr>
          <w:rFonts w:ascii="Times New Roman" w:hAnsi="Times New Roman" w:cs="Times New Roman"/>
          <w:sz w:val="24"/>
          <w:szCs w:val="24"/>
          <w:lang w:val="sl-SI"/>
        </w:rPr>
        <w:t>Друштвено-политички контекст,културне разлике,различитост менталитета,људски фактор изражен у личностима цариградског патријарха и римског папе</w:t>
      </w:r>
      <w:r w:rsidR="008F787D" w:rsidRPr="00C71338">
        <w:rPr>
          <w:rFonts w:ascii="Times New Roman" w:hAnsi="Times New Roman" w:cs="Times New Roman"/>
          <w:sz w:val="24"/>
          <w:szCs w:val="24"/>
          <w:lang w:val="sl-SI"/>
        </w:rPr>
        <w:t>,односно кардинала Хумберта,</w:t>
      </w:r>
      <w:r w:rsidR="00532332" w:rsidRPr="00371EF6">
        <w:rPr>
          <w:rFonts w:ascii="Times New Roman" w:hAnsi="Times New Roman" w:cs="Times New Roman"/>
          <w:sz w:val="24"/>
          <w:szCs w:val="24"/>
          <w:lang w:val="sl-SI"/>
        </w:rPr>
        <w:t xml:space="preserve"> незаобилазни су</w:t>
      </w:r>
      <w:r w:rsidR="006856C5" w:rsidRPr="00C71338">
        <w:rPr>
          <w:rFonts w:ascii="Times New Roman" w:hAnsi="Times New Roman" w:cs="Times New Roman"/>
          <w:sz w:val="24"/>
          <w:szCs w:val="24"/>
          <w:lang w:val="sl-SI"/>
        </w:rPr>
        <w:t xml:space="preserve"> у</w:t>
      </w:r>
      <w:r w:rsidR="00532332" w:rsidRPr="00371EF6">
        <w:rPr>
          <w:rFonts w:ascii="Times New Roman" w:hAnsi="Times New Roman" w:cs="Times New Roman"/>
          <w:sz w:val="24"/>
          <w:szCs w:val="24"/>
          <w:lang w:val="sl-SI"/>
        </w:rPr>
        <w:t xml:space="preserve"> тражењу одговора</w:t>
      </w:r>
      <w:r w:rsidR="006856C5" w:rsidRPr="00C71338">
        <w:rPr>
          <w:rFonts w:ascii="Times New Roman" w:hAnsi="Times New Roman" w:cs="Times New Roman"/>
          <w:sz w:val="24"/>
          <w:szCs w:val="24"/>
          <w:lang w:val="sl-SI"/>
        </w:rPr>
        <w:t xml:space="preserve"> на питање </w:t>
      </w:r>
      <w:r w:rsidR="00532332" w:rsidRPr="00371EF6">
        <w:rPr>
          <w:rFonts w:ascii="Times New Roman" w:hAnsi="Times New Roman" w:cs="Times New Roman"/>
          <w:sz w:val="24"/>
          <w:szCs w:val="24"/>
          <w:lang w:val="sl-SI"/>
        </w:rPr>
        <w:t xml:space="preserve"> шта је нарушило хиљадугодишње јединство Цркве.</w:t>
      </w:r>
    </w:p>
    <w:p w:rsidR="00C71338" w:rsidRPr="005A3F3A" w:rsidRDefault="00532332" w:rsidP="00C71338">
      <w:pPr>
        <w:jc w:val="both"/>
        <w:rPr>
          <w:rFonts w:ascii="Times New Roman" w:hAnsi="Times New Roman" w:cs="Times New Roman"/>
          <w:sz w:val="24"/>
          <w:szCs w:val="24"/>
          <w:lang w:val="sl-SI"/>
        </w:rPr>
      </w:pPr>
      <w:r w:rsidRPr="00371EF6">
        <w:rPr>
          <w:rFonts w:ascii="Times New Roman" w:hAnsi="Times New Roman" w:cs="Times New Roman"/>
          <w:sz w:val="24"/>
          <w:szCs w:val="24"/>
          <w:lang w:val="sl-SI"/>
        </w:rPr>
        <w:t>Процес раздваја</w:t>
      </w:r>
      <w:r w:rsidR="003C092F">
        <w:rPr>
          <w:rFonts w:ascii="Times New Roman" w:hAnsi="Times New Roman" w:cs="Times New Roman"/>
          <w:sz w:val="24"/>
          <w:szCs w:val="24"/>
          <w:lang w:val="sl-SI"/>
        </w:rPr>
        <w:t>ња две Цркве трајао је вековима</w:t>
      </w:r>
      <w:r w:rsidR="003C092F" w:rsidRPr="00C71338">
        <w:rPr>
          <w:rFonts w:ascii="Times New Roman" w:hAnsi="Times New Roman" w:cs="Times New Roman"/>
          <w:sz w:val="24"/>
          <w:szCs w:val="24"/>
          <w:lang w:val="sl-SI"/>
        </w:rPr>
        <w:t>,као што вековима</w:t>
      </w:r>
      <w:r w:rsidRPr="00371EF6">
        <w:rPr>
          <w:rFonts w:ascii="Times New Roman" w:hAnsi="Times New Roman" w:cs="Times New Roman"/>
          <w:sz w:val="24"/>
          <w:szCs w:val="24"/>
          <w:lang w:val="sl-SI"/>
        </w:rPr>
        <w:t xml:space="preserve"> Цр</w:t>
      </w:r>
      <w:r w:rsidR="00A7243A">
        <w:rPr>
          <w:rFonts w:ascii="Times New Roman" w:hAnsi="Times New Roman" w:cs="Times New Roman"/>
          <w:sz w:val="24"/>
          <w:szCs w:val="24"/>
          <w:lang w:val="sl-SI"/>
        </w:rPr>
        <w:t xml:space="preserve">кве покушавају превазићи </w:t>
      </w:r>
      <w:r w:rsidR="00A7243A" w:rsidRPr="007D4CD7">
        <w:rPr>
          <w:rFonts w:ascii="Times New Roman" w:hAnsi="Times New Roman" w:cs="Times New Roman"/>
          <w:sz w:val="24"/>
          <w:szCs w:val="24"/>
          <w:lang w:val="sl-SI"/>
        </w:rPr>
        <w:t>р</w:t>
      </w:r>
      <w:r w:rsidR="003C092F">
        <w:rPr>
          <w:rFonts w:ascii="Times New Roman" w:hAnsi="Times New Roman" w:cs="Times New Roman"/>
          <w:sz w:val="24"/>
          <w:szCs w:val="24"/>
          <w:lang w:val="sl-SI"/>
        </w:rPr>
        <w:t>аскол</w:t>
      </w:r>
      <w:r w:rsidRPr="00371EF6">
        <w:rPr>
          <w:rFonts w:ascii="Times New Roman" w:hAnsi="Times New Roman" w:cs="Times New Roman"/>
          <w:sz w:val="24"/>
          <w:szCs w:val="24"/>
          <w:lang w:val="sl-SI"/>
        </w:rPr>
        <w:t xml:space="preserve"> и доћи до поновног јединства.</w:t>
      </w:r>
    </w:p>
    <w:p w:rsidR="00532332" w:rsidRPr="00050775" w:rsidRDefault="00532332" w:rsidP="00C71338">
      <w:pPr>
        <w:jc w:val="both"/>
        <w:rPr>
          <w:rFonts w:ascii="Times New Roman" w:hAnsi="Times New Roman" w:cs="Times New Roman"/>
          <w:sz w:val="24"/>
          <w:szCs w:val="24"/>
          <w:lang w:val="sl-SI"/>
        </w:rPr>
      </w:pPr>
      <w:r w:rsidRPr="00050775">
        <w:rPr>
          <w:rFonts w:ascii="Times New Roman" w:hAnsi="Times New Roman" w:cs="Times New Roman"/>
          <w:sz w:val="24"/>
          <w:szCs w:val="24"/>
          <w:lang w:val="sl-SI"/>
        </w:rPr>
        <w:t>Када су се појавили први знаци могућег раскола,у којој мер</w:t>
      </w:r>
      <w:r w:rsidR="003C092F">
        <w:rPr>
          <w:rFonts w:ascii="Times New Roman" w:hAnsi="Times New Roman" w:cs="Times New Roman"/>
          <w:sz w:val="24"/>
          <w:szCs w:val="24"/>
          <w:lang w:val="sl-SI"/>
        </w:rPr>
        <w:t>и су разлике у језику и култур</w:t>
      </w:r>
      <w:r w:rsidR="003C092F" w:rsidRPr="00C71338">
        <w:rPr>
          <w:rFonts w:ascii="Times New Roman" w:hAnsi="Times New Roman" w:cs="Times New Roman"/>
          <w:sz w:val="24"/>
          <w:szCs w:val="24"/>
          <w:lang w:val="sl-SI"/>
        </w:rPr>
        <w:t xml:space="preserve">и </w:t>
      </w:r>
      <w:r w:rsidRPr="00050775">
        <w:rPr>
          <w:rFonts w:ascii="Times New Roman" w:hAnsi="Times New Roman" w:cs="Times New Roman"/>
          <w:sz w:val="24"/>
          <w:szCs w:val="24"/>
          <w:lang w:val="sl-SI"/>
        </w:rPr>
        <w:t xml:space="preserve">погодовали томе,шта је довело до непремостивог јаза на теолошком </w:t>
      </w:r>
      <w:r w:rsidR="003C092F" w:rsidRPr="00C71338">
        <w:rPr>
          <w:rFonts w:ascii="Times New Roman" w:hAnsi="Times New Roman" w:cs="Times New Roman"/>
          <w:sz w:val="24"/>
          <w:szCs w:val="24"/>
          <w:lang w:val="sl-SI"/>
        </w:rPr>
        <w:t xml:space="preserve">,догматском и </w:t>
      </w:r>
      <w:r w:rsidRPr="00050775">
        <w:rPr>
          <w:rFonts w:ascii="Times New Roman" w:hAnsi="Times New Roman" w:cs="Times New Roman"/>
          <w:sz w:val="24"/>
          <w:szCs w:val="24"/>
          <w:lang w:val="sl-SI"/>
        </w:rPr>
        <w:t>литургијском плану пре</w:t>
      </w:r>
      <w:r w:rsidR="003C092F" w:rsidRPr="00C71338">
        <w:rPr>
          <w:rFonts w:ascii="Times New Roman" w:hAnsi="Times New Roman" w:cs="Times New Roman"/>
          <w:sz w:val="24"/>
          <w:szCs w:val="24"/>
          <w:lang w:val="sl-SI"/>
        </w:rPr>
        <w:t>д</w:t>
      </w:r>
      <w:r w:rsidRPr="00050775">
        <w:rPr>
          <w:rFonts w:ascii="Times New Roman" w:hAnsi="Times New Roman" w:cs="Times New Roman"/>
          <w:sz w:val="24"/>
          <w:szCs w:val="24"/>
          <w:lang w:val="sl-SI"/>
        </w:rPr>
        <w:t>мет је нашег истраживања у оквиру обраде постављене теме.</w:t>
      </w:r>
      <w:r w:rsidR="009E662A" w:rsidRPr="00C71338">
        <w:rPr>
          <w:rFonts w:ascii="Times New Roman" w:hAnsi="Times New Roman" w:cs="Times New Roman"/>
          <w:sz w:val="24"/>
          <w:szCs w:val="24"/>
          <w:lang w:val="sl-SI"/>
        </w:rPr>
        <w:t>Анализирајући</w:t>
      </w:r>
      <w:r w:rsidR="009E662A">
        <w:rPr>
          <w:rFonts w:ascii="Times New Roman" w:hAnsi="Times New Roman" w:cs="Times New Roman"/>
          <w:sz w:val="24"/>
          <w:szCs w:val="24"/>
          <w:lang w:val="sl-SI"/>
        </w:rPr>
        <w:t xml:space="preserve"> </w:t>
      </w:r>
      <w:r w:rsidR="00C71338">
        <w:rPr>
          <w:rFonts w:ascii="Times New Roman" w:hAnsi="Times New Roman" w:cs="Times New Roman"/>
          <w:sz w:val="24"/>
          <w:szCs w:val="24"/>
          <w:lang w:val="sl-SI"/>
        </w:rPr>
        <w:t xml:space="preserve"> узрок</w:t>
      </w:r>
      <w:r w:rsidR="00C71338" w:rsidRPr="005A3F3A">
        <w:rPr>
          <w:rFonts w:ascii="Times New Roman" w:hAnsi="Times New Roman" w:cs="Times New Roman"/>
          <w:sz w:val="24"/>
          <w:szCs w:val="24"/>
          <w:lang w:val="sl-SI"/>
        </w:rPr>
        <w:t>е</w:t>
      </w:r>
      <w:r w:rsidRPr="00371EF6">
        <w:rPr>
          <w:rFonts w:ascii="Times New Roman" w:hAnsi="Times New Roman" w:cs="Times New Roman"/>
          <w:sz w:val="24"/>
          <w:szCs w:val="24"/>
          <w:lang w:val="sl-SI"/>
        </w:rPr>
        <w:t xml:space="preserve"> к</w:t>
      </w:r>
      <w:r w:rsidR="00C71338">
        <w:rPr>
          <w:rFonts w:ascii="Times New Roman" w:hAnsi="Times New Roman" w:cs="Times New Roman"/>
          <w:sz w:val="24"/>
          <w:szCs w:val="24"/>
          <w:lang w:val="sl-SI"/>
        </w:rPr>
        <w:t xml:space="preserve">оји су довели до </w:t>
      </w:r>
      <w:r w:rsidR="00C71338" w:rsidRPr="005A3F3A">
        <w:rPr>
          <w:rFonts w:ascii="Times New Roman" w:hAnsi="Times New Roman" w:cs="Times New Roman"/>
          <w:sz w:val="24"/>
          <w:szCs w:val="24"/>
          <w:lang w:val="sl-SI"/>
        </w:rPr>
        <w:t>Великог р</w:t>
      </w:r>
      <w:r w:rsidR="009E662A">
        <w:rPr>
          <w:rFonts w:ascii="Times New Roman" w:hAnsi="Times New Roman" w:cs="Times New Roman"/>
          <w:sz w:val="24"/>
          <w:szCs w:val="24"/>
          <w:lang w:val="sl-SI"/>
        </w:rPr>
        <w:t>аскола,</w:t>
      </w:r>
      <w:r w:rsidR="00C71338" w:rsidRPr="005A3F3A">
        <w:rPr>
          <w:rFonts w:ascii="Times New Roman" w:hAnsi="Times New Roman" w:cs="Times New Roman"/>
          <w:sz w:val="24"/>
          <w:szCs w:val="24"/>
          <w:lang w:val="sl-SI"/>
        </w:rPr>
        <w:t xml:space="preserve">долази се до закључка да је </w:t>
      </w:r>
      <w:r w:rsidR="009E662A" w:rsidRPr="00C71338">
        <w:rPr>
          <w:rFonts w:ascii="Times New Roman" w:hAnsi="Times New Roman" w:cs="Times New Roman"/>
          <w:sz w:val="24"/>
          <w:szCs w:val="24"/>
          <w:lang w:val="sl-SI"/>
        </w:rPr>
        <w:t xml:space="preserve"> </w:t>
      </w:r>
      <w:r w:rsidRPr="00371EF6">
        <w:rPr>
          <w:rFonts w:ascii="Times New Roman" w:hAnsi="Times New Roman" w:cs="Times New Roman"/>
          <w:sz w:val="24"/>
          <w:szCs w:val="24"/>
          <w:lang w:val="sl-SI"/>
        </w:rPr>
        <w:t xml:space="preserve"> веома тешко ут</w:t>
      </w:r>
      <w:r w:rsidR="0001444E" w:rsidRPr="003A05E6">
        <w:rPr>
          <w:rFonts w:ascii="Times New Roman" w:hAnsi="Times New Roman" w:cs="Times New Roman"/>
          <w:sz w:val="24"/>
          <w:szCs w:val="24"/>
          <w:lang w:val="sl-SI"/>
        </w:rPr>
        <w:t>в</w:t>
      </w:r>
      <w:r w:rsidRPr="00371EF6">
        <w:rPr>
          <w:rFonts w:ascii="Times New Roman" w:hAnsi="Times New Roman" w:cs="Times New Roman"/>
          <w:sz w:val="24"/>
          <w:szCs w:val="24"/>
          <w:lang w:val="sl-SI"/>
        </w:rPr>
        <w:t>рдити хронолошки оквир теме,с обзиром да су се узроци</w:t>
      </w:r>
      <w:r w:rsidR="003C092F" w:rsidRPr="00C71338">
        <w:rPr>
          <w:rFonts w:ascii="Times New Roman" w:hAnsi="Times New Roman" w:cs="Times New Roman"/>
          <w:sz w:val="24"/>
          <w:szCs w:val="24"/>
          <w:lang w:val="sl-SI"/>
        </w:rPr>
        <w:t xml:space="preserve"> </w:t>
      </w:r>
      <w:r w:rsidRPr="00371EF6">
        <w:rPr>
          <w:rFonts w:ascii="Times New Roman" w:hAnsi="Times New Roman" w:cs="Times New Roman"/>
          <w:sz w:val="24"/>
          <w:szCs w:val="24"/>
          <w:lang w:val="sl-SI"/>
        </w:rPr>
        <w:t xml:space="preserve"> </w:t>
      </w:r>
      <w:r w:rsidR="00A7243A" w:rsidRPr="007D4CD7">
        <w:rPr>
          <w:rFonts w:ascii="Times New Roman" w:hAnsi="Times New Roman" w:cs="Times New Roman"/>
          <w:sz w:val="24"/>
          <w:szCs w:val="24"/>
          <w:lang w:val="sl-SI"/>
        </w:rPr>
        <w:t>р</w:t>
      </w:r>
      <w:r w:rsidRPr="00371EF6">
        <w:rPr>
          <w:rFonts w:ascii="Times New Roman" w:hAnsi="Times New Roman" w:cs="Times New Roman"/>
          <w:sz w:val="24"/>
          <w:szCs w:val="24"/>
          <w:lang w:val="sl-SI"/>
        </w:rPr>
        <w:t xml:space="preserve">аскола таложили вековима,ипак посебну пажњу посветићемо </w:t>
      </w:r>
      <w:r>
        <w:rPr>
          <w:rFonts w:ascii="Times New Roman" w:hAnsi="Times New Roman" w:cs="Times New Roman"/>
          <w:sz w:val="24"/>
          <w:szCs w:val="24"/>
          <w:lang w:val="sl-SI"/>
        </w:rPr>
        <w:t>Пето-шест</w:t>
      </w:r>
      <w:r w:rsidRPr="00371EF6">
        <w:rPr>
          <w:rFonts w:ascii="Times New Roman" w:hAnsi="Times New Roman" w:cs="Times New Roman"/>
          <w:sz w:val="24"/>
          <w:szCs w:val="24"/>
          <w:lang w:val="sl-SI"/>
        </w:rPr>
        <w:t xml:space="preserve">ом </w:t>
      </w:r>
      <w:r w:rsidRPr="00050775">
        <w:rPr>
          <w:rFonts w:ascii="Times New Roman" w:hAnsi="Times New Roman" w:cs="Times New Roman"/>
          <w:sz w:val="24"/>
          <w:szCs w:val="24"/>
          <w:lang w:val="sl-SI"/>
        </w:rPr>
        <w:t xml:space="preserve"> сабор</w:t>
      </w:r>
      <w:r w:rsidRPr="00371EF6">
        <w:rPr>
          <w:rFonts w:ascii="Times New Roman" w:hAnsi="Times New Roman" w:cs="Times New Roman"/>
          <w:sz w:val="24"/>
          <w:szCs w:val="24"/>
          <w:lang w:val="sl-SI"/>
        </w:rPr>
        <w:t>у</w:t>
      </w:r>
      <w:r w:rsidRPr="00050775">
        <w:rPr>
          <w:rFonts w:ascii="Times New Roman" w:hAnsi="Times New Roman" w:cs="Times New Roman"/>
          <w:sz w:val="24"/>
          <w:szCs w:val="24"/>
          <w:lang w:val="sl-SI"/>
        </w:rPr>
        <w:t xml:space="preserve"> који је одржан 691-692.године у Цариграду,и сазван од стране цара Јустинијана II </w:t>
      </w:r>
      <w:r w:rsidR="003C092F" w:rsidRPr="00C71338">
        <w:rPr>
          <w:rFonts w:ascii="Times New Roman" w:hAnsi="Times New Roman" w:cs="Times New Roman"/>
          <w:sz w:val="24"/>
          <w:szCs w:val="24"/>
          <w:lang w:val="sl-SI"/>
        </w:rPr>
        <w:t xml:space="preserve">,и који је </w:t>
      </w:r>
      <w:r w:rsidR="0001444E">
        <w:rPr>
          <w:rFonts w:ascii="Times New Roman" w:hAnsi="Times New Roman" w:cs="Times New Roman"/>
          <w:sz w:val="24"/>
          <w:szCs w:val="24"/>
          <w:lang w:val="sl-SI"/>
        </w:rPr>
        <w:t xml:space="preserve">недовољно </w:t>
      </w:r>
      <w:r>
        <w:rPr>
          <w:rFonts w:ascii="Times New Roman" w:hAnsi="Times New Roman" w:cs="Times New Roman"/>
          <w:sz w:val="24"/>
          <w:szCs w:val="24"/>
          <w:lang w:val="sl-SI"/>
        </w:rPr>
        <w:t xml:space="preserve"> истражен </w:t>
      </w:r>
      <w:r w:rsidRPr="00050775">
        <w:rPr>
          <w:rFonts w:ascii="Times New Roman" w:hAnsi="Times New Roman" w:cs="Times New Roman"/>
          <w:sz w:val="24"/>
          <w:szCs w:val="24"/>
          <w:lang w:val="sl-SI"/>
        </w:rPr>
        <w:t xml:space="preserve"> и заступљен у нашој историјској и богословској </w:t>
      </w:r>
      <w:r w:rsidR="009E662A">
        <w:rPr>
          <w:rFonts w:ascii="Times New Roman" w:hAnsi="Times New Roman" w:cs="Times New Roman"/>
          <w:sz w:val="24"/>
          <w:szCs w:val="24"/>
          <w:lang w:val="sl-SI"/>
        </w:rPr>
        <w:t xml:space="preserve">литератури,а није мали број </w:t>
      </w:r>
      <w:r w:rsidR="009E662A" w:rsidRPr="00C71338">
        <w:rPr>
          <w:rFonts w:ascii="Times New Roman" w:hAnsi="Times New Roman" w:cs="Times New Roman"/>
          <w:sz w:val="24"/>
          <w:szCs w:val="24"/>
          <w:lang w:val="sl-SI"/>
        </w:rPr>
        <w:lastRenderedPageBreak/>
        <w:t xml:space="preserve">истраживача и научника </w:t>
      </w:r>
      <w:r w:rsidRPr="00050775">
        <w:rPr>
          <w:rFonts w:ascii="Times New Roman" w:hAnsi="Times New Roman" w:cs="Times New Roman"/>
          <w:sz w:val="24"/>
          <w:szCs w:val="24"/>
          <w:lang w:val="sl-SI"/>
        </w:rPr>
        <w:t xml:space="preserve"> који управо овде виде почетке процеса раздвајања Источне и Западне цркве.</w:t>
      </w:r>
    </w:p>
    <w:p w:rsidR="005D17F8" w:rsidRPr="001B0F1F" w:rsidRDefault="00D43217" w:rsidP="006866CE">
      <w:pPr>
        <w:jc w:val="both"/>
        <w:rPr>
          <w:rFonts w:ascii="Times New Roman" w:hAnsi="Times New Roman" w:cs="Times New Roman"/>
          <w:sz w:val="24"/>
          <w:szCs w:val="24"/>
          <w:lang w:val="sl-SI"/>
        </w:rPr>
      </w:pPr>
      <w:r w:rsidRPr="00050775">
        <w:rPr>
          <w:rFonts w:ascii="Times New Roman" w:hAnsi="Times New Roman" w:cs="Times New Roman"/>
          <w:sz w:val="24"/>
          <w:szCs w:val="24"/>
          <w:lang w:val="sl-SI"/>
        </w:rPr>
        <w:t>.</w:t>
      </w:r>
      <w:r w:rsidR="00B27E29" w:rsidRPr="00050775">
        <w:rPr>
          <w:rFonts w:ascii="Times New Roman" w:hAnsi="Times New Roman" w:cs="Times New Roman"/>
          <w:sz w:val="24"/>
          <w:szCs w:val="24"/>
          <w:lang w:val="sl-SI"/>
        </w:rPr>
        <w:t>Циљ овог рада јес</w:t>
      </w:r>
      <w:r w:rsidR="003C092F">
        <w:rPr>
          <w:rFonts w:ascii="Times New Roman" w:hAnsi="Times New Roman" w:cs="Times New Roman"/>
          <w:sz w:val="24"/>
          <w:szCs w:val="24"/>
          <w:lang w:val="sl-SI"/>
        </w:rPr>
        <w:t xml:space="preserve">те да истражи почетке и узроке </w:t>
      </w:r>
      <w:r w:rsidR="001B0F1F" w:rsidRPr="0001444E">
        <w:rPr>
          <w:rFonts w:ascii="Times New Roman" w:hAnsi="Times New Roman" w:cs="Times New Roman"/>
          <w:sz w:val="24"/>
          <w:szCs w:val="24"/>
          <w:lang w:val="sl-SI"/>
        </w:rPr>
        <w:t>р</w:t>
      </w:r>
      <w:r w:rsidR="003C092F">
        <w:rPr>
          <w:rFonts w:ascii="Times New Roman" w:hAnsi="Times New Roman" w:cs="Times New Roman"/>
          <w:sz w:val="24"/>
          <w:szCs w:val="24"/>
          <w:lang w:val="sl-SI"/>
        </w:rPr>
        <w:t xml:space="preserve">аскола,као и последице </w:t>
      </w:r>
      <w:r w:rsidR="001B0F1F" w:rsidRPr="0001444E">
        <w:rPr>
          <w:rFonts w:ascii="Times New Roman" w:hAnsi="Times New Roman" w:cs="Times New Roman"/>
          <w:sz w:val="24"/>
          <w:szCs w:val="24"/>
          <w:lang w:val="sl-SI"/>
        </w:rPr>
        <w:t>р</w:t>
      </w:r>
      <w:r w:rsidR="00B27E29" w:rsidRPr="00050775">
        <w:rPr>
          <w:rFonts w:ascii="Times New Roman" w:hAnsi="Times New Roman" w:cs="Times New Roman"/>
          <w:sz w:val="24"/>
          <w:szCs w:val="24"/>
          <w:lang w:val="sl-SI"/>
        </w:rPr>
        <w:t>аскола на историју хришћанства и Европе.</w:t>
      </w:r>
      <w:r w:rsidR="0023334D" w:rsidRPr="00B4023F">
        <w:rPr>
          <w:rFonts w:ascii="Times New Roman" w:hAnsi="Times New Roman" w:cs="Times New Roman"/>
          <w:sz w:val="24"/>
          <w:szCs w:val="24"/>
          <w:lang w:val="sl-SI"/>
        </w:rPr>
        <w:t xml:space="preserve"> </w:t>
      </w:r>
      <w:r w:rsidR="003C092F">
        <w:rPr>
          <w:rFonts w:ascii="Times New Roman" w:hAnsi="Times New Roman" w:cs="Times New Roman"/>
          <w:sz w:val="24"/>
          <w:szCs w:val="24"/>
          <w:lang w:val="sl-SI"/>
        </w:rPr>
        <w:t xml:space="preserve">Такође,покушаћемо да </w:t>
      </w:r>
      <w:r w:rsidR="001B0F1F" w:rsidRPr="0001444E">
        <w:rPr>
          <w:rFonts w:ascii="Times New Roman" w:hAnsi="Times New Roman" w:cs="Times New Roman"/>
          <w:sz w:val="24"/>
          <w:szCs w:val="24"/>
          <w:lang w:val="sl-SI"/>
        </w:rPr>
        <w:t>р</w:t>
      </w:r>
      <w:r w:rsidR="00B27E29" w:rsidRPr="00050775">
        <w:rPr>
          <w:rFonts w:ascii="Times New Roman" w:hAnsi="Times New Roman" w:cs="Times New Roman"/>
          <w:sz w:val="24"/>
          <w:szCs w:val="24"/>
          <w:lang w:val="sl-SI"/>
        </w:rPr>
        <w:t>аск</w:t>
      </w:r>
      <w:r w:rsidR="0023334D">
        <w:rPr>
          <w:rFonts w:ascii="Times New Roman" w:hAnsi="Times New Roman" w:cs="Times New Roman"/>
          <w:sz w:val="24"/>
          <w:szCs w:val="24"/>
          <w:lang w:val="sl-SI"/>
        </w:rPr>
        <w:t xml:space="preserve">ол посматрамо и из перспективе </w:t>
      </w:r>
      <w:r w:rsidR="0023334D" w:rsidRPr="00B4023F">
        <w:rPr>
          <w:rFonts w:ascii="Times New Roman" w:hAnsi="Times New Roman" w:cs="Times New Roman"/>
          <w:sz w:val="24"/>
          <w:szCs w:val="24"/>
          <w:lang w:val="sl-SI"/>
        </w:rPr>
        <w:t>К</w:t>
      </w:r>
      <w:r w:rsidR="00B27E29" w:rsidRPr="00050775">
        <w:rPr>
          <w:rFonts w:ascii="Times New Roman" w:hAnsi="Times New Roman" w:cs="Times New Roman"/>
          <w:sz w:val="24"/>
          <w:szCs w:val="24"/>
          <w:lang w:val="sl-SI"/>
        </w:rPr>
        <w:t>атоличке цркве,у настојању да дођемо до објективног одговара на питање –ко се од кога отцепио 1054.године?</w:t>
      </w:r>
      <w:r w:rsidR="00C71338" w:rsidRPr="005A3F3A">
        <w:rPr>
          <w:rFonts w:ascii="Times New Roman" w:hAnsi="Times New Roman" w:cs="Times New Roman"/>
          <w:sz w:val="24"/>
          <w:szCs w:val="24"/>
          <w:lang w:val="sl-SI"/>
        </w:rPr>
        <w:t xml:space="preserve"> </w:t>
      </w:r>
      <w:r w:rsidR="00A7243A">
        <w:rPr>
          <w:rFonts w:ascii="Times New Roman" w:hAnsi="Times New Roman" w:cs="Times New Roman"/>
          <w:sz w:val="24"/>
          <w:szCs w:val="24"/>
          <w:lang w:val="sl-SI"/>
        </w:rPr>
        <w:t xml:space="preserve">Сва трагичност </w:t>
      </w:r>
      <w:r w:rsidR="00A7243A" w:rsidRPr="007D4CD7">
        <w:rPr>
          <w:rFonts w:ascii="Times New Roman" w:hAnsi="Times New Roman" w:cs="Times New Roman"/>
          <w:sz w:val="24"/>
          <w:szCs w:val="24"/>
          <w:lang w:val="sl-SI"/>
        </w:rPr>
        <w:t>р</w:t>
      </w:r>
      <w:r w:rsidR="00532332" w:rsidRPr="00371EF6">
        <w:rPr>
          <w:rFonts w:ascii="Times New Roman" w:hAnsi="Times New Roman" w:cs="Times New Roman"/>
          <w:sz w:val="24"/>
          <w:szCs w:val="24"/>
          <w:lang w:val="sl-SI"/>
        </w:rPr>
        <w:t>а</w:t>
      </w:r>
      <w:r w:rsidR="00C71338">
        <w:rPr>
          <w:rFonts w:ascii="Times New Roman" w:hAnsi="Times New Roman" w:cs="Times New Roman"/>
          <w:sz w:val="24"/>
          <w:szCs w:val="24"/>
          <w:lang w:val="sl-SI"/>
        </w:rPr>
        <w:t>скола најбоље се може сагледати</w:t>
      </w:r>
      <w:r w:rsidR="00532332" w:rsidRPr="00371EF6">
        <w:rPr>
          <w:rFonts w:ascii="Times New Roman" w:hAnsi="Times New Roman" w:cs="Times New Roman"/>
          <w:sz w:val="24"/>
          <w:szCs w:val="24"/>
          <w:lang w:val="sl-SI"/>
        </w:rPr>
        <w:t xml:space="preserve"> управо анализирајући и истражујући покушаје уједињења Цркава.Лионска и Фл</w:t>
      </w:r>
      <w:r w:rsidR="009E662A">
        <w:rPr>
          <w:rFonts w:ascii="Times New Roman" w:hAnsi="Times New Roman" w:cs="Times New Roman"/>
          <w:sz w:val="24"/>
          <w:szCs w:val="24"/>
          <w:lang w:val="sl-SI"/>
        </w:rPr>
        <w:t>орентинска унија остале су заб</w:t>
      </w:r>
      <w:r w:rsidR="009E662A" w:rsidRPr="00C71338">
        <w:rPr>
          <w:rFonts w:ascii="Times New Roman" w:hAnsi="Times New Roman" w:cs="Times New Roman"/>
          <w:sz w:val="24"/>
          <w:szCs w:val="24"/>
          <w:lang w:val="sl-SI"/>
        </w:rPr>
        <w:t>ел</w:t>
      </w:r>
      <w:r w:rsidR="00532332" w:rsidRPr="00371EF6">
        <w:rPr>
          <w:rFonts w:ascii="Times New Roman" w:hAnsi="Times New Roman" w:cs="Times New Roman"/>
          <w:sz w:val="24"/>
          <w:szCs w:val="24"/>
          <w:lang w:val="sl-SI"/>
        </w:rPr>
        <w:t>ежене у историји као лош модел</w:t>
      </w:r>
      <w:r w:rsidR="003C092F" w:rsidRPr="00C71338">
        <w:rPr>
          <w:rFonts w:ascii="Times New Roman" w:hAnsi="Times New Roman" w:cs="Times New Roman"/>
          <w:sz w:val="24"/>
          <w:szCs w:val="24"/>
          <w:lang w:val="sl-SI"/>
        </w:rPr>
        <w:t xml:space="preserve"> у покушају постизања</w:t>
      </w:r>
      <w:r w:rsidR="00532332" w:rsidRPr="00371EF6">
        <w:rPr>
          <w:rFonts w:ascii="Times New Roman" w:hAnsi="Times New Roman" w:cs="Times New Roman"/>
          <w:sz w:val="24"/>
          <w:szCs w:val="24"/>
          <w:lang w:val="sl-SI"/>
        </w:rPr>
        <w:t xml:space="preserve"> јединства Цркава.Најбитнији догађај након Велике шизме  десио се 7.12.1965.када су у предвечерје Другог ватиканског сабора укинуте анатеме из 1054.,али и сам Други ватикански сабор отворио је нове могућности и перспективе дијалога.Интензивирање дијалога у новије време преко сусрета православних и католичких представника н</w:t>
      </w:r>
      <w:r w:rsidR="00C71338">
        <w:rPr>
          <w:rFonts w:ascii="Times New Roman" w:hAnsi="Times New Roman" w:cs="Times New Roman"/>
          <w:sz w:val="24"/>
          <w:szCs w:val="24"/>
          <w:lang w:val="sl-SI"/>
        </w:rPr>
        <w:t xml:space="preserve">а највишем нивоу,сведоче да је </w:t>
      </w:r>
      <w:r w:rsidR="00C71338" w:rsidRPr="005A3F3A">
        <w:rPr>
          <w:rFonts w:ascii="Times New Roman" w:hAnsi="Times New Roman" w:cs="Times New Roman"/>
          <w:sz w:val="24"/>
          <w:szCs w:val="24"/>
          <w:lang w:val="sl-SI"/>
        </w:rPr>
        <w:t>р</w:t>
      </w:r>
      <w:r w:rsidR="00532332" w:rsidRPr="00371EF6">
        <w:rPr>
          <w:rFonts w:ascii="Times New Roman" w:hAnsi="Times New Roman" w:cs="Times New Roman"/>
          <w:sz w:val="24"/>
          <w:szCs w:val="24"/>
          <w:lang w:val="sl-SI"/>
        </w:rPr>
        <w:t xml:space="preserve">аскол незацељена </w:t>
      </w:r>
      <w:r w:rsidR="009E662A">
        <w:rPr>
          <w:rFonts w:ascii="Times New Roman" w:hAnsi="Times New Roman" w:cs="Times New Roman"/>
          <w:sz w:val="24"/>
          <w:szCs w:val="24"/>
          <w:lang w:val="sl-SI"/>
        </w:rPr>
        <w:t>рана у организму Цркве Христове</w:t>
      </w:r>
      <w:r w:rsidR="009E662A" w:rsidRPr="00C71338">
        <w:rPr>
          <w:rFonts w:ascii="Times New Roman" w:hAnsi="Times New Roman" w:cs="Times New Roman"/>
          <w:sz w:val="24"/>
          <w:szCs w:val="24"/>
          <w:lang w:val="sl-SI"/>
        </w:rPr>
        <w:t>,и б</w:t>
      </w:r>
      <w:r w:rsidR="00532332" w:rsidRPr="00371EF6">
        <w:rPr>
          <w:rFonts w:ascii="Times New Roman" w:hAnsi="Times New Roman" w:cs="Times New Roman"/>
          <w:sz w:val="24"/>
          <w:szCs w:val="24"/>
          <w:lang w:val="sl-SI"/>
        </w:rPr>
        <w:t>ез обзира на околности</w:t>
      </w:r>
      <w:r w:rsidR="003C092F" w:rsidRPr="00C71338">
        <w:rPr>
          <w:rFonts w:ascii="Times New Roman" w:hAnsi="Times New Roman" w:cs="Times New Roman"/>
          <w:sz w:val="24"/>
          <w:szCs w:val="24"/>
          <w:lang w:val="sl-SI"/>
        </w:rPr>
        <w:t>,</w:t>
      </w:r>
      <w:r w:rsidR="00C71338">
        <w:rPr>
          <w:rFonts w:ascii="Times New Roman" w:hAnsi="Times New Roman" w:cs="Times New Roman"/>
          <w:sz w:val="24"/>
          <w:szCs w:val="24"/>
          <w:lang w:val="sl-SI"/>
        </w:rPr>
        <w:t xml:space="preserve"> немирење са </w:t>
      </w:r>
      <w:r w:rsidR="00C71338" w:rsidRPr="005A3F3A">
        <w:rPr>
          <w:rFonts w:ascii="Times New Roman" w:hAnsi="Times New Roman" w:cs="Times New Roman"/>
          <w:sz w:val="24"/>
          <w:szCs w:val="24"/>
          <w:lang w:val="sl-SI"/>
        </w:rPr>
        <w:t>р</w:t>
      </w:r>
      <w:r w:rsidR="00A7243A">
        <w:rPr>
          <w:rFonts w:ascii="Times New Roman" w:hAnsi="Times New Roman" w:cs="Times New Roman"/>
          <w:sz w:val="24"/>
          <w:szCs w:val="24"/>
          <w:lang w:val="sl-SI"/>
        </w:rPr>
        <w:t>асколом као коначним стањем</w:t>
      </w:r>
      <w:r w:rsidR="00A7243A" w:rsidRPr="007D4CD7">
        <w:rPr>
          <w:rFonts w:ascii="Times New Roman" w:hAnsi="Times New Roman" w:cs="Times New Roman"/>
          <w:sz w:val="24"/>
          <w:szCs w:val="24"/>
          <w:lang w:val="sl-SI"/>
        </w:rPr>
        <w:t xml:space="preserve">,како на Истоку,тако и </w:t>
      </w:r>
      <w:r w:rsidR="00C71338" w:rsidRPr="005A3F3A">
        <w:rPr>
          <w:rFonts w:ascii="Times New Roman" w:hAnsi="Times New Roman" w:cs="Times New Roman"/>
          <w:sz w:val="24"/>
          <w:szCs w:val="24"/>
          <w:lang w:val="sl-SI"/>
        </w:rPr>
        <w:t xml:space="preserve"> на Западу,</w:t>
      </w:r>
      <w:r w:rsidR="009E662A" w:rsidRPr="00C71338">
        <w:rPr>
          <w:rFonts w:ascii="Times New Roman" w:hAnsi="Times New Roman" w:cs="Times New Roman"/>
          <w:sz w:val="24"/>
          <w:szCs w:val="24"/>
          <w:lang w:val="sl-SI"/>
        </w:rPr>
        <w:t>то и потврђује.</w:t>
      </w:r>
      <w:r w:rsidR="00371EF6" w:rsidRPr="00C71338">
        <w:rPr>
          <w:rFonts w:ascii="Times New Roman" w:hAnsi="Times New Roman" w:cs="Times New Roman"/>
          <w:sz w:val="24"/>
          <w:szCs w:val="24"/>
          <w:lang w:val="sl-SI"/>
        </w:rPr>
        <w:t>Тежак положај хришћана у појединим деловима света пробудио је свест о потреби хомогенизације источног и западног хришћанства,чији</w:t>
      </w:r>
      <w:r w:rsidR="00A9430B" w:rsidRPr="00C71338">
        <w:rPr>
          <w:rFonts w:ascii="Times New Roman" w:hAnsi="Times New Roman" w:cs="Times New Roman"/>
          <w:sz w:val="24"/>
          <w:szCs w:val="24"/>
          <w:lang w:val="sl-SI"/>
        </w:rPr>
        <w:t xml:space="preserve"> </w:t>
      </w:r>
      <w:r w:rsidR="00371EF6" w:rsidRPr="00C71338">
        <w:rPr>
          <w:rFonts w:ascii="Times New Roman" w:hAnsi="Times New Roman" w:cs="Times New Roman"/>
          <w:sz w:val="24"/>
          <w:szCs w:val="24"/>
          <w:lang w:val="sl-SI"/>
        </w:rPr>
        <w:t xml:space="preserve">  резултат </w:t>
      </w:r>
      <w:r w:rsidR="00A9430B" w:rsidRPr="00C71338">
        <w:rPr>
          <w:rFonts w:ascii="Times New Roman" w:hAnsi="Times New Roman" w:cs="Times New Roman"/>
          <w:sz w:val="24"/>
          <w:szCs w:val="24"/>
          <w:lang w:val="sl-SI"/>
        </w:rPr>
        <w:t>је управо</w:t>
      </w:r>
      <w:r w:rsidR="00371EF6" w:rsidRPr="00C71338">
        <w:rPr>
          <w:rFonts w:ascii="Times New Roman" w:hAnsi="Times New Roman" w:cs="Times New Roman"/>
          <w:sz w:val="24"/>
          <w:szCs w:val="24"/>
          <w:lang w:val="sl-SI"/>
        </w:rPr>
        <w:t xml:space="preserve"> интензивирање дијалога,а што се препознаје</w:t>
      </w:r>
      <w:r w:rsidR="003A05E6">
        <w:rPr>
          <w:rFonts w:ascii="Times New Roman" w:hAnsi="Times New Roman" w:cs="Times New Roman"/>
          <w:sz w:val="24"/>
          <w:szCs w:val="24"/>
          <w:lang w:val="sl-SI"/>
        </w:rPr>
        <w:t xml:space="preserve">  у сусретима водећих личности </w:t>
      </w:r>
      <w:r w:rsidR="003A05E6" w:rsidRPr="003C1DFE">
        <w:rPr>
          <w:rFonts w:ascii="Times New Roman" w:hAnsi="Times New Roman" w:cs="Times New Roman"/>
          <w:sz w:val="24"/>
          <w:szCs w:val="24"/>
          <w:lang w:val="sl-SI"/>
        </w:rPr>
        <w:t>п</w:t>
      </w:r>
      <w:r w:rsidR="00371EF6" w:rsidRPr="00C71338">
        <w:rPr>
          <w:rFonts w:ascii="Times New Roman" w:hAnsi="Times New Roman" w:cs="Times New Roman"/>
          <w:sz w:val="24"/>
          <w:szCs w:val="24"/>
          <w:lang w:val="sl-SI"/>
        </w:rPr>
        <w:t>равославних цркава и Католичке цркве</w:t>
      </w:r>
      <w:r w:rsidR="00A9430B" w:rsidRPr="00C71338">
        <w:rPr>
          <w:rFonts w:ascii="Times New Roman" w:hAnsi="Times New Roman" w:cs="Times New Roman"/>
          <w:sz w:val="24"/>
          <w:szCs w:val="24"/>
          <w:lang w:val="sl-SI"/>
        </w:rPr>
        <w:t xml:space="preserve"> у новије време.</w:t>
      </w:r>
      <w:r w:rsidR="005C02A1" w:rsidRPr="001B0F1F">
        <w:rPr>
          <w:rFonts w:ascii="Times New Roman" w:hAnsi="Times New Roman" w:cs="Times New Roman"/>
          <w:sz w:val="24"/>
          <w:szCs w:val="24"/>
          <w:lang w:val="sl-SI"/>
        </w:rPr>
        <w:t>Такође,о јединству Цркве говори се и у контексту интеграција на ширем плану,односно односу хришћанства према европским интеграцијама.</w:t>
      </w:r>
    </w:p>
    <w:p w:rsidR="001F5AE7" w:rsidRPr="00050775" w:rsidRDefault="001F5AE7" w:rsidP="001F5AE7">
      <w:pPr>
        <w:jc w:val="both"/>
        <w:rPr>
          <w:rFonts w:ascii="Times New Roman" w:hAnsi="Times New Roman" w:cs="Times New Roman"/>
          <w:sz w:val="24"/>
          <w:szCs w:val="24"/>
          <w:lang w:val="sl-SI"/>
        </w:rPr>
      </w:pPr>
      <w:r w:rsidRPr="00C8456C">
        <w:rPr>
          <w:rFonts w:ascii="Times New Roman" w:hAnsi="Times New Roman" w:cs="Times New Roman"/>
          <w:b/>
          <w:sz w:val="28"/>
          <w:szCs w:val="28"/>
          <w:lang w:val="sl-SI"/>
        </w:rPr>
        <w:t>Предмет рада:</w:t>
      </w:r>
      <w:r w:rsidRPr="001F5AE7">
        <w:rPr>
          <w:rFonts w:ascii="Times New Roman" w:hAnsi="Times New Roman" w:cs="Times New Roman"/>
          <w:sz w:val="24"/>
          <w:szCs w:val="24"/>
          <w:lang w:val="sl-SI"/>
        </w:rPr>
        <w:t xml:space="preserve"> </w:t>
      </w:r>
    </w:p>
    <w:p w:rsidR="00146E78" w:rsidRPr="00050775" w:rsidRDefault="00B27E29" w:rsidP="001F5AE7">
      <w:pPr>
        <w:jc w:val="both"/>
        <w:rPr>
          <w:rFonts w:ascii="Times New Roman" w:hAnsi="Times New Roman" w:cs="Times New Roman"/>
          <w:sz w:val="24"/>
          <w:szCs w:val="24"/>
          <w:lang w:val="sl-SI"/>
        </w:rPr>
      </w:pPr>
      <w:r w:rsidRPr="00050775">
        <w:rPr>
          <w:rFonts w:ascii="Times New Roman" w:hAnsi="Times New Roman" w:cs="Times New Roman"/>
          <w:sz w:val="24"/>
          <w:szCs w:val="24"/>
          <w:lang w:val="sl-SI"/>
        </w:rPr>
        <w:t>Главни предмет овог</w:t>
      </w:r>
      <w:r w:rsidR="00532332">
        <w:rPr>
          <w:rFonts w:ascii="Times New Roman" w:hAnsi="Times New Roman" w:cs="Times New Roman"/>
          <w:sz w:val="24"/>
          <w:szCs w:val="24"/>
          <w:lang w:val="sl-SI"/>
        </w:rPr>
        <w:t xml:space="preserve"> рада јесте истраживање узрока </w:t>
      </w:r>
      <w:r w:rsidR="00532332" w:rsidRPr="00371EF6">
        <w:rPr>
          <w:rFonts w:ascii="Times New Roman" w:hAnsi="Times New Roman" w:cs="Times New Roman"/>
          <w:sz w:val="24"/>
          <w:szCs w:val="24"/>
          <w:lang w:val="sl-SI"/>
        </w:rPr>
        <w:t>В</w:t>
      </w:r>
      <w:r w:rsidRPr="00050775">
        <w:rPr>
          <w:rFonts w:ascii="Times New Roman" w:hAnsi="Times New Roman" w:cs="Times New Roman"/>
          <w:sz w:val="24"/>
          <w:szCs w:val="24"/>
          <w:lang w:val="sl-SI"/>
        </w:rPr>
        <w:t>елиог црквеног раскола</w:t>
      </w:r>
      <w:r w:rsidR="0023334D" w:rsidRPr="00B4023F">
        <w:rPr>
          <w:rFonts w:ascii="Times New Roman" w:hAnsi="Times New Roman" w:cs="Times New Roman"/>
          <w:sz w:val="24"/>
          <w:szCs w:val="24"/>
          <w:lang w:val="sl-SI"/>
        </w:rPr>
        <w:t>,</w:t>
      </w:r>
      <w:r w:rsidRPr="00050775">
        <w:rPr>
          <w:rFonts w:ascii="Times New Roman" w:hAnsi="Times New Roman" w:cs="Times New Roman"/>
          <w:sz w:val="24"/>
          <w:szCs w:val="24"/>
          <w:lang w:val="sl-SI"/>
        </w:rPr>
        <w:t xml:space="preserve"> где се </w:t>
      </w:r>
      <w:r w:rsidR="003C092F">
        <w:rPr>
          <w:rFonts w:ascii="Times New Roman" w:hAnsi="Times New Roman" w:cs="Times New Roman"/>
          <w:sz w:val="24"/>
          <w:szCs w:val="24"/>
          <w:lang w:val="sl-SI"/>
        </w:rPr>
        <w:t xml:space="preserve">Пето-шести сабор јавља као </w:t>
      </w:r>
      <w:r w:rsidR="003C092F" w:rsidRPr="00C71338">
        <w:rPr>
          <w:rFonts w:ascii="Times New Roman" w:hAnsi="Times New Roman" w:cs="Times New Roman"/>
          <w:sz w:val="24"/>
          <w:szCs w:val="24"/>
          <w:lang w:val="sl-SI"/>
        </w:rPr>
        <w:t xml:space="preserve">догађај </w:t>
      </w:r>
      <w:r w:rsidRPr="00050775">
        <w:rPr>
          <w:rFonts w:ascii="Times New Roman" w:hAnsi="Times New Roman" w:cs="Times New Roman"/>
          <w:sz w:val="24"/>
          <w:szCs w:val="24"/>
          <w:lang w:val="sl-SI"/>
        </w:rPr>
        <w:t xml:space="preserve"> у коме почињу озбиљне размирице између И</w:t>
      </w:r>
      <w:r w:rsidR="009E662A">
        <w:rPr>
          <w:rFonts w:ascii="Times New Roman" w:hAnsi="Times New Roman" w:cs="Times New Roman"/>
          <w:sz w:val="24"/>
          <w:szCs w:val="24"/>
          <w:lang w:val="sl-SI"/>
        </w:rPr>
        <w:t>стока и Запада у црквеном смисл</w:t>
      </w:r>
      <w:r w:rsidR="009E662A" w:rsidRPr="00C71338">
        <w:rPr>
          <w:rFonts w:ascii="Times New Roman" w:hAnsi="Times New Roman" w:cs="Times New Roman"/>
          <w:sz w:val="24"/>
          <w:szCs w:val="24"/>
          <w:lang w:val="sl-SI"/>
        </w:rPr>
        <w:t>у,мада ћ</w:t>
      </w:r>
      <w:r w:rsidR="00C71338">
        <w:rPr>
          <w:rFonts w:ascii="Times New Roman" w:hAnsi="Times New Roman" w:cs="Times New Roman"/>
          <w:sz w:val="24"/>
          <w:szCs w:val="24"/>
          <w:lang w:val="sl-SI"/>
        </w:rPr>
        <w:t xml:space="preserve">емо укратко истраживати узроке </w:t>
      </w:r>
      <w:r w:rsidR="00C71338" w:rsidRPr="005A3F3A">
        <w:rPr>
          <w:rFonts w:ascii="Times New Roman" w:hAnsi="Times New Roman" w:cs="Times New Roman"/>
          <w:sz w:val="24"/>
          <w:szCs w:val="24"/>
          <w:lang w:val="sl-SI"/>
        </w:rPr>
        <w:t>р</w:t>
      </w:r>
      <w:r w:rsidR="009E662A" w:rsidRPr="00C71338">
        <w:rPr>
          <w:rFonts w:ascii="Times New Roman" w:hAnsi="Times New Roman" w:cs="Times New Roman"/>
          <w:sz w:val="24"/>
          <w:szCs w:val="24"/>
          <w:lang w:val="sl-SI"/>
        </w:rPr>
        <w:t>аскола и пре Трулског сабора</w:t>
      </w:r>
      <w:r w:rsidR="005C02A1" w:rsidRPr="001B0F1F">
        <w:rPr>
          <w:rFonts w:ascii="Times New Roman" w:hAnsi="Times New Roman" w:cs="Times New Roman"/>
          <w:sz w:val="24"/>
          <w:szCs w:val="24"/>
          <w:lang w:val="sl-SI"/>
        </w:rPr>
        <w:t>,односно разлике које су могле указати на могућност потпуног отуђења Истока и Запада.</w:t>
      </w:r>
      <w:r w:rsidR="00BF3084" w:rsidRPr="00C71338">
        <w:rPr>
          <w:rFonts w:ascii="Times New Roman" w:hAnsi="Times New Roman" w:cs="Times New Roman"/>
          <w:sz w:val="24"/>
          <w:szCs w:val="24"/>
          <w:lang w:val="sl-SI"/>
        </w:rPr>
        <w:t>Неке</w:t>
      </w:r>
      <w:r w:rsidR="00532332" w:rsidRPr="00371EF6">
        <w:rPr>
          <w:rFonts w:ascii="Times New Roman" w:hAnsi="Times New Roman" w:cs="Times New Roman"/>
          <w:sz w:val="24"/>
          <w:szCs w:val="24"/>
          <w:lang w:val="sl-SI"/>
        </w:rPr>
        <w:t xml:space="preserve"> теме које је афирмисао </w:t>
      </w:r>
      <w:r w:rsidR="00BF3084">
        <w:rPr>
          <w:rFonts w:ascii="Times New Roman" w:hAnsi="Times New Roman" w:cs="Times New Roman"/>
          <w:sz w:val="24"/>
          <w:szCs w:val="24"/>
          <w:lang w:val="sl-SI"/>
        </w:rPr>
        <w:t xml:space="preserve"> овај сабор ,а посебн</w:t>
      </w:r>
      <w:r w:rsidR="00BF3084" w:rsidRPr="00C71338">
        <w:rPr>
          <w:rFonts w:ascii="Times New Roman" w:hAnsi="Times New Roman" w:cs="Times New Roman"/>
          <w:sz w:val="24"/>
          <w:szCs w:val="24"/>
          <w:lang w:val="sl-SI"/>
        </w:rPr>
        <w:t xml:space="preserve">о поједини </w:t>
      </w:r>
      <w:r w:rsidR="00146E78" w:rsidRPr="00050775">
        <w:rPr>
          <w:rFonts w:ascii="Times New Roman" w:hAnsi="Times New Roman" w:cs="Times New Roman"/>
          <w:sz w:val="24"/>
          <w:szCs w:val="24"/>
          <w:lang w:val="sl-SI"/>
        </w:rPr>
        <w:t>канони,изазвали су негативну реакцију на Западу,и ту посебно истичемо 36.правило Пето-шестог сабора које одређује Цариград за престоницу једнаку Риму.</w:t>
      </w:r>
    </w:p>
    <w:p w:rsidR="00532332" w:rsidRPr="00371EF6" w:rsidRDefault="00146E78" w:rsidP="001F5AE7">
      <w:pPr>
        <w:jc w:val="both"/>
        <w:rPr>
          <w:rFonts w:ascii="Times New Roman" w:hAnsi="Times New Roman" w:cs="Times New Roman"/>
          <w:sz w:val="24"/>
          <w:szCs w:val="24"/>
          <w:lang w:val="sl-SI"/>
        </w:rPr>
      </w:pPr>
      <w:r w:rsidRPr="00050775">
        <w:rPr>
          <w:rFonts w:ascii="Times New Roman" w:hAnsi="Times New Roman" w:cs="Times New Roman"/>
          <w:sz w:val="24"/>
          <w:szCs w:val="24"/>
          <w:lang w:val="sl-SI"/>
        </w:rPr>
        <w:t>Покушаћемо да у раду истражимо и даље заоштравање црквене кризе између Истока и Запада</w:t>
      </w:r>
      <w:r w:rsidR="00532332">
        <w:rPr>
          <w:rFonts w:ascii="Times New Roman" w:hAnsi="Times New Roman" w:cs="Times New Roman"/>
          <w:sz w:val="24"/>
          <w:szCs w:val="24"/>
          <w:lang w:val="sl-SI"/>
        </w:rPr>
        <w:t xml:space="preserve">,као и сам </w:t>
      </w:r>
      <w:r w:rsidR="00C71338" w:rsidRPr="005A3F3A">
        <w:rPr>
          <w:rFonts w:ascii="Times New Roman" w:hAnsi="Times New Roman" w:cs="Times New Roman"/>
          <w:sz w:val="24"/>
          <w:szCs w:val="24"/>
          <w:lang w:val="sl-SI"/>
        </w:rPr>
        <w:t>Велики р</w:t>
      </w:r>
      <w:r w:rsidR="004B14A2" w:rsidRPr="00050775">
        <w:rPr>
          <w:rFonts w:ascii="Times New Roman" w:hAnsi="Times New Roman" w:cs="Times New Roman"/>
          <w:sz w:val="24"/>
          <w:szCs w:val="24"/>
          <w:lang w:val="sl-SI"/>
        </w:rPr>
        <w:t>аскол који се десио 1054.и који ни до</w:t>
      </w:r>
      <w:r w:rsidR="003C092F">
        <w:rPr>
          <w:rFonts w:ascii="Times New Roman" w:hAnsi="Times New Roman" w:cs="Times New Roman"/>
          <w:sz w:val="24"/>
          <w:szCs w:val="24"/>
          <w:lang w:val="sl-SI"/>
        </w:rPr>
        <w:t xml:space="preserve"> данас није превазиђен.Како се </w:t>
      </w:r>
      <w:r w:rsidR="00C71338" w:rsidRPr="005A3F3A">
        <w:rPr>
          <w:rFonts w:ascii="Times New Roman" w:hAnsi="Times New Roman" w:cs="Times New Roman"/>
          <w:sz w:val="24"/>
          <w:szCs w:val="24"/>
          <w:lang w:val="sl-SI"/>
        </w:rPr>
        <w:t>р</w:t>
      </w:r>
      <w:r w:rsidR="004B14A2" w:rsidRPr="00050775">
        <w:rPr>
          <w:rFonts w:ascii="Times New Roman" w:hAnsi="Times New Roman" w:cs="Times New Roman"/>
          <w:sz w:val="24"/>
          <w:szCs w:val="24"/>
          <w:lang w:val="sl-SI"/>
        </w:rPr>
        <w:t xml:space="preserve">аскол види  из угла Католичке цркве,предмет је </w:t>
      </w:r>
      <w:r w:rsidR="009E662A">
        <w:rPr>
          <w:rFonts w:ascii="Times New Roman" w:hAnsi="Times New Roman" w:cs="Times New Roman"/>
          <w:sz w:val="24"/>
          <w:szCs w:val="24"/>
          <w:lang w:val="sl-SI"/>
        </w:rPr>
        <w:t xml:space="preserve">једнаког интересовања при </w:t>
      </w:r>
      <w:r w:rsidR="009E662A" w:rsidRPr="00C71338">
        <w:rPr>
          <w:rFonts w:ascii="Times New Roman" w:hAnsi="Times New Roman" w:cs="Times New Roman"/>
          <w:sz w:val="24"/>
          <w:szCs w:val="24"/>
          <w:lang w:val="sl-SI"/>
        </w:rPr>
        <w:t xml:space="preserve">обради </w:t>
      </w:r>
      <w:r w:rsidR="009E662A">
        <w:rPr>
          <w:rFonts w:ascii="Times New Roman" w:hAnsi="Times New Roman" w:cs="Times New Roman"/>
          <w:sz w:val="24"/>
          <w:szCs w:val="24"/>
          <w:lang w:val="sl-SI"/>
        </w:rPr>
        <w:t xml:space="preserve"> ов</w:t>
      </w:r>
      <w:r w:rsidR="009E662A" w:rsidRPr="00C71338">
        <w:rPr>
          <w:rFonts w:ascii="Times New Roman" w:hAnsi="Times New Roman" w:cs="Times New Roman"/>
          <w:sz w:val="24"/>
          <w:szCs w:val="24"/>
          <w:lang w:val="sl-SI"/>
        </w:rPr>
        <w:t>е</w:t>
      </w:r>
      <w:r w:rsidR="009E662A">
        <w:rPr>
          <w:rFonts w:ascii="Times New Roman" w:hAnsi="Times New Roman" w:cs="Times New Roman"/>
          <w:sz w:val="24"/>
          <w:szCs w:val="24"/>
          <w:lang w:val="sl-SI"/>
        </w:rPr>
        <w:t xml:space="preserve"> </w:t>
      </w:r>
      <w:r w:rsidR="009E662A" w:rsidRPr="00C71338">
        <w:rPr>
          <w:rFonts w:ascii="Times New Roman" w:hAnsi="Times New Roman" w:cs="Times New Roman"/>
          <w:sz w:val="24"/>
          <w:szCs w:val="24"/>
          <w:lang w:val="sl-SI"/>
        </w:rPr>
        <w:t>теме</w:t>
      </w:r>
      <w:r w:rsidR="004B14A2" w:rsidRPr="00050775">
        <w:rPr>
          <w:rFonts w:ascii="Times New Roman" w:hAnsi="Times New Roman" w:cs="Times New Roman"/>
          <w:sz w:val="24"/>
          <w:szCs w:val="24"/>
          <w:lang w:val="sl-SI"/>
        </w:rPr>
        <w:t>,у смислу тражења једног објективног одговора на питање –ко се од кога отцепио?</w:t>
      </w:r>
    </w:p>
    <w:p w:rsidR="00532332" w:rsidRPr="00C71338" w:rsidRDefault="00532332" w:rsidP="001F5AE7">
      <w:pPr>
        <w:jc w:val="both"/>
        <w:rPr>
          <w:rFonts w:ascii="Times New Roman" w:hAnsi="Times New Roman" w:cs="Times New Roman"/>
          <w:sz w:val="24"/>
          <w:szCs w:val="24"/>
          <w:lang w:val="sl-SI"/>
        </w:rPr>
      </w:pPr>
      <w:r w:rsidRPr="00371EF6">
        <w:rPr>
          <w:rFonts w:ascii="Times New Roman" w:hAnsi="Times New Roman" w:cs="Times New Roman"/>
          <w:sz w:val="24"/>
          <w:szCs w:val="24"/>
          <w:lang w:val="sl-SI"/>
        </w:rPr>
        <w:t xml:space="preserve">Поред истраживања узрока </w:t>
      </w:r>
      <w:r w:rsidR="00C71338" w:rsidRPr="005A3F3A">
        <w:rPr>
          <w:rFonts w:ascii="Times New Roman" w:hAnsi="Times New Roman" w:cs="Times New Roman"/>
          <w:sz w:val="24"/>
          <w:szCs w:val="24"/>
          <w:lang w:val="sl-SI"/>
        </w:rPr>
        <w:t>р</w:t>
      </w:r>
      <w:r w:rsidRPr="00371EF6">
        <w:rPr>
          <w:rFonts w:ascii="Times New Roman" w:hAnsi="Times New Roman" w:cs="Times New Roman"/>
          <w:sz w:val="24"/>
          <w:szCs w:val="24"/>
          <w:lang w:val="sl-SI"/>
        </w:rPr>
        <w:t xml:space="preserve">аскола,важан фактор за целовито сагледавање све трагике </w:t>
      </w:r>
      <w:r w:rsidR="00C71338">
        <w:rPr>
          <w:rFonts w:ascii="Times New Roman" w:hAnsi="Times New Roman" w:cs="Times New Roman"/>
          <w:sz w:val="24"/>
          <w:szCs w:val="24"/>
          <w:lang w:val="sl-SI"/>
        </w:rPr>
        <w:t xml:space="preserve">овог догађаја,јесу и последице </w:t>
      </w:r>
      <w:r w:rsidR="00C71338" w:rsidRPr="005A3F3A">
        <w:rPr>
          <w:rFonts w:ascii="Times New Roman" w:hAnsi="Times New Roman" w:cs="Times New Roman"/>
          <w:sz w:val="24"/>
          <w:szCs w:val="24"/>
          <w:lang w:val="sl-SI"/>
        </w:rPr>
        <w:t>р</w:t>
      </w:r>
      <w:r w:rsidRPr="00371EF6">
        <w:rPr>
          <w:rFonts w:ascii="Times New Roman" w:hAnsi="Times New Roman" w:cs="Times New Roman"/>
          <w:sz w:val="24"/>
          <w:szCs w:val="24"/>
          <w:lang w:val="sl-SI"/>
        </w:rPr>
        <w:t>аскола,као и бројни покушаји уједињења Цркава до данас,када ти покушаји бивају инензивирани на обе стране.</w:t>
      </w:r>
      <w:r w:rsidR="00BF3084" w:rsidRPr="00C71338">
        <w:rPr>
          <w:rFonts w:ascii="Times New Roman" w:hAnsi="Times New Roman" w:cs="Times New Roman"/>
          <w:sz w:val="24"/>
          <w:szCs w:val="24"/>
          <w:lang w:val="sl-SI"/>
        </w:rPr>
        <w:t xml:space="preserve">Историја дијалога има своје </w:t>
      </w:r>
      <w:r w:rsidR="00BF3084" w:rsidRPr="00C71338">
        <w:rPr>
          <w:rFonts w:ascii="Times New Roman" w:hAnsi="Times New Roman" w:cs="Times New Roman"/>
          <w:sz w:val="24"/>
          <w:szCs w:val="24"/>
          <w:lang w:val="sl-SI"/>
        </w:rPr>
        <w:lastRenderedPageBreak/>
        <w:t>негативене иницијативе,као што је случај са потписивањем унија,али има и своје позитивне покушаје и резултате.</w:t>
      </w:r>
    </w:p>
    <w:p w:rsidR="00532332" w:rsidRPr="001B0F1F" w:rsidRDefault="00532332" w:rsidP="001F5AE7">
      <w:pPr>
        <w:jc w:val="both"/>
        <w:rPr>
          <w:rFonts w:ascii="Times New Roman" w:hAnsi="Times New Roman" w:cs="Times New Roman"/>
          <w:sz w:val="24"/>
          <w:szCs w:val="24"/>
          <w:lang w:val="sl-SI"/>
        </w:rPr>
      </w:pPr>
      <w:r w:rsidRPr="00371EF6">
        <w:rPr>
          <w:rFonts w:ascii="Times New Roman" w:hAnsi="Times New Roman" w:cs="Times New Roman"/>
          <w:sz w:val="24"/>
          <w:szCs w:val="24"/>
          <w:lang w:val="sl-SI"/>
        </w:rPr>
        <w:t>Један од важних извора за сагледавање пер</w:t>
      </w:r>
      <w:r w:rsidR="006856C5">
        <w:rPr>
          <w:rFonts w:ascii="Times New Roman" w:hAnsi="Times New Roman" w:cs="Times New Roman"/>
          <w:sz w:val="24"/>
          <w:szCs w:val="24"/>
          <w:lang w:val="sl-SI"/>
        </w:rPr>
        <w:t>спективе дијалога јесу документ</w:t>
      </w:r>
      <w:r w:rsidR="006856C5" w:rsidRPr="00C71338">
        <w:rPr>
          <w:rFonts w:ascii="Times New Roman" w:hAnsi="Times New Roman" w:cs="Times New Roman"/>
          <w:sz w:val="24"/>
          <w:szCs w:val="24"/>
          <w:lang w:val="sl-SI"/>
        </w:rPr>
        <w:t>и</w:t>
      </w:r>
      <w:r w:rsidRPr="00371EF6">
        <w:rPr>
          <w:rFonts w:ascii="Times New Roman" w:hAnsi="Times New Roman" w:cs="Times New Roman"/>
          <w:sz w:val="24"/>
          <w:szCs w:val="24"/>
          <w:lang w:val="sl-SI"/>
        </w:rPr>
        <w:t xml:space="preserve"> Другог ватиканског концила ,</w:t>
      </w:r>
      <w:r w:rsidR="009E662A" w:rsidRPr="00C71338">
        <w:rPr>
          <w:rFonts w:ascii="Times New Roman" w:hAnsi="Times New Roman" w:cs="Times New Roman"/>
          <w:sz w:val="24"/>
          <w:szCs w:val="24"/>
          <w:lang w:val="sl-SI"/>
        </w:rPr>
        <w:t xml:space="preserve">посебно </w:t>
      </w:r>
      <w:r w:rsidR="009E662A">
        <w:rPr>
          <w:rFonts w:ascii="Times New Roman" w:hAnsi="Times New Roman" w:cs="Times New Roman"/>
          <w:sz w:val="24"/>
          <w:szCs w:val="24"/>
          <w:lang w:val="sl-SI"/>
        </w:rPr>
        <w:t>Декрет о екуменизму,</w:t>
      </w:r>
      <w:r w:rsidR="009E662A" w:rsidRPr="00C71338">
        <w:rPr>
          <w:rFonts w:ascii="Times New Roman" w:hAnsi="Times New Roman" w:cs="Times New Roman"/>
          <w:sz w:val="24"/>
          <w:szCs w:val="24"/>
          <w:lang w:val="sl-SI"/>
        </w:rPr>
        <w:t>и</w:t>
      </w:r>
      <w:r w:rsidRPr="00371EF6">
        <w:rPr>
          <w:rFonts w:ascii="Times New Roman" w:hAnsi="Times New Roman" w:cs="Times New Roman"/>
          <w:sz w:val="24"/>
          <w:szCs w:val="24"/>
          <w:lang w:val="sl-SI"/>
        </w:rPr>
        <w:t xml:space="preserve"> нарочито део који говори о по</w:t>
      </w:r>
      <w:r w:rsidR="005C02A1">
        <w:rPr>
          <w:rFonts w:ascii="Times New Roman" w:hAnsi="Times New Roman" w:cs="Times New Roman"/>
          <w:sz w:val="24"/>
          <w:szCs w:val="24"/>
          <w:lang w:val="sl-SI"/>
        </w:rPr>
        <w:t>себном положају источних цркава</w:t>
      </w:r>
      <w:r w:rsidR="005C02A1" w:rsidRPr="001B0F1F">
        <w:rPr>
          <w:rFonts w:ascii="Times New Roman" w:hAnsi="Times New Roman" w:cs="Times New Roman"/>
          <w:sz w:val="24"/>
          <w:szCs w:val="24"/>
          <w:lang w:val="sl-SI"/>
        </w:rPr>
        <w:t>,односно укидање анатема</w:t>
      </w:r>
      <w:r w:rsidR="000E192C" w:rsidRPr="001B0F1F">
        <w:rPr>
          <w:rFonts w:ascii="Times New Roman" w:hAnsi="Times New Roman" w:cs="Times New Roman"/>
          <w:sz w:val="24"/>
          <w:szCs w:val="24"/>
          <w:lang w:val="sl-SI"/>
        </w:rPr>
        <w:t xml:space="preserve"> између Цариграда и Рима 1965.г., што се и десило</w:t>
      </w:r>
      <w:r w:rsidR="0001444E" w:rsidRPr="003A05E6">
        <w:rPr>
          <w:rFonts w:ascii="Times New Roman" w:hAnsi="Times New Roman" w:cs="Times New Roman"/>
          <w:sz w:val="24"/>
          <w:szCs w:val="24"/>
          <w:lang w:val="sl-SI"/>
        </w:rPr>
        <w:t xml:space="preserve"> </w:t>
      </w:r>
      <w:r w:rsidR="005C02A1" w:rsidRPr="001B0F1F">
        <w:rPr>
          <w:rFonts w:ascii="Times New Roman" w:hAnsi="Times New Roman" w:cs="Times New Roman"/>
          <w:sz w:val="24"/>
          <w:szCs w:val="24"/>
          <w:lang w:val="sl-SI"/>
        </w:rPr>
        <w:t xml:space="preserve">у предвечерје </w:t>
      </w:r>
      <w:r w:rsidR="005C02A1" w:rsidRPr="005C02A1">
        <w:rPr>
          <w:rFonts w:ascii="Times New Roman" w:hAnsi="Times New Roman" w:cs="Times New Roman"/>
          <w:sz w:val="24"/>
          <w:szCs w:val="24"/>
          <w:lang w:val="sl-SI"/>
        </w:rPr>
        <w:t>I</w:t>
      </w:r>
      <w:r w:rsidR="005C02A1">
        <w:rPr>
          <w:rFonts w:ascii="Times New Roman" w:hAnsi="Times New Roman" w:cs="Times New Roman"/>
          <w:sz w:val="24"/>
          <w:szCs w:val="24"/>
          <w:lang w:val="sl-SI"/>
        </w:rPr>
        <w:t xml:space="preserve">I </w:t>
      </w:r>
      <w:r w:rsidR="005C02A1" w:rsidRPr="001B0F1F">
        <w:rPr>
          <w:rFonts w:ascii="Times New Roman" w:hAnsi="Times New Roman" w:cs="Times New Roman"/>
          <w:sz w:val="24"/>
          <w:szCs w:val="24"/>
          <w:lang w:val="sl-SI"/>
        </w:rPr>
        <w:t>ватиканског сабора.</w:t>
      </w:r>
    </w:p>
    <w:p w:rsidR="00A9430B" w:rsidRPr="001B0F1F" w:rsidRDefault="00A9430B" w:rsidP="001F5AE7">
      <w:pPr>
        <w:jc w:val="both"/>
        <w:rPr>
          <w:rFonts w:ascii="Times New Roman" w:hAnsi="Times New Roman" w:cs="Times New Roman"/>
          <w:sz w:val="24"/>
          <w:szCs w:val="24"/>
          <w:lang w:val="sl-SI"/>
        </w:rPr>
      </w:pPr>
      <w:r w:rsidRPr="00C71338">
        <w:rPr>
          <w:rFonts w:ascii="Times New Roman" w:hAnsi="Times New Roman" w:cs="Times New Roman"/>
          <w:sz w:val="24"/>
          <w:szCs w:val="24"/>
          <w:lang w:val="sl-SI"/>
        </w:rPr>
        <w:t>У којој мери су богословски разлози довели</w:t>
      </w:r>
      <w:r w:rsidR="00786CC7">
        <w:rPr>
          <w:rFonts w:ascii="Times New Roman" w:hAnsi="Times New Roman" w:cs="Times New Roman"/>
          <w:sz w:val="24"/>
          <w:szCs w:val="24"/>
          <w:lang w:val="sl-SI"/>
        </w:rPr>
        <w:t xml:space="preserve"> до Великог црквеног раскола,а </w:t>
      </w:r>
      <w:r w:rsidRPr="00C71338">
        <w:rPr>
          <w:rFonts w:ascii="Times New Roman" w:hAnsi="Times New Roman" w:cs="Times New Roman"/>
          <w:sz w:val="24"/>
          <w:szCs w:val="24"/>
          <w:lang w:val="sl-SI"/>
        </w:rPr>
        <w:t xml:space="preserve"> на који начин су то</w:t>
      </w:r>
      <w:r w:rsidR="005C02A1">
        <w:rPr>
          <w:rFonts w:ascii="Times New Roman" w:hAnsi="Times New Roman" w:cs="Times New Roman"/>
          <w:sz w:val="24"/>
          <w:szCs w:val="24"/>
          <w:lang w:val="sl-SI"/>
        </w:rPr>
        <w:t>ме допринеле одређене</w:t>
      </w:r>
      <w:r w:rsidR="00786CC7" w:rsidRPr="001B0F1F">
        <w:rPr>
          <w:rFonts w:ascii="Times New Roman" w:hAnsi="Times New Roman" w:cs="Times New Roman"/>
          <w:sz w:val="24"/>
          <w:szCs w:val="24"/>
          <w:lang w:val="sl-SI"/>
        </w:rPr>
        <w:t xml:space="preserve"> политичке околности</w:t>
      </w:r>
      <w:r w:rsidR="005C02A1">
        <w:rPr>
          <w:rFonts w:ascii="Times New Roman" w:hAnsi="Times New Roman" w:cs="Times New Roman"/>
          <w:sz w:val="24"/>
          <w:szCs w:val="24"/>
          <w:lang w:val="sl-SI"/>
        </w:rPr>
        <w:t xml:space="preserve"> </w:t>
      </w:r>
      <w:r w:rsidR="00786CC7" w:rsidRPr="001B0F1F">
        <w:rPr>
          <w:rFonts w:ascii="Times New Roman" w:hAnsi="Times New Roman" w:cs="Times New Roman"/>
          <w:sz w:val="24"/>
          <w:szCs w:val="24"/>
          <w:lang w:val="sl-SI"/>
        </w:rPr>
        <w:t xml:space="preserve">,различитост културних претпоставки,као и неки  други фактори </w:t>
      </w:r>
      <w:r w:rsidR="00786CC7">
        <w:rPr>
          <w:rFonts w:ascii="Times New Roman" w:hAnsi="Times New Roman" w:cs="Times New Roman"/>
          <w:sz w:val="24"/>
          <w:szCs w:val="24"/>
          <w:lang w:val="sl-SI"/>
        </w:rPr>
        <w:t xml:space="preserve"> </w:t>
      </w:r>
      <w:r w:rsidRPr="00C71338">
        <w:rPr>
          <w:rFonts w:ascii="Times New Roman" w:hAnsi="Times New Roman" w:cs="Times New Roman"/>
          <w:sz w:val="24"/>
          <w:szCs w:val="24"/>
          <w:lang w:val="sl-SI"/>
        </w:rPr>
        <w:t xml:space="preserve">,тежишна је перспектива у покушају сагледавања и расветљавања ове проблематике.Исти аспект је присутан и у истраживању историје дијалога две Цркве.Унутрашњи ,црквени разлози за јединством цркве Христове увек су присутни,али исто тако и одређене друштвено-политичке околности са своје стране могу да утичу на </w:t>
      </w:r>
      <w:r w:rsidR="00C71338">
        <w:rPr>
          <w:rFonts w:ascii="Times New Roman" w:hAnsi="Times New Roman" w:cs="Times New Roman"/>
          <w:sz w:val="24"/>
          <w:szCs w:val="24"/>
          <w:lang w:val="sl-SI"/>
        </w:rPr>
        <w:t xml:space="preserve">јачање тежњи за превазилажењем </w:t>
      </w:r>
      <w:r w:rsidR="00C71338" w:rsidRPr="005A3F3A">
        <w:rPr>
          <w:rFonts w:ascii="Times New Roman" w:hAnsi="Times New Roman" w:cs="Times New Roman"/>
          <w:sz w:val="24"/>
          <w:szCs w:val="24"/>
          <w:lang w:val="sl-SI"/>
        </w:rPr>
        <w:t>р</w:t>
      </w:r>
      <w:r w:rsidRPr="00C71338">
        <w:rPr>
          <w:rFonts w:ascii="Times New Roman" w:hAnsi="Times New Roman" w:cs="Times New Roman"/>
          <w:sz w:val="24"/>
          <w:szCs w:val="24"/>
          <w:lang w:val="sl-SI"/>
        </w:rPr>
        <w:t>аскола,као што је страдање хришћана широм света</w:t>
      </w:r>
      <w:r w:rsidR="006856C5" w:rsidRPr="00C71338">
        <w:rPr>
          <w:rFonts w:ascii="Times New Roman" w:hAnsi="Times New Roman" w:cs="Times New Roman"/>
          <w:sz w:val="24"/>
          <w:szCs w:val="24"/>
          <w:lang w:val="sl-SI"/>
        </w:rPr>
        <w:t xml:space="preserve"> почетком трећег миленијума</w:t>
      </w:r>
      <w:r w:rsidRPr="00C71338">
        <w:rPr>
          <w:rFonts w:ascii="Times New Roman" w:hAnsi="Times New Roman" w:cs="Times New Roman"/>
          <w:sz w:val="24"/>
          <w:szCs w:val="24"/>
          <w:lang w:val="sl-SI"/>
        </w:rPr>
        <w:t xml:space="preserve"> утицало на савест Цркава у смислу одговорности,</w:t>
      </w:r>
      <w:r w:rsidR="00BF3084" w:rsidRPr="00C71338">
        <w:rPr>
          <w:rFonts w:ascii="Times New Roman" w:hAnsi="Times New Roman" w:cs="Times New Roman"/>
          <w:sz w:val="24"/>
          <w:szCs w:val="24"/>
          <w:lang w:val="sl-SI"/>
        </w:rPr>
        <w:t>ал</w:t>
      </w:r>
      <w:r w:rsidRPr="00C71338">
        <w:rPr>
          <w:rFonts w:ascii="Times New Roman" w:hAnsi="Times New Roman" w:cs="Times New Roman"/>
          <w:sz w:val="24"/>
          <w:szCs w:val="24"/>
          <w:lang w:val="sl-SI"/>
        </w:rPr>
        <w:t>и</w:t>
      </w:r>
      <w:r w:rsidR="00BF3084" w:rsidRPr="00C71338">
        <w:rPr>
          <w:rFonts w:ascii="Times New Roman" w:hAnsi="Times New Roman" w:cs="Times New Roman"/>
          <w:sz w:val="24"/>
          <w:szCs w:val="24"/>
          <w:lang w:val="sl-SI"/>
        </w:rPr>
        <w:t xml:space="preserve"> је истовремено пробудило и </w:t>
      </w:r>
      <w:r w:rsidRPr="00C71338">
        <w:rPr>
          <w:rFonts w:ascii="Times New Roman" w:hAnsi="Times New Roman" w:cs="Times New Roman"/>
          <w:sz w:val="24"/>
          <w:szCs w:val="24"/>
          <w:lang w:val="sl-SI"/>
        </w:rPr>
        <w:t xml:space="preserve"> свест о зјаедничкој хиљадугодишњој </w:t>
      </w:r>
      <w:r w:rsidR="00786CC7">
        <w:rPr>
          <w:rFonts w:ascii="Times New Roman" w:hAnsi="Times New Roman" w:cs="Times New Roman"/>
          <w:sz w:val="24"/>
          <w:szCs w:val="24"/>
          <w:lang w:val="sl-SI"/>
        </w:rPr>
        <w:t>историји</w:t>
      </w:r>
      <w:r w:rsidR="000E192C" w:rsidRPr="001B0F1F">
        <w:rPr>
          <w:rFonts w:ascii="Times New Roman" w:hAnsi="Times New Roman" w:cs="Times New Roman"/>
          <w:sz w:val="24"/>
          <w:szCs w:val="24"/>
          <w:lang w:val="sl-SI"/>
        </w:rPr>
        <w:t>,односно на који начин</w:t>
      </w:r>
      <w:r w:rsidR="00786CC7" w:rsidRPr="001B0F1F">
        <w:rPr>
          <w:rFonts w:ascii="Times New Roman" w:hAnsi="Times New Roman" w:cs="Times New Roman"/>
          <w:sz w:val="24"/>
          <w:szCs w:val="24"/>
          <w:lang w:val="sl-SI"/>
        </w:rPr>
        <w:t xml:space="preserve"> савремени</w:t>
      </w:r>
      <w:r w:rsidR="000E192C" w:rsidRPr="001B0F1F">
        <w:rPr>
          <w:rFonts w:ascii="Times New Roman" w:hAnsi="Times New Roman" w:cs="Times New Roman"/>
          <w:sz w:val="24"/>
          <w:szCs w:val="24"/>
          <w:lang w:val="sl-SI"/>
        </w:rPr>
        <w:t xml:space="preserve"> друштвено-политички</w:t>
      </w:r>
      <w:r w:rsidR="00786CC7" w:rsidRPr="001B0F1F">
        <w:rPr>
          <w:rFonts w:ascii="Times New Roman" w:hAnsi="Times New Roman" w:cs="Times New Roman"/>
          <w:sz w:val="24"/>
          <w:szCs w:val="24"/>
          <w:lang w:val="sl-SI"/>
        </w:rPr>
        <w:t xml:space="preserve"> интеграцијски процеси могу да инспиришу јачање тежњи и за јединством Православне и Католичке Цркве.</w:t>
      </w:r>
    </w:p>
    <w:p w:rsidR="00532332" w:rsidRPr="00C71338" w:rsidRDefault="00532332" w:rsidP="001F5AE7">
      <w:pPr>
        <w:jc w:val="both"/>
        <w:rPr>
          <w:rFonts w:ascii="Times New Roman" w:hAnsi="Times New Roman" w:cs="Times New Roman"/>
          <w:sz w:val="24"/>
          <w:szCs w:val="24"/>
          <w:lang w:val="sl-SI"/>
        </w:rPr>
      </w:pPr>
      <w:r w:rsidRPr="00371EF6">
        <w:rPr>
          <w:rFonts w:ascii="Times New Roman" w:hAnsi="Times New Roman" w:cs="Times New Roman"/>
          <w:sz w:val="24"/>
          <w:szCs w:val="24"/>
          <w:lang w:val="sl-SI"/>
        </w:rPr>
        <w:t>У ишчекива</w:t>
      </w:r>
      <w:r w:rsidR="00786CC7">
        <w:rPr>
          <w:rFonts w:ascii="Times New Roman" w:hAnsi="Times New Roman" w:cs="Times New Roman"/>
          <w:sz w:val="24"/>
          <w:szCs w:val="24"/>
          <w:lang w:val="sl-SI"/>
        </w:rPr>
        <w:t xml:space="preserve">њу Свеправославног </w:t>
      </w:r>
      <w:r w:rsidR="00786CC7" w:rsidRPr="001B0F1F">
        <w:rPr>
          <w:rFonts w:ascii="Times New Roman" w:hAnsi="Times New Roman" w:cs="Times New Roman"/>
          <w:sz w:val="24"/>
          <w:szCs w:val="24"/>
          <w:lang w:val="sl-SI"/>
        </w:rPr>
        <w:t>с</w:t>
      </w:r>
      <w:r w:rsidR="003C092F">
        <w:rPr>
          <w:rFonts w:ascii="Times New Roman" w:hAnsi="Times New Roman" w:cs="Times New Roman"/>
          <w:sz w:val="24"/>
          <w:szCs w:val="24"/>
          <w:lang w:val="sl-SI"/>
        </w:rPr>
        <w:t xml:space="preserve">абора који </w:t>
      </w:r>
      <w:r w:rsidR="003C092F" w:rsidRPr="00C71338">
        <w:rPr>
          <w:rFonts w:ascii="Times New Roman" w:hAnsi="Times New Roman" w:cs="Times New Roman"/>
          <w:sz w:val="24"/>
          <w:szCs w:val="24"/>
          <w:lang w:val="sl-SI"/>
        </w:rPr>
        <w:t>ћ</w:t>
      </w:r>
      <w:r w:rsidRPr="00371EF6">
        <w:rPr>
          <w:rFonts w:ascii="Times New Roman" w:hAnsi="Times New Roman" w:cs="Times New Roman"/>
          <w:sz w:val="24"/>
          <w:szCs w:val="24"/>
          <w:lang w:val="sl-SI"/>
        </w:rPr>
        <w:t>е се одржати крајем јуна на Криту</w:t>
      </w:r>
      <w:r w:rsidR="00A9430B">
        <w:rPr>
          <w:rFonts w:ascii="Times New Roman" w:hAnsi="Times New Roman" w:cs="Times New Roman"/>
          <w:sz w:val="24"/>
          <w:szCs w:val="24"/>
          <w:lang w:val="sl-SI"/>
        </w:rPr>
        <w:t xml:space="preserve">,предсаборска документа </w:t>
      </w:r>
      <w:r w:rsidR="00A9430B" w:rsidRPr="00C71338">
        <w:rPr>
          <w:rFonts w:ascii="Times New Roman" w:hAnsi="Times New Roman" w:cs="Times New Roman"/>
          <w:sz w:val="24"/>
          <w:szCs w:val="24"/>
          <w:lang w:val="sl-SI"/>
        </w:rPr>
        <w:t xml:space="preserve">наговештавају </w:t>
      </w:r>
      <w:r w:rsidRPr="00371EF6">
        <w:rPr>
          <w:rFonts w:ascii="Times New Roman" w:hAnsi="Times New Roman" w:cs="Times New Roman"/>
          <w:sz w:val="24"/>
          <w:szCs w:val="24"/>
          <w:lang w:val="sl-SI"/>
        </w:rPr>
        <w:t xml:space="preserve"> могућност да једна од важних тема буде однос Православне и Католичке цркве.У том смислу тема о Великом црквеном расколу,узроцима</w:t>
      </w:r>
      <w:r w:rsidR="006856C5" w:rsidRPr="00C71338">
        <w:rPr>
          <w:rFonts w:ascii="Times New Roman" w:hAnsi="Times New Roman" w:cs="Times New Roman"/>
          <w:sz w:val="24"/>
          <w:szCs w:val="24"/>
          <w:lang w:val="sl-SI"/>
        </w:rPr>
        <w:t>,али</w:t>
      </w:r>
      <w:r w:rsidR="00C71338">
        <w:rPr>
          <w:rFonts w:ascii="Times New Roman" w:hAnsi="Times New Roman" w:cs="Times New Roman"/>
          <w:sz w:val="24"/>
          <w:szCs w:val="24"/>
          <w:lang w:val="sl-SI"/>
        </w:rPr>
        <w:t xml:space="preserve"> и последицама </w:t>
      </w:r>
      <w:r w:rsidR="00C71338" w:rsidRPr="005A3F3A">
        <w:rPr>
          <w:rFonts w:ascii="Times New Roman" w:hAnsi="Times New Roman" w:cs="Times New Roman"/>
          <w:sz w:val="24"/>
          <w:szCs w:val="24"/>
          <w:lang w:val="sl-SI"/>
        </w:rPr>
        <w:t>р</w:t>
      </w:r>
      <w:r w:rsidRPr="00371EF6">
        <w:rPr>
          <w:rFonts w:ascii="Times New Roman" w:hAnsi="Times New Roman" w:cs="Times New Roman"/>
          <w:sz w:val="24"/>
          <w:szCs w:val="24"/>
          <w:lang w:val="sl-SI"/>
        </w:rPr>
        <w:t>аскола,као и перспективама дијалога у смислу превазилажења разлика и постизање јединства,добијају додатну актуелизацију.Недоумице које се јављају при употреби тер</w:t>
      </w:r>
      <w:r w:rsidR="008F787D">
        <w:rPr>
          <w:rFonts w:ascii="Times New Roman" w:hAnsi="Times New Roman" w:cs="Times New Roman"/>
          <w:sz w:val="24"/>
          <w:szCs w:val="24"/>
          <w:lang w:val="sl-SI"/>
        </w:rPr>
        <w:t>мина „сестринске цркве“,</w:t>
      </w:r>
      <w:r w:rsidR="008F787D" w:rsidRPr="00C71338">
        <w:rPr>
          <w:rFonts w:ascii="Times New Roman" w:hAnsi="Times New Roman" w:cs="Times New Roman"/>
          <w:sz w:val="24"/>
          <w:szCs w:val="24"/>
          <w:lang w:val="sl-SI"/>
        </w:rPr>
        <w:t>као дилема</w:t>
      </w:r>
      <w:r w:rsidR="006856C5" w:rsidRPr="00C71338">
        <w:rPr>
          <w:rFonts w:ascii="Times New Roman" w:hAnsi="Times New Roman" w:cs="Times New Roman"/>
          <w:sz w:val="24"/>
          <w:szCs w:val="24"/>
          <w:lang w:val="sl-SI"/>
        </w:rPr>
        <w:t xml:space="preserve"> да ли тај термин има</w:t>
      </w:r>
      <w:r w:rsidRPr="00371EF6">
        <w:rPr>
          <w:rFonts w:ascii="Times New Roman" w:hAnsi="Times New Roman" w:cs="Times New Roman"/>
          <w:sz w:val="24"/>
          <w:szCs w:val="24"/>
          <w:lang w:val="sl-SI"/>
        </w:rPr>
        <w:t xml:space="preserve"> догматско утемељење или је само реч о емотивном значењу,могле би бити јасније након овог Сабора.Припреме и писање овог мастер рада одвијаће се и у периоду </w:t>
      </w:r>
      <w:r w:rsidR="003C092F" w:rsidRPr="00C71338">
        <w:rPr>
          <w:rFonts w:ascii="Times New Roman" w:hAnsi="Times New Roman" w:cs="Times New Roman"/>
          <w:sz w:val="24"/>
          <w:szCs w:val="24"/>
          <w:lang w:val="sl-SI"/>
        </w:rPr>
        <w:t xml:space="preserve">припреме  и </w:t>
      </w:r>
      <w:r w:rsidRPr="00371EF6">
        <w:rPr>
          <w:rFonts w:ascii="Times New Roman" w:hAnsi="Times New Roman" w:cs="Times New Roman"/>
          <w:sz w:val="24"/>
          <w:szCs w:val="24"/>
          <w:lang w:val="sl-SI"/>
        </w:rPr>
        <w:t>одржавања Свеправославног сабора на Криту,тако</w:t>
      </w:r>
      <w:r w:rsidR="00C71338" w:rsidRPr="005A3F3A">
        <w:rPr>
          <w:rFonts w:ascii="Times New Roman" w:hAnsi="Times New Roman" w:cs="Times New Roman"/>
          <w:sz w:val="24"/>
          <w:szCs w:val="24"/>
          <w:lang w:val="sl-SI"/>
        </w:rPr>
        <w:t xml:space="preserve"> да </w:t>
      </w:r>
      <w:r w:rsidRPr="00371EF6">
        <w:rPr>
          <w:rFonts w:ascii="Times New Roman" w:hAnsi="Times New Roman" w:cs="Times New Roman"/>
          <w:sz w:val="24"/>
          <w:szCs w:val="24"/>
          <w:lang w:val="sl-SI"/>
        </w:rPr>
        <w:t xml:space="preserve"> ћемо</w:t>
      </w:r>
      <w:r w:rsidR="00C71338">
        <w:rPr>
          <w:rFonts w:ascii="Times New Roman" w:hAnsi="Times New Roman" w:cs="Times New Roman"/>
          <w:sz w:val="24"/>
          <w:szCs w:val="24"/>
          <w:lang w:val="sl-SI"/>
        </w:rPr>
        <w:t xml:space="preserve"> са интересовањем пратити о</w:t>
      </w:r>
      <w:r w:rsidR="00C71338" w:rsidRPr="005A3F3A">
        <w:rPr>
          <w:rFonts w:ascii="Times New Roman" w:hAnsi="Times New Roman" w:cs="Times New Roman"/>
          <w:sz w:val="24"/>
          <w:szCs w:val="24"/>
          <w:lang w:val="sl-SI"/>
        </w:rPr>
        <w:t xml:space="preserve">дредбе </w:t>
      </w:r>
      <w:r w:rsidRPr="00371EF6">
        <w:rPr>
          <w:rFonts w:ascii="Times New Roman" w:hAnsi="Times New Roman" w:cs="Times New Roman"/>
          <w:sz w:val="24"/>
          <w:szCs w:val="24"/>
          <w:lang w:val="sl-SI"/>
        </w:rPr>
        <w:t xml:space="preserve"> које се тич</w:t>
      </w:r>
      <w:r w:rsidR="003C092F">
        <w:rPr>
          <w:rFonts w:ascii="Times New Roman" w:hAnsi="Times New Roman" w:cs="Times New Roman"/>
          <w:sz w:val="24"/>
          <w:szCs w:val="24"/>
          <w:lang w:val="sl-SI"/>
        </w:rPr>
        <w:t>у односа према Католичкој цркви</w:t>
      </w:r>
      <w:r w:rsidR="003C092F" w:rsidRPr="00C71338">
        <w:rPr>
          <w:rFonts w:ascii="Times New Roman" w:hAnsi="Times New Roman" w:cs="Times New Roman"/>
          <w:sz w:val="24"/>
          <w:szCs w:val="24"/>
          <w:lang w:val="sl-SI"/>
        </w:rPr>
        <w:t>,и</w:t>
      </w:r>
      <w:r w:rsidR="00C71338" w:rsidRPr="005A3F3A">
        <w:rPr>
          <w:rFonts w:ascii="Times New Roman" w:hAnsi="Times New Roman" w:cs="Times New Roman"/>
          <w:sz w:val="24"/>
          <w:szCs w:val="24"/>
          <w:lang w:val="sl-SI"/>
        </w:rPr>
        <w:t xml:space="preserve"> уколико их буде,</w:t>
      </w:r>
      <w:r w:rsidR="00C71338">
        <w:rPr>
          <w:rFonts w:ascii="Times New Roman" w:hAnsi="Times New Roman" w:cs="Times New Roman"/>
          <w:sz w:val="24"/>
          <w:szCs w:val="24"/>
          <w:lang w:val="sl-SI"/>
        </w:rPr>
        <w:t xml:space="preserve"> </w:t>
      </w:r>
      <w:r w:rsidR="00C71338" w:rsidRPr="005A3F3A">
        <w:rPr>
          <w:rFonts w:ascii="Times New Roman" w:hAnsi="Times New Roman" w:cs="Times New Roman"/>
          <w:sz w:val="24"/>
          <w:szCs w:val="24"/>
          <w:lang w:val="sl-SI"/>
        </w:rPr>
        <w:t xml:space="preserve">свакако ће </w:t>
      </w:r>
      <w:r w:rsidR="003C092F" w:rsidRPr="00C71338">
        <w:rPr>
          <w:rFonts w:ascii="Times New Roman" w:hAnsi="Times New Roman" w:cs="Times New Roman"/>
          <w:sz w:val="24"/>
          <w:szCs w:val="24"/>
          <w:lang w:val="sl-SI"/>
        </w:rPr>
        <w:t xml:space="preserve"> наћи своје место у овом</w:t>
      </w:r>
      <w:r w:rsidR="00BB484E" w:rsidRPr="00C71338">
        <w:rPr>
          <w:rFonts w:ascii="Times New Roman" w:hAnsi="Times New Roman" w:cs="Times New Roman"/>
          <w:sz w:val="24"/>
          <w:szCs w:val="24"/>
          <w:lang w:val="sl-SI"/>
        </w:rPr>
        <w:t xml:space="preserve"> мастер раду.</w:t>
      </w:r>
    </w:p>
    <w:p w:rsidR="0051723E" w:rsidRPr="00C8456C" w:rsidRDefault="0051723E" w:rsidP="001F5AE7">
      <w:pPr>
        <w:jc w:val="both"/>
        <w:rPr>
          <w:rFonts w:ascii="Times New Roman" w:hAnsi="Times New Roman" w:cs="Times New Roman"/>
          <w:lang w:val="sl-SI"/>
        </w:rPr>
      </w:pPr>
    </w:p>
    <w:p w:rsidR="0051723E" w:rsidRPr="00050775" w:rsidRDefault="0051723E" w:rsidP="001F5AE7">
      <w:pPr>
        <w:jc w:val="both"/>
        <w:rPr>
          <w:rFonts w:ascii="Times New Roman" w:hAnsi="Times New Roman" w:cs="Times New Roman"/>
          <w:b/>
          <w:sz w:val="28"/>
          <w:szCs w:val="28"/>
          <w:lang w:val="sl-SI"/>
        </w:rPr>
      </w:pPr>
      <w:r w:rsidRPr="00C8456C">
        <w:rPr>
          <w:rFonts w:ascii="Times New Roman" w:hAnsi="Times New Roman" w:cs="Times New Roman"/>
          <w:b/>
          <w:sz w:val="28"/>
          <w:szCs w:val="28"/>
          <w:lang w:val="sl-SI"/>
        </w:rPr>
        <w:t>Методе рада:</w:t>
      </w:r>
    </w:p>
    <w:p w:rsidR="00BF3084" w:rsidRPr="00C71338" w:rsidRDefault="000379E7" w:rsidP="0011284A">
      <w:pPr>
        <w:jc w:val="both"/>
        <w:rPr>
          <w:rFonts w:ascii="Times New Roman" w:hAnsi="Times New Roman" w:cs="Times New Roman"/>
          <w:sz w:val="24"/>
          <w:szCs w:val="24"/>
          <w:lang w:val="sl-SI"/>
        </w:rPr>
      </w:pPr>
      <w:r w:rsidRPr="00050775">
        <w:rPr>
          <w:rFonts w:ascii="Times New Roman" w:hAnsi="Times New Roman" w:cs="Times New Roman"/>
          <w:sz w:val="24"/>
          <w:szCs w:val="24"/>
          <w:lang w:val="sl-SI"/>
        </w:rPr>
        <w:t>Током израде мастер рада настојаћемо да теми приступимо са више аспеката,што ће укључивати и неопходан интердисциплинарни приступ,у покушају да тему расветлимо узимајући у обзир историјске околности,културни контекст,и наравно кључни,богословски аспект,</w:t>
      </w:r>
      <w:r w:rsidR="0011284A" w:rsidRPr="00050775">
        <w:rPr>
          <w:rFonts w:ascii="Times New Roman" w:hAnsi="Times New Roman" w:cs="Times New Roman"/>
          <w:sz w:val="24"/>
          <w:szCs w:val="24"/>
          <w:lang w:val="sl-SI"/>
        </w:rPr>
        <w:t>који су условили на</w:t>
      </w:r>
      <w:r w:rsidR="005A3F3A">
        <w:rPr>
          <w:rFonts w:ascii="Times New Roman" w:hAnsi="Times New Roman" w:cs="Times New Roman"/>
          <w:sz w:val="24"/>
          <w:szCs w:val="24"/>
          <w:lang w:val="sl-SI"/>
        </w:rPr>
        <w:t xml:space="preserve">јтрагичнији догађај у историји </w:t>
      </w:r>
      <w:r w:rsidR="005A3F3A" w:rsidRPr="008D4249">
        <w:rPr>
          <w:rFonts w:ascii="Times New Roman" w:hAnsi="Times New Roman" w:cs="Times New Roman"/>
          <w:sz w:val="24"/>
          <w:szCs w:val="24"/>
          <w:lang w:val="sl-SI"/>
        </w:rPr>
        <w:t>х</w:t>
      </w:r>
      <w:r w:rsidR="0011284A" w:rsidRPr="00050775">
        <w:rPr>
          <w:rFonts w:ascii="Times New Roman" w:hAnsi="Times New Roman" w:cs="Times New Roman"/>
          <w:sz w:val="24"/>
          <w:szCs w:val="24"/>
          <w:lang w:val="sl-SI"/>
        </w:rPr>
        <w:t>ришћанства.</w:t>
      </w:r>
    </w:p>
    <w:p w:rsidR="00BF3084" w:rsidRPr="00C71338" w:rsidRDefault="00BF3084" w:rsidP="0011284A">
      <w:pPr>
        <w:jc w:val="both"/>
        <w:rPr>
          <w:rFonts w:ascii="Times New Roman" w:hAnsi="Times New Roman" w:cs="Times New Roman"/>
          <w:sz w:val="24"/>
          <w:szCs w:val="24"/>
          <w:lang w:val="sl-SI"/>
        </w:rPr>
      </w:pPr>
      <w:r w:rsidRPr="00C71338">
        <w:rPr>
          <w:rFonts w:ascii="Times New Roman" w:hAnsi="Times New Roman" w:cs="Times New Roman"/>
          <w:sz w:val="24"/>
          <w:szCs w:val="24"/>
          <w:lang w:val="sl-SI"/>
        </w:rPr>
        <w:t xml:space="preserve">У поступку израде рада </w:t>
      </w:r>
      <w:r w:rsidR="00626C6C" w:rsidRPr="00C71338">
        <w:rPr>
          <w:rFonts w:ascii="Times New Roman" w:hAnsi="Times New Roman" w:cs="Times New Roman"/>
          <w:sz w:val="24"/>
          <w:szCs w:val="24"/>
          <w:lang w:val="sl-SI"/>
        </w:rPr>
        <w:t>,анализирајући тему из више углова,</w:t>
      </w:r>
      <w:r w:rsidRPr="00C71338">
        <w:rPr>
          <w:rFonts w:ascii="Times New Roman" w:hAnsi="Times New Roman" w:cs="Times New Roman"/>
          <w:sz w:val="24"/>
          <w:szCs w:val="24"/>
          <w:lang w:val="sl-SI"/>
        </w:rPr>
        <w:t>користићемо документа релевантних сабора,конференција,из којих се могу сагледати уз</w:t>
      </w:r>
      <w:r w:rsidR="005A3F3A">
        <w:rPr>
          <w:rFonts w:ascii="Times New Roman" w:hAnsi="Times New Roman" w:cs="Times New Roman"/>
          <w:sz w:val="24"/>
          <w:szCs w:val="24"/>
          <w:lang w:val="sl-SI"/>
        </w:rPr>
        <w:t xml:space="preserve">роци </w:t>
      </w:r>
      <w:r w:rsidR="005A3F3A" w:rsidRPr="008D4249">
        <w:rPr>
          <w:rFonts w:ascii="Times New Roman" w:hAnsi="Times New Roman" w:cs="Times New Roman"/>
          <w:sz w:val="24"/>
          <w:szCs w:val="24"/>
          <w:lang w:val="sl-SI"/>
        </w:rPr>
        <w:t>р</w:t>
      </w:r>
      <w:r w:rsidR="00626C6C" w:rsidRPr="00C71338">
        <w:rPr>
          <w:rFonts w:ascii="Times New Roman" w:hAnsi="Times New Roman" w:cs="Times New Roman"/>
          <w:sz w:val="24"/>
          <w:szCs w:val="24"/>
          <w:lang w:val="sl-SI"/>
        </w:rPr>
        <w:t xml:space="preserve">аскола,али и </w:t>
      </w:r>
      <w:r w:rsidR="00626C6C" w:rsidRPr="00C71338">
        <w:rPr>
          <w:rFonts w:ascii="Times New Roman" w:hAnsi="Times New Roman" w:cs="Times New Roman"/>
          <w:sz w:val="24"/>
          <w:szCs w:val="24"/>
          <w:lang w:val="sl-SI"/>
        </w:rPr>
        <w:lastRenderedPageBreak/>
        <w:t>п</w:t>
      </w:r>
      <w:r w:rsidR="00842DFB">
        <w:rPr>
          <w:rFonts w:ascii="Times New Roman" w:hAnsi="Times New Roman" w:cs="Times New Roman"/>
          <w:sz w:val="24"/>
          <w:szCs w:val="24"/>
          <w:lang w:val="sl-SI"/>
        </w:rPr>
        <w:t>оследице,као и научне,истражива</w:t>
      </w:r>
      <w:r w:rsidR="00842DFB" w:rsidRPr="003C1DFE">
        <w:rPr>
          <w:rFonts w:ascii="Times New Roman" w:hAnsi="Times New Roman" w:cs="Times New Roman"/>
          <w:sz w:val="24"/>
          <w:szCs w:val="24"/>
          <w:lang w:val="sl-SI"/>
        </w:rPr>
        <w:t>ч</w:t>
      </w:r>
      <w:r w:rsidR="00626C6C" w:rsidRPr="00C71338">
        <w:rPr>
          <w:rFonts w:ascii="Times New Roman" w:hAnsi="Times New Roman" w:cs="Times New Roman"/>
          <w:sz w:val="24"/>
          <w:szCs w:val="24"/>
          <w:lang w:val="sl-SI"/>
        </w:rPr>
        <w:t xml:space="preserve">ке радове који се баве темом Великог црквеног раскола.Узећемо у обзир и радове,као и текстове,који се односе на </w:t>
      </w:r>
      <w:r w:rsidRPr="00C71338">
        <w:rPr>
          <w:rFonts w:ascii="Times New Roman" w:hAnsi="Times New Roman" w:cs="Times New Roman"/>
          <w:sz w:val="24"/>
          <w:szCs w:val="24"/>
          <w:lang w:val="sl-SI"/>
        </w:rPr>
        <w:t xml:space="preserve"> истори</w:t>
      </w:r>
      <w:r w:rsidR="00626C6C" w:rsidRPr="00C71338">
        <w:rPr>
          <w:rFonts w:ascii="Times New Roman" w:hAnsi="Times New Roman" w:cs="Times New Roman"/>
          <w:sz w:val="24"/>
          <w:szCs w:val="24"/>
          <w:lang w:val="sl-SI"/>
        </w:rPr>
        <w:t>ју</w:t>
      </w:r>
      <w:r w:rsidRPr="00C71338">
        <w:rPr>
          <w:rFonts w:ascii="Times New Roman" w:hAnsi="Times New Roman" w:cs="Times New Roman"/>
          <w:sz w:val="24"/>
          <w:szCs w:val="24"/>
          <w:lang w:val="sl-SI"/>
        </w:rPr>
        <w:t xml:space="preserve"> дијалога</w:t>
      </w:r>
      <w:r w:rsidR="00626C6C" w:rsidRPr="00C71338">
        <w:rPr>
          <w:rFonts w:ascii="Times New Roman" w:hAnsi="Times New Roman" w:cs="Times New Roman"/>
          <w:sz w:val="24"/>
          <w:szCs w:val="24"/>
          <w:lang w:val="sl-SI"/>
        </w:rPr>
        <w:t xml:space="preserve">  две Цркве </w:t>
      </w:r>
      <w:r w:rsidRPr="00C71338">
        <w:rPr>
          <w:rFonts w:ascii="Times New Roman" w:hAnsi="Times New Roman" w:cs="Times New Roman"/>
          <w:sz w:val="24"/>
          <w:szCs w:val="24"/>
          <w:lang w:val="sl-SI"/>
        </w:rPr>
        <w:t xml:space="preserve"> у покушају </w:t>
      </w:r>
      <w:r w:rsidR="00626C6C" w:rsidRPr="00C71338">
        <w:rPr>
          <w:rFonts w:ascii="Times New Roman" w:hAnsi="Times New Roman" w:cs="Times New Roman"/>
          <w:sz w:val="24"/>
          <w:szCs w:val="24"/>
          <w:lang w:val="sl-SI"/>
        </w:rPr>
        <w:t>остваривања јединства</w:t>
      </w:r>
      <w:r w:rsidR="00BB484E" w:rsidRPr="00C71338">
        <w:rPr>
          <w:rFonts w:ascii="Times New Roman" w:hAnsi="Times New Roman" w:cs="Times New Roman"/>
          <w:sz w:val="24"/>
          <w:szCs w:val="24"/>
          <w:lang w:val="sl-SI"/>
        </w:rPr>
        <w:t>.</w:t>
      </w:r>
    </w:p>
    <w:p w:rsidR="007D2D4E" w:rsidRPr="00C71338" w:rsidRDefault="007D2D4E" w:rsidP="0011284A">
      <w:pPr>
        <w:jc w:val="both"/>
        <w:rPr>
          <w:rFonts w:ascii="Times New Roman" w:hAnsi="Times New Roman" w:cs="Times New Roman"/>
          <w:sz w:val="24"/>
          <w:szCs w:val="24"/>
          <w:lang w:val="sl-SI"/>
        </w:rPr>
      </w:pPr>
      <w:r w:rsidRPr="00C71338">
        <w:rPr>
          <w:rFonts w:ascii="Times New Roman" w:hAnsi="Times New Roman" w:cs="Times New Roman"/>
          <w:sz w:val="24"/>
          <w:szCs w:val="24"/>
          <w:lang w:val="sl-SI"/>
        </w:rPr>
        <w:t xml:space="preserve">Компаративна метода ће бити заступљена нарочито у покушају анализе </w:t>
      </w:r>
      <w:r w:rsidR="008F787D" w:rsidRPr="00C71338">
        <w:rPr>
          <w:rFonts w:ascii="Times New Roman" w:hAnsi="Times New Roman" w:cs="Times New Roman"/>
          <w:sz w:val="24"/>
          <w:szCs w:val="24"/>
          <w:lang w:val="sl-SI"/>
        </w:rPr>
        <w:t xml:space="preserve">како  православних,тако </w:t>
      </w:r>
      <w:r w:rsidRPr="00C71338">
        <w:rPr>
          <w:rFonts w:ascii="Times New Roman" w:hAnsi="Times New Roman" w:cs="Times New Roman"/>
          <w:sz w:val="24"/>
          <w:szCs w:val="24"/>
          <w:lang w:val="sl-SI"/>
        </w:rPr>
        <w:t xml:space="preserve"> и католичких извора.</w:t>
      </w:r>
    </w:p>
    <w:p w:rsidR="007D2D4E" w:rsidRPr="00C71338" w:rsidRDefault="007D2D4E" w:rsidP="0011284A">
      <w:pPr>
        <w:jc w:val="both"/>
        <w:rPr>
          <w:rFonts w:ascii="Times New Roman" w:hAnsi="Times New Roman" w:cs="Times New Roman"/>
          <w:sz w:val="24"/>
          <w:szCs w:val="24"/>
          <w:lang w:val="sl-SI"/>
        </w:rPr>
      </w:pPr>
      <w:r w:rsidRPr="00C71338">
        <w:rPr>
          <w:rFonts w:ascii="Times New Roman" w:hAnsi="Times New Roman" w:cs="Times New Roman"/>
          <w:sz w:val="24"/>
          <w:szCs w:val="24"/>
          <w:lang w:val="sl-SI"/>
        </w:rPr>
        <w:t xml:space="preserve">Догматски метод ће бити доминантан,с обзиром да је првенствено у питању догматска,и уоште теолошка проблематика.Међутим,проблематика везана за </w:t>
      </w:r>
      <w:r w:rsidR="001B0F1F" w:rsidRPr="0001444E">
        <w:rPr>
          <w:rFonts w:ascii="Times New Roman" w:hAnsi="Times New Roman" w:cs="Times New Roman"/>
          <w:sz w:val="24"/>
          <w:szCs w:val="24"/>
          <w:lang w:val="sl-SI"/>
        </w:rPr>
        <w:t>р</w:t>
      </w:r>
      <w:r w:rsidRPr="00C71338">
        <w:rPr>
          <w:rFonts w:ascii="Times New Roman" w:hAnsi="Times New Roman" w:cs="Times New Roman"/>
          <w:sz w:val="24"/>
          <w:szCs w:val="24"/>
          <w:lang w:val="sl-SI"/>
        </w:rPr>
        <w:t>аскол превазилази догматске и црквене оквире,укључујући низ фактора,као што су историјски,друштвено-политички,културни,тако да ће бити примењени и историјски,као и социолошки метод,у смислу анализе друштвених претпостваки које утичу на црквени живот и у корелацији су са њим.</w:t>
      </w:r>
    </w:p>
    <w:p w:rsidR="007D2D4E" w:rsidRPr="00C71338" w:rsidRDefault="007D2D4E" w:rsidP="0011284A">
      <w:pPr>
        <w:jc w:val="both"/>
        <w:rPr>
          <w:rFonts w:ascii="Times New Roman" w:hAnsi="Times New Roman" w:cs="Times New Roman"/>
          <w:sz w:val="24"/>
          <w:szCs w:val="24"/>
          <w:lang w:val="sl-SI"/>
        </w:rPr>
      </w:pPr>
    </w:p>
    <w:p w:rsidR="0011284A" w:rsidRPr="00050775" w:rsidRDefault="0011284A" w:rsidP="0011284A">
      <w:pPr>
        <w:jc w:val="both"/>
        <w:rPr>
          <w:rFonts w:ascii="Times New Roman" w:hAnsi="Times New Roman" w:cs="Times New Roman"/>
          <w:sz w:val="24"/>
          <w:szCs w:val="24"/>
          <w:lang w:val="sl-SI"/>
        </w:rPr>
      </w:pPr>
    </w:p>
    <w:p w:rsidR="003E497E" w:rsidRPr="00C8456C" w:rsidRDefault="003E497E" w:rsidP="001F5AE7">
      <w:pPr>
        <w:jc w:val="both"/>
        <w:rPr>
          <w:rFonts w:ascii="Times New Roman" w:hAnsi="Times New Roman" w:cs="Times New Roman"/>
          <w:b/>
          <w:sz w:val="28"/>
          <w:szCs w:val="28"/>
          <w:lang w:val="sl-SI"/>
        </w:rPr>
      </w:pPr>
    </w:p>
    <w:p w:rsidR="00E739C0" w:rsidRPr="00C8456C" w:rsidRDefault="00E739C0" w:rsidP="001F5AE7">
      <w:pPr>
        <w:jc w:val="both"/>
        <w:rPr>
          <w:rFonts w:ascii="Times New Roman" w:hAnsi="Times New Roman" w:cs="Times New Roman"/>
          <w:sz w:val="24"/>
          <w:szCs w:val="24"/>
          <w:lang w:val="sl-SI"/>
        </w:rPr>
      </w:pPr>
    </w:p>
    <w:p w:rsidR="00E739C0" w:rsidRPr="008E0B37" w:rsidRDefault="00E739C0" w:rsidP="00E739C0">
      <w:pPr>
        <w:jc w:val="both"/>
        <w:rPr>
          <w:rFonts w:ascii="Times New Roman" w:hAnsi="Times New Roman" w:cs="Times New Roman"/>
          <w:sz w:val="28"/>
          <w:szCs w:val="28"/>
          <w:lang w:val="sl-SI"/>
        </w:rPr>
      </w:pPr>
      <w:r w:rsidRPr="008E0B37">
        <w:rPr>
          <w:rFonts w:ascii="Times New Roman" w:hAnsi="Times New Roman" w:cs="Times New Roman"/>
          <w:sz w:val="28"/>
          <w:szCs w:val="28"/>
          <w:lang w:val="sl-SI"/>
        </w:rPr>
        <w:t>Предлог структуре (по поглављима):</w:t>
      </w:r>
    </w:p>
    <w:p w:rsidR="00E739C0" w:rsidRPr="00C8456C" w:rsidRDefault="00E739C0" w:rsidP="00E739C0">
      <w:pPr>
        <w:jc w:val="both"/>
        <w:rPr>
          <w:rFonts w:ascii="Times New Roman" w:hAnsi="Times New Roman" w:cs="Times New Roman"/>
          <w:b/>
          <w:sz w:val="28"/>
          <w:szCs w:val="28"/>
          <w:lang w:val="sl-SI"/>
        </w:rPr>
      </w:pPr>
    </w:p>
    <w:p w:rsidR="00E739C0" w:rsidRPr="00B4023F" w:rsidRDefault="00E739C0" w:rsidP="00E739C0">
      <w:pPr>
        <w:jc w:val="both"/>
        <w:rPr>
          <w:rFonts w:ascii="Times New Roman" w:hAnsi="Times New Roman" w:cs="Times New Roman"/>
          <w:sz w:val="24"/>
          <w:szCs w:val="24"/>
          <w:lang w:val="sl-SI"/>
        </w:rPr>
      </w:pPr>
      <w:r w:rsidRPr="00C8456C">
        <w:rPr>
          <w:rFonts w:ascii="Times New Roman" w:hAnsi="Times New Roman" w:cs="Times New Roman"/>
          <w:sz w:val="24"/>
          <w:szCs w:val="24"/>
          <w:lang w:val="sl-SI"/>
        </w:rPr>
        <w:t>Садржа</w:t>
      </w:r>
      <w:r w:rsidR="00050775" w:rsidRPr="00B4023F">
        <w:rPr>
          <w:rFonts w:ascii="Times New Roman" w:hAnsi="Times New Roman" w:cs="Times New Roman"/>
          <w:sz w:val="24"/>
          <w:szCs w:val="24"/>
          <w:lang w:val="sl-SI"/>
        </w:rPr>
        <w:t>ј</w:t>
      </w:r>
    </w:p>
    <w:p w:rsidR="004B14A2" w:rsidRPr="00B4023F" w:rsidRDefault="00050775" w:rsidP="00E739C0">
      <w:pPr>
        <w:jc w:val="both"/>
        <w:rPr>
          <w:rFonts w:ascii="Times New Roman" w:hAnsi="Times New Roman" w:cs="Times New Roman"/>
          <w:sz w:val="24"/>
          <w:szCs w:val="24"/>
          <w:lang w:val="sl-SI"/>
        </w:rPr>
      </w:pPr>
      <w:r>
        <w:rPr>
          <w:rFonts w:ascii="Times New Roman" w:hAnsi="Times New Roman" w:cs="Times New Roman"/>
          <w:sz w:val="24"/>
          <w:szCs w:val="24"/>
          <w:lang w:val="sl-SI"/>
        </w:rPr>
        <w:t xml:space="preserve"> </w:t>
      </w:r>
      <w:r w:rsidRPr="00B4023F">
        <w:rPr>
          <w:rFonts w:ascii="Times New Roman" w:hAnsi="Times New Roman" w:cs="Times New Roman"/>
          <w:sz w:val="24"/>
          <w:szCs w:val="24"/>
          <w:lang w:val="sl-SI"/>
        </w:rPr>
        <w:t>Предговор</w:t>
      </w:r>
    </w:p>
    <w:p w:rsidR="00E739C0" w:rsidRPr="00050775" w:rsidRDefault="00050775" w:rsidP="00E739C0">
      <w:pPr>
        <w:jc w:val="both"/>
        <w:rPr>
          <w:rFonts w:ascii="Times New Roman" w:hAnsi="Times New Roman" w:cs="Times New Roman"/>
          <w:sz w:val="24"/>
          <w:szCs w:val="24"/>
          <w:lang w:val="sl-SI"/>
        </w:rPr>
      </w:pPr>
      <w:r>
        <w:rPr>
          <w:rFonts w:ascii="Times New Roman" w:hAnsi="Times New Roman" w:cs="Times New Roman"/>
          <w:b/>
          <w:sz w:val="24"/>
          <w:szCs w:val="24"/>
          <w:lang w:val="sl-SI"/>
        </w:rPr>
        <w:t>I</w:t>
      </w:r>
      <w:r w:rsidR="00E739C0" w:rsidRPr="00C8456C">
        <w:rPr>
          <w:rFonts w:ascii="Times New Roman" w:hAnsi="Times New Roman" w:cs="Times New Roman"/>
          <w:b/>
          <w:sz w:val="24"/>
          <w:szCs w:val="24"/>
          <w:lang w:val="sl-SI"/>
        </w:rPr>
        <w:t xml:space="preserve">     </w:t>
      </w:r>
      <w:r w:rsidR="00E739C0" w:rsidRPr="00C8456C">
        <w:rPr>
          <w:rFonts w:ascii="Times New Roman" w:hAnsi="Times New Roman" w:cs="Times New Roman"/>
          <w:sz w:val="24"/>
          <w:szCs w:val="24"/>
          <w:lang w:val="sl-SI"/>
        </w:rPr>
        <w:t>Увод</w:t>
      </w:r>
      <w:r w:rsidR="004B14A2">
        <w:rPr>
          <w:rFonts w:ascii="Times New Roman" w:hAnsi="Times New Roman" w:cs="Times New Roman"/>
          <w:sz w:val="24"/>
          <w:szCs w:val="24"/>
          <w:lang w:val="sl-SI"/>
        </w:rPr>
        <w:t xml:space="preserve"> </w:t>
      </w:r>
      <w:r w:rsidR="004B14A2" w:rsidRPr="00050775">
        <w:rPr>
          <w:rFonts w:ascii="Times New Roman" w:hAnsi="Times New Roman" w:cs="Times New Roman"/>
          <w:sz w:val="24"/>
          <w:szCs w:val="24"/>
          <w:lang w:val="sl-SI"/>
        </w:rPr>
        <w:t>(значај теме и циљ проучавања)</w:t>
      </w:r>
    </w:p>
    <w:p w:rsidR="00E739C0" w:rsidRPr="004429C4" w:rsidRDefault="00E739C0" w:rsidP="00E739C0">
      <w:pPr>
        <w:jc w:val="both"/>
        <w:rPr>
          <w:rFonts w:ascii="Times New Roman" w:hAnsi="Times New Roman" w:cs="Times New Roman"/>
          <w:sz w:val="24"/>
          <w:szCs w:val="24"/>
          <w:lang w:val="sl-SI"/>
        </w:rPr>
      </w:pPr>
      <w:r w:rsidRPr="00322885">
        <w:rPr>
          <w:rFonts w:ascii="Times New Roman" w:hAnsi="Times New Roman" w:cs="Times New Roman"/>
          <w:b/>
          <w:sz w:val="24"/>
          <w:szCs w:val="24"/>
          <w:lang w:val="sl-SI"/>
        </w:rPr>
        <w:t>II</w:t>
      </w:r>
      <w:r w:rsidR="00842DFB">
        <w:rPr>
          <w:rFonts w:ascii="Times New Roman" w:hAnsi="Times New Roman" w:cs="Times New Roman"/>
          <w:b/>
          <w:sz w:val="24"/>
          <w:szCs w:val="24"/>
          <w:lang w:val="sl-SI"/>
        </w:rPr>
        <w:t xml:space="preserve">   </w:t>
      </w:r>
      <w:r w:rsidRPr="00C8456C">
        <w:rPr>
          <w:rFonts w:ascii="Times New Roman" w:hAnsi="Times New Roman" w:cs="Times New Roman"/>
          <w:b/>
          <w:sz w:val="24"/>
          <w:szCs w:val="24"/>
          <w:lang w:val="sl-SI"/>
        </w:rPr>
        <w:t xml:space="preserve"> </w:t>
      </w:r>
      <w:r w:rsidR="00497691" w:rsidRPr="00050775">
        <w:rPr>
          <w:rFonts w:ascii="Times New Roman" w:hAnsi="Times New Roman" w:cs="Times New Roman"/>
          <w:sz w:val="24"/>
          <w:szCs w:val="24"/>
          <w:lang w:val="sl-SI"/>
        </w:rPr>
        <w:t>Хришћанство на Исток</w:t>
      </w:r>
      <w:r w:rsidR="007D4CD7">
        <w:rPr>
          <w:rFonts w:ascii="Times New Roman" w:hAnsi="Times New Roman" w:cs="Times New Roman"/>
          <w:sz w:val="24"/>
          <w:szCs w:val="24"/>
          <w:lang w:val="sl-SI"/>
        </w:rPr>
        <w:t xml:space="preserve">у и Западу </w:t>
      </w:r>
      <w:r w:rsidR="007D4CD7" w:rsidRPr="004429C4">
        <w:rPr>
          <w:rFonts w:ascii="Times New Roman" w:hAnsi="Times New Roman" w:cs="Times New Roman"/>
          <w:sz w:val="24"/>
          <w:szCs w:val="24"/>
          <w:lang w:val="sl-SI"/>
        </w:rPr>
        <w:t>у првим вековима-разлике</w:t>
      </w:r>
    </w:p>
    <w:p w:rsidR="00E739C0" w:rsidRPr="00371EF6" w:rsidRDefault="00050775" w:rsidP="00E739C0">
      <w:pPr>
        <w:jc w:val="both"/>
        <w:rPr>
          <w:rFonts w:ascii="Times New Roman" w:hAnsi="Times New Roman" w:cs="Times New Roman"/>
          <w:sz w:val="24"/>
          <w:szCs w:val="24"/>
          <w:lang w:val="sl-SI"/>
        </w:rPr>
      </w:pPr>
      <w:r>
        <w:rPr>
          <w:rFonts w:ascii="Times New Roman" w:hAnsi="Times New Roman" w:cs="Times New Roman"/>
          <w:b/>
          <w:sz w:val="24"/>
          <w:szCs w:val="24"/>
          <w:lang w:val="sl-SI"/>
        </w:rPr>
        <w:t>I</w:t>
      </w:r>
      <w:r w:rsidRPr="00050775">
        <w:rPr>
          <w:rFonts w:ascii="Times New Roman" w:hAnsi="Times New Roman" w:cs="Times New Roman"/>
          <w:b/>
          <w:sz w:val="24"/>
          <w:szCs w:val="24"/>
          <w:lang w:val="sl-SI"/>
        </w:rPr>
        <w:t>II</w:t>
      </w:r>
      <w:r w:rsidR="00E739C0" w:rsidRPr="00C8456C">
        <w:rPr>
          <w:rFonts w:ascii="Times New Roman" w:hAnsi="Times New Roman" w:cs="Times New Roman"/>
          <w:b/>
          <w:sz w:val="24"/>
          <w:szCs w:val="24"/>
          <w:lang w:val="sl-SI"/>
        </w:rPr>
        <w:t xml:space="preserve"> </w:t>
      </w:r>
      <w:r w:rsidR="00842DFB" w:rsidRPr="003C1DFE">
        <w:rPr>
          <w:rFonts w:ascii="Times New Roman" w:hAnsi="Times New Roman" w:cs="Times New Roman"/>
          <w:b/>
          <w:sz w:val="24"/>
          <w:szCs w:val="24"/>
          <w:lang w:val="sl-SI"/>
        </w:rPr>
        <w:t xml:space="preserve"> </w:t>
      </w:r>
      <w:r w:rsidR="00E739C0" w:rsidRPr="00C8456C">
        <w:rPr>
          <w:rFonts w:ascii="Times New Roman" w:hAnsi="Times New Roman" w:cs="Times New Roman"/>
          <w:b/>
          <w:sz w:val="24"/>
          <w:szCs w:val="24"/>
          <w:lang w:val="sl-SI"/>
        </w:rPr>
        <w:t xml:space="preserve"> </w:t>
      </w:r>
      <w:r w:rsidR="007D4CD7" w:rsidRPr="004429C4">
        <w:rPr>
          <w:rFonts w:ascii="Times New Roman" w:hAnsi="Times New Roman" w:cs="Times New Roman"/>
          <w:sz w:val="24"/>
          <w:szCs w:val="24"/>
          <w:lang w:val="sl-SI"/>
        </w:rPr>
        <w:t>Пето-шести сабо</w:t>
      </w:r>
      <w:r w:rsidR="003B7E4E" w:rsidRPr="004429C4">
        <w:rPr>
          <w:rFonts w:ascii="Times New Roman" w:hAnsi="Times New Roman" w:cs="Times New Roman"/>
          <w:sz w:val="24"/>
          <w:szCs w:val="24"/>
          <w:lang w:val="sl-SI"/>
        </w:rPr>
        <w:t>р,</w:t>
      </w:r>
      <w:r w:rsidR="007D4CD7" w:rsidRPr="004429C4">
        <w:rPr>
          <w:rFonts w:ascii="Times New Roman" w:hAnsi="Times New Roman" w:cs="Times New Roman"/>
          <w:sz w:val="24"/>
          <w:szCs w:val="24"/>
          <w:lang w:val="sl-SI"/>
        </w:rPr>
        <w:t>несугласице између Истока и Запада</w:t>
      </w:r>
      <w:r w:rsidR="00E739C0" w:rsidRPr="00C8456C">
        <w:rPr>
          <w:rFonts w:ascii="Times New Roman" w:hAnsi="Times New Roman" w:cs="Times New Roman"/>
          <w:b/>
          <w:sz w:val="24"/>
          <w:szCs w:val="24"/>
          <w:lang w:val="sl-SI"/>
        </w:rPr>
        <w:t xml:space="preserve"> </w:t>
      </w:r>
    </w:p>
    <w:p w:rsidR="00E739C0" w:rsidRPr="004429C4" w:rsidRDefault="008E0B37" w:rsidP="00E739C0">
      <w:pPr>
        <w:jc w:val="both"/>
        <w:rPr>
          <w:rFonts w:ascii="Times New Roman" w:hAnsi="Times New Roman" w:cs="Times New Roman"/>
          <w:sz w:val="24"/>
          <w:szCs w:val="24"/>
          <w:lang w:val="sl-SI"/>
        </w:rPr>
      </w:pPr>
      <w:r>
        <w:rPr>
          <w:rFonts w:ascii="Times New Roman" w:hAnsi="Times New Roman" w:cs="Times New Roman"/>
          <w:b/>
          <w:sz w:val="24"/>
          <w:szCs w:val="24"/>
          <w:lang w:val="sl-SI"/>
        </w:rPr>
        <w:t>I</w:t>
      </w:r>
      <w:r w:rsidR="00E739C0" w:rsidRPr="00322885">
        <w:rPr>
          <w:rFonts w:ascii="Times New Roman" w:hAnsi="Times New Roman" w:cs="Times New Roman"/>
          <w:b/>
          <w:sz w:val="24"/>
          <w:szCs w:val="24"/>
          <w:lang w:val="sl-SI"/>
        </w:rPr>
        <w:t>V</w:t>
      </w:r>
      <w:r w:rsidR="00E739C0" w:rsidRPr="00C8456C">
        <w:rPr>
          <w:rFonts w:ascii="Times New Roman" w:hAnsi="Times New Roman" w:cs="Times New Roman"/>
          <w:b/>
          <w:sz w:val="24"/>
          <w:szCs w:val="24"/>
          <w:lang w:val="sl-SI"/>
        </w:rPr>
        <w:t xml:space="preserve"> </w:t>
      </w:r>
      <w:r w:rsidR="00842DFB" w:rsidRPr="003C1DFE">
        <w:rPr>
          <w:rFonts w:ascii="Times New Roman" w:hAnsi="Times New Roman" w:cs="Times New Roman"/>
          <w:b/>
          <w:sz w:val="24"/>
          <w:szCs w:val="24"/>
          <w:lang w:val="sl-SI"/>
        </w:rPr>
        <w:t xml:space="preserve"> </w:t>
      </w:r>
      <w:r w:rsidR="007D4CD7" w:rsidRPr="004429C4">
        <w:rPr>
          <w:rFonts w:ascii="Times New Roman" w:hAnsi="Times New Roman" w:cs="Times New Roman"/>
          <w:sz w:val="24"/>
          <w:szCs w:val="24"/>
          <w:lang w:val="sl-SI"/>
        </w:rPr>
        <w:t>Политички,културни и црквени фактори на путу ка отуђењу Истока и Запада</w:t>
      </w:r>
    </w:p>
    <w:p w:rsidR="00E739C0" w:rsidRPr="004429C4" w:rsidRDefault="008E0B37" w:rsidP="00E739C0">
      <w:pPr>
        <w:jc w:val="both"/>
        <w:rPr>
          <w:rFonts w:ascii="Times New Roman" w:hAnsi="Times New Roman" w:cs="Times New Roman"/>
          <w:sz w:val="24"/>
          <w:szCs w:val="24"/>
          <w:lang w:val="sl-SI"/>
        </w:rPr>
      </w:pPr>
      <w:r>
        <w:rPr>
          <w:rFonts w:ascii="Times New Roman" w:hAnsi="Times New Roman" w:cs="Times New Roman"/>
          <w:b/>
          <w:sz w:val="24"/>
          <w:szCs w:val="24"/>
          <w:lang w:val="sl-SI"/>
        </w:rPr>
        <w:t>V</w:t>
      </w:r>
      <w:r w:rsidR="00842DFB" w:rsidRPr="003C1DFE">
        <w:rPr>
          <w:rFonts w:ascii="Times New Roman" w:hAnsi="Times New Roman" w:cs="Times New Roman"/>
          <w:b/>
          <w:sz w:val="24"/>
          <w:szCs w:val="24"/>
          <w:lang w:val="sl-SI"/>
        </w:rPr>
        <w:t xml:space="preserve"> </w:t>
      </w:r>
      <w:r w:rsidR="00E739C0" w:rsidRPr="00C8456C">
        <w:rPr>
          <w:rFonts w:ascii="Times New Roman" w:hAnsi="Times New Roman" w:cs="Times New Roman"/>
          <w:b/>
          <w:sz w:val="24"/>
          <w:szCs w:val="24"/>
          <w:lang w:val="sl-SI"/>
        </w:rPr>
        <w:t xml:space="preserve"> </w:t>
      </w:r>
      <w:r w:rsidR="007D4CD7" w:rsidRPr="004429C4">
        <w:rPr>
          <w:rFonts w:ascii="Times New Roman" w:hAnsi="Times New Roman" w:cs="Times New Roman"/>
          <w:sz w:val="24"/>
          <w:szCs w:val="24"/>
          <w:lang w:val="sl-SI"/>
        </w:rPr>
        <w:t>Кулминација кризе-Велики црквени раскол 105</w:t>
      </w:r>
      <w:r w:rsidR="003B7E4E" w:rsidRPr="004429C4">
        <w:rPr>
          <w:rFonts w:ascii="Times New Roman" w:hAnsi="Times New Roman" w:cs="Times New Roman"/>
          <w:sz w:val="24"/>
          <w:szCs w:val="24"/>
          <w:lang w:val="sl-SI"/>
        </w:rPr>
        <w:t>4.г.</w:t>
      </w:r>
    </w:p>
    <w:p w:rsidR="00626C6C" w:rsidRPr="00C71338" w:rsidRDefault="00626C6C" w:rsidP="00E739C0">
      <w:pPr>
        <w:jc w:val="both"/>
        <w:rPr>
          <w:rFonts w:ascii="Times New Roman" w:hAnsi="Times New Roman" w:cs="Times New Roman"/>
          <w:sz w:val="24"/>
          <w:szCs w:val="24"/>
          <w:lang w:val="sl-SI"/>
        </w:rPr>
      </w:pPr>
      <w:r w:rsidRPr="00C71338">
        <w:rPr>
          <w:rFonts w:ascii="Times New Roman" w:hAnsi="Times New Roman" w:cs="Times New Roman"/>
          <w:b/>
          <w:sz w:val="24"/>
          <w:szCs w:val="24"/>
          <w:lang w:val="sl-SI"/>
        </w:rPr>
        <w:t>VI</w:t>
      </w:r>
      <w:r w:rsidR="00C27ABC">
        <w:rPr>
          <w:rFonts w:ascii="Times New Roman" w:hAnsi="Times New Roman" w:cs="Times New Roman"/>
          <w:sz w:val="24"/>
          <w:szCs w:val="24"/>
          <w:lang w:val="sl-SI"/>
        </w:rPr>
        <w:t xml:space="preserve"> </w:t>
      </w:r>
      <w:r w:rsidR="00842DFB" w:rsidRPr="003C1DFE">
        <w:rPr>
          <w:rFonts w:ascii="Times New Roman" w:hAnsi="Times New Roman" w:cs="Times New Roman"/>
          <w:sz w:val="24"/>
          <w:szCs w:val="24"/>
          <w:lang w:val="sl-SI"/>
        </w:rPr>
        <w:t xml:space="preserve"> </w:t>
      </w:r>
      <w:r w:rsidR="00C27ABC">
        <w:rPr>
          <w:rFonts w:ascii="Times New Roman" w:hAnsi="Times New Roman" w:cs="Times New Roman"/>
          <w:sz w:val="24"/>
          <w:szCs w:val="24"/>
          <w:lang w:val="sl-SI"/>
        </w:rPr>
        <w:t xml:space="preserve">Последице </w:t>
      </w:r>
      <w:r w:rsidR="00C27ABC" w:rsidRPr="004429C4">
        <w:rPr>
          <w:rFonts w:ascii="Times New Roman" w:hAnsi="Times New Roman" w:cs="Times New Roman"/>
          <w:sz w:val="24"/>
          <w:szCs w:val="24"/>
          <w:lang w:val="sl-SI"/>
        </w:rPr>
        <w:t>р</w:t>
      </w:r>
      <w:r w:rsidRPr="00C71338">
        <w:rPr>
          <w:rFonts w:ascii="Times New Roman" w:hAnsi="Times New Roman" w:cs="Times New Roman"/>
          <w:sz w:val="24"/>
          <w:szCs w:val="24"/>
          <w:lang w:val="sl-SI"/>
        </w:rPr>
        <w:t xml:space="preserve">аскола </w:t>
      </w:r>
    </w:p>
    <w:p w:rsidR="008E0B37" w:rsidRPr="004429C4" w:rsidRDefault="008E0B37" w:rsidP="00E739C0">
      <w:pPr>
        <w:jc w:val="both"/>
        <w:rPr>
          <w:rFonts w:ascii="Times New Roman" w:hAnsi="Times New Roman" w:cs="Times New Roman"/>
          <w:sz w:val="24"/>
          <w:szCs w:val="24"/>
          <w:lang w:val="sl-SI"/>
        </w:rPr>
      </w:pPr>
      <w:r w:rsidRPr="00371EF6">
        <w:rPr>
          <w:rFonts w:ascii="Times New Roman" w:hAnsi="Times New Roman" w:cs="Times New Roman"/>
          <w:b/>
          <w:sz w:val="24"/>
          <w:szCs w:val="24"/>
          <w:lang w:val="sl-SI"/>
        </w:rPr>
        <w:t>VII</w:t>
      </w:r>
      <w:r w:rsidR="00842DFB" w:rsidRPr="003C1DFE">
        <w:rPr>
          <w:rFonts w:ascii="Times New Roman" w:hAnsi="Times New Roman" w:cs="Times New Roman"/>
          <w:b/>
          <w:sz w:val="24"/>
          <w:szCs w:val="24"/>
          <w:lang w:val="sl-SI"/>
        </w:rPr>
        <w:t xml:space="preserve"> </w:t>
      </w:r>
      <w:r w:rsidR="00842DFB" w:rsidRPr="003C1DFE">
        <w:rPr>
          <w:rFonts w:ascii="Times New Roman" w:hAnsi="Times New Roman" w:cs="Times New Roman"/>
          <w:sz w:val="24"/>
          <w:szCs w:val="24"/>
          <w:lang w:val="sl-SI"/>
        </w:rPr>
        <w:t xml:space="preserve"> </w:t>
      </w:r>
      <w:r w:rsidRPr="00371EF6">
        <w:rPr>
          <w:rFonts w:ascii="Times New Roman" w:hAnsi="Times New Roman" w:cs="Times New Roman"/>
          <w:sz w:val="24"/>
          <w:szCs w:val="24"/>
          <w:lang w:val="sl-SI"/>
        </w:rPr>
        <w:t>Покушаји уједињења Цркава</w:t>
      </w:r>
      <w:r w:rsidR="00DF6F60" w:rsidRPr="004429C4">
        <w:rPr>
          <w:rFonts w:ascii="Times New Roman" w:hAnsi="Times New Roman" w:cs="Times New Roman"/>
          <w:sz w:val="24"/>
          <w:szCs w:val="24"/>
          <w:lang w:val="sl-SI"/>
        </w:rPr>
        <w:t>-Лионска</w:t>
      </w:r>
      <w:r w:rsidR="003B7E4E" w:rsidRPr="004429C4">
        <w:rPr>
          <w:rFonts w:ascii="Times New Roman" w:hAnsi="Times New Roman" w:cs="Times New Roman"/>
          <w:sz w:val="24"/>
          <w:szCs w:val="24"/>
          <w:lang w:val="sl-SI"/>
        </w:rPr>
        <w:t xml:space="preserve"> </w:t>
      </w:r>
      <w:r w:rsidR="00DF6F60" w:rsidRPr="004429C4">
        <w:rPr>
          <w:rFonts w:ascii="Times New Roman" w:hAnsi="Times New Roman" w:cs="Times New Roman"/>
          <w:sz w:val="24"/>
          <w:szCs w:val="24"/>
          <w:lang w:val="sl-SI"/>
        </w:rPr>
        <w:t>и Флорентинска унија</w:t>
      </w:r>
    </w:p>
    <w:p w:rsidR="00DF6F60" w:rsidRPr="004429C4" w:rsidRDefault="003B7E4E" w:rsidP="00E739C0">
      <w:pPr>
        <w:jc w:val="both"/>
        <w:rPr>
          <w:rFonts w:ascii="Times New Roman" w:hAnsi="Times New Roman" w:cs="Times New Roman"/>
          <w:sz w:val="24"/>
          <w:szCs w:val="24"/>
          <w:lang w:val="sl-SI"/>
        </w:rPr>
      </w:pPr>
      <w:r w:rsidRPr="004429C4">
        <w:rPr>
          <w:rFonts w:ascii="Times New Roman" w:hAnsi="Times New Roman" w:cs="Times New Roman"/>
          <w:b/>
          <w:sz w:val="24"/>
          <w:szCs w:val="24"/>
          <w:lang w:val="sl-SI"/>
        </w:rPr>
        <w:t>VII</w:t>
      </w:r>
      <w:r w:rsidR="00842DFB">
        <w:rPr>
          <w:rFonts w:ascii="Times New Roman" w:hAnsi="Times New Roman" w:cs="Times New Roman"/>
          <w:sz w:val="24"/>
          <w:szCs w:val="24"/>
          <w:lang w:val="sl-SI"/>
        </w:rPr>
        <w:t>I</w:t>
      </w:r>
      <w:r w:rsidR="00842DFB" w:rsidRPr="003C1DFE">
        <w:rPr>
          <w:rFonts w:ascii="Times New Roman" w:hAnsi="Times New Roman" w:cs="Times New Roman"/>
          <w:sz w:val="24"/>
          <w:szCs w:val="24"/>
          <w:lang w:val="sl-SI"/>
        </w:rPr>
        <w:t xml:space="preserve"> </w:t>
      </w:r>
      <w:r w:rsidR="00DF6F60" w:rsidRPr="004429C4">
        <w:rPr>
          <w:rFonts w:ascii="Times New Roman" w:hAnsi="Times New Roman" w:cs="Times New Roman"/>
          <w:sz w:val="24"/>
          <w:szCs w:val="24"/>
          <w:lang w:val="sl-SI"/>
        </w:rPr>
        <w:t>Укидање анатема 1965. у  предвечерје II ватиканског сабора</w:t>
      </w:r>
    </w:p>
    <w:p w:rsidR="003B7E4E" w:rsidRPr="004429C4" w:rsidRDefault="003B7E4E" w:rsidP="00E739C0">
      <w:pPr>
        <w:jc w:val="both"/>
        <w:rPr>
          <w:rFonts w:ascii="Times New Roman" w:hAnsi="Times New Roman" w:cs="Times New Roman"/>
          <w:sz w:val="24"/>
          <w:szCs w:val="24"/>
          <w:lang w:val="sl-SI"/>
        </w:rPr>
      </w:pPr>
      <w:r w:rsidRPr="003B7E4E">
        <w:rPr>
          <w:rFonts w:ascii="Times New Roman" w:hAnsi="Times New Roman" w:cs="Times New Roman"/>
          <w:b/>
          <w:sz w:val="24"/>
          <w:szCs w:val="24"/>
          <w:lang w:val="sl-SI"/>
        </w:rPr>
        <w:t>I</w:t>
      </w:r>
      <w:r w:rsidR="00773F7E" w:rsidRPr="003B7E4E">
        <w:rPr>
          <w:rFonts w:ascii="Times New Roman" w:hAnsi="Times New Roman" w:cs="Times New Roman"/>
          <w:b/>
          <w:sz w:val="24"/>
          <w:szCs w:val="24"/>
          <w:lang w:val="sl-SI"/>
        </w:rPr>
        <w:t>X</w:t>
      </w:r>
      <w:r w:rsidR="00842DFB" w:rsidRPr="003C1DFE">
        <w:rPr>
          <w:rFonts w:ascii="Times New Roman" w:hAnsi="Times New Roman" w:cs="Times New Roman"/>
          <w:b/>
          <w:sz w:val="24"/>
          <w:szCs w:val="24"/>
          <w:lang w:val="sl-SI"/>
        </w:rPr>
        <w:t xml:space="preserve"> </w:t>
      </w:r>
      <w:r w:rsidR="00B004D8" w:rsidRPr="004429C4">
        <w:rPr>
          <w:rFonts w:ascii="Times New Roman" w:hAnsi="Times New Roman" w:cs="Times New Roman"/>
          <w:sz w:val="24"/>
          <w:szCs w:val="24"/>
          <w:lang w:val="sl-SI"/>
        </w:rPr>
        <w:t>П</w:t>
      </w:r>
      <w:r w:rsidR="008E0B37" w:rsidRPr="00371EF6">
        <w:rPr>
          <w:rFonts w:ascii="Times New Roman" w:hAnsi="Times New Roman" w:cs="Times New Roman"/>
          <w:sz w:val="24"/>
          <w:szCs w:val="24"/>
          <w:lang w:val="sl-SI"/>
        </w:rPr>
        <w:t>ерспективе дијалога између Православне и Католичке цркве</w:t>
      </w:r>
      <w:r w:rsidR="008E0B37" w:rsidRPr="00371EF6">
        <w:rPr>
          <w:rFonts w:ascii="Times New Roman" w:hAnsi="Times New Roman" w:cs="Times New Roman"/>
          <w:b/>
          <w:sz w:val="24"/>
          <w:szCs w:val="24"/>
          <w:lang w:val="sl-SI"/>
        </w:rPr>
        <w:t xml:space="preserve"> </w:t>
      </w:r>
      <w:r w:rsidRPr="004429C4">
        <w:rPr>
          <w:rFonts w:ascii="Times New Roman" w:hAnsi="Times New Roman" w:cs="Times New Roman"/>
          <w:b/>
          <w:sz w:val="24"/>
          <w:szCs w:val="24"/>
          <w:lang w:val="sl-SI"/>
        </w:rPr>
        <w:t>у</w:t>
      </w:r>
      <w:r w:rsidRPr="004429C4">
        <w:rPr>
          <w:rFonts w:ascii="Times New Roman" w:hAnsi="Times New Roman" w:cs="Times New Roman"/>
          <w:sz w:val="24"/>
          <w:szCs w:val="24"/>
          <w:lang w:val="sl-SI"/>
        </w:rPr>
        <w:t xml:space="preserve"> XX  и XXI веку.</w:t>
      </w:r>
    </w:p>
    <w:p w:rsidR="003B7E4E" w:rsidRPr="004429C4" w:rsidRDefault="003B7E4E" w:rsidP="00E739C0">
      <w:pPr>
        <w:jc w:val="both"/>
        <w:rPr>
          <w:rFonts w:ascii="Times New Roman" w:hAnsi="Times New Roman" w:cs="Times New Roman"/>
          <w:sz w:val="24"/>
          <w:szCs w:val="24"/>
          <w:lang w:val="sl-SI"/>
        </w:rPr>
      </w:pPr>
      <w:r w:rsidRPr="004429C4">
        <w:rPr>
          <w:rFonts w:ascii="Times New Roman" w:hAnsi="Times New Roman" w:cs="Times New Roman"/>
          <w:b/>
          <w:sz w:val="24"/>
          <w:szCs w:val="24"/>
          <w:lang w:val="sl-SI"/>
        </w:rPr>
        <w:lastRenderedPageBreak/>
        <w:t>X-</w:t>
      </w:r>
      <w:r w:rsidRPr="004429C4">
        <w:rPr>
          <w:rFonts w:ascii="Times New Roman" w:hAnsi="Times New Roman" w:cs="Times New Roman"/>
          <w:sz w:val="24"/>
          <w:szCs w:val="24"/>
          <w:lang w:val="sl-SI"/>
        </w:rPr>
        <w:t>Свеп</w:t>
      </w:r>
      <w:r w:rsidR="001B0F1F">
        <w:rPr>
          <w:rFonts w:ascii="Times New Roman" w:hAnsi="Times New Roman" w:cs="Times New Roman"/>
          <w:sz w:val="24"/>
          <w:szCs w:val="24"/>
          <w:lang w:val="sl-SI"/>
        </w:rPr>
        <w:t xml:space="preserve">равославни </w:t>
      </w:r>
      <w:r w:rsidR="001B0F1F" w:rsidRPr="0001444E">
        <w:rPr>
          <w:rFonts w:ascii="Times New Roman" w:hAnsi="Times New Roman" w:cs="Times New Roman"/>
          <w:sz w:val="24"/>
          <w:szCs w:val="24"/>
          <w:lang w:val="sl-SI"/>
        </w:rPr>
        <w:t>с</w:t>
      </w:r>
      <w:r w:rsidR="00C27ABC" w:rsidRPr="004429C4">
        <w:rPr>
          <w:rFonts w:ascii="Times New Roman" w:hAnsi="Times New Roman" w:cs="Times New Roman"/>
          <w:sz w:val="24"/>
          <w:szCs w:val="24"/>
          <w:lang w:val="sl-SI"/>
        </w:rPr>
        <w:t>абор ,однос према Католичкој цркви</w:t>
      </w:r>
    </w:p>
    <w:p w:rsidR="00E739C0" w:rsidRPr="00050775" w:rsidRDefault="00532332" w:rsidP="00E739C0">
      <w:pPr>
        <w:jc w:val="both"/>
        <w:rPr>
          <w:rFonts w:ascii="Times New Roman" w:hAnsi="Times New Roman" w:cs="Times New Roman"/>
          <w:sz w:val="24"/>
          <w:szCs w:val="24"/>
          <w:lang w:val="sl-SI"/>
        </w:rPr>
      </w:pPr>
      <w:r w:rsidRPr="00371EF6">
        <w:rPr>
          <w:rFonts w:ascii="Times New Roman" w:hAnsi="Times New Roman" w:cs="Times New Roman"/>
          <w:b/>
          <w:sz w:val="24"/>
          <w:szCs w:val="24"/>
          <w:lang w:val="sl-SI"/>
        </w:rPr>
        <w:t>X</w:t>
      </w:r>
      <w:r w:rsidR="00C27ABC">
        <w:rPr>
          <w:rFonts w:ascii="Times New Roman" w:hAnsi="Times New Roman" w:cs="Times New Roman"/>
          <w:b/>
          <w:sz w:val="24"/>
          <w:szCs w:val="24"/>
          <w:lang w:val="sl-SI"/>
        </w:rPr>
        <w:t>I</w:t>
      </w:r>
      <w:r w:rsidR="00E739C0" w:rsidRPr="00C8456C">
        <w:rPr>
          <w:rFonts w:ascii="Times New Roman" w:hAnsi="Times New Roman" w:cs="Times New Roman"/>
          <w:b/>
          <w:sz w:val="24"/>
          <w:szCs w:val="24"/>
          <w:lang w:val="sl-SI"/>
        </w:rPr>
        <w:t xml:space="preserve">– </w:t>
      </w:r>
      <w:r w:rsidR="005D17F8" w:rsidRPr="00050775">
        <w:rPr>
          <w:rFonts w:ascii="Times New Roman" w:hAnsi="Times New Roman" w:cs="Times New Roman"/>
          <w:sz w:val="24"/>
          <w:szCs w:val="24"/>
          <w:lang w:val="sl-SI"/>
        </w:rPr>
        <w:t>Закључак</w:t>
      </w:r>
    </w:p>
    <w:p w:rsidR="00E739C0" w:rsidRPr="00C8456C" w:rsidRDefault="00E739C0" w:rsidP="00E739C0">
      <w:pPr>
        <w:jc w:val="both"/>
        <w:rPr>
          <w:rFonts w:ascii="Times New Roman" w:hAnsi="Times New Roman" w:cs="Times New Roman"/>
          <w:sz w:val="24"/>
          <w:szCs w:val="24"/>
          <w:lang w:val="sl-SI"/>
        </w:rPr>
      </w:pPr>
      <w:r w:rsidRPr="00C8456C">
        <w:rPr>
          <w:rFonts w:ascii="Times New Roman" w:hAnsi="Times New Roman" w:cs="Times New Roman"/>
          <w:b/>
          <w:sz w:val="24"/>
          <w:szCs w:val="24"/>
          <w:lang w:val="sl-SI"/>
        </w:rPr>
        <w:t xml:space="preserve">– </w:t>
      </w:r>
      <w:r w:rsidRPr="00C8456C">
        <w:rPr>
          <w:rFonts w:ascii="Times New Roman" w:hAnsi="Times New Roman" w:cs="Times New Roman"/>
          <w:sz w:val="24"/>
          <w:szCs w:val="24"/>
          <w:lang w:val="sl-SI"/>
        </w:rPr>
        <w:t xml:space="preserve">Литература </w:t>
      </w:r>
    </w:p>
    <w:p w:rsidR="00E739C0" w:rsidRPr="004429C4" w:rsidRDefault="00E739C0" w:rsidP="00E739C0">
      <w:pPr>
        <w:jc w:val="both"/>
        <w:rPr>
          <w:rFonts w:ascii="Times New Roman" w:hAnsi="Times New Roman" w:cs="Times New Roman"/>
          <w:b/>
          <w:sz w:val="24"/>
          <w:szCs w:val="24"/>
          <w:lang w:val="sl-SI"/>
        </w:rPr>
      </w:pPr>
      <w:r w:rsidRPr="00C8456C">
        <w:rPr>
          <w:rFonts w:ascii="Times New Roman" w:hAnsi="Times New Roman" w:cs="Times New Roman"/>
          <w:sz w:val="24"/>
          <w:szCs w:val="24"/>
          <w:lang w:val="sl-SI"/>
        </w:rPr>
        <w:t>Биографија аутора</w:t>
      </w:r>
    </w:p>
    <w:p w:rsidR="001C4E7F" w:rsidRPr="00C8456C" w:rsidRDefault="001C4E7F" w:rsidP="00E739C0">
      <w:pPr>
        <w:jc w:val="both"/>
        <w:rPr>
          <w:rFonts w:ascii="Times New Roman" w:hAnsi="Times New Roman" w:cs="Times New Roman"/>
          <w:sz w:val="24"/>
          <w:szCs w:val="24"/>
          <w:lang w:val="sl-SI"/>
        </w:rPr>
      </w:pPr>
    </w:p>
    <w:p w:rsidR="001C4E7F" w:rsidRDefault="001C4E7F" w:rsidP="00E739C0">
      <w:pPr>
        <w:jc w:val="both"/>
        <w:rPr>
          <w:rFonts w:ascii="Times New Roman" w:hAnsi="Times New Roman" w:cs="Times New Roman"/>
          <w:b/>
          <w:sz w:val="28"/>
          <w:szCs w:val="28"/>
          <w:lang w:val="sl-SI"/>
        </w:rPr>
      </w:pPr>
      <w:r w:rsidRPr="00C8456C">
        <w:rPr>
          <w:rFonts w:ascii="Times New Roman" w:hAnsi="Times New Roman" w:cs="Times New Roman"/>
          <w:b/>
          <w:sz w:val="28"/>
          <w:szCs w:val="28"/>
          <w:lang w:val="sl-SI"/>
        </w:rPr>
        <w:t>Литература:</w:t>
      </w:r>
    </w:p>
    <w:p w:rsidR="002A0DA3" w:rsidRPr="00C71338" w:rsidRDefault="002A0DA3" w:rsidP="00E739C0">
      <w:pPr>
        <w:jc w:val="both"/>
        <w:rPr>
          <w:rFonts w:ascii="Times New Roman" w:hAnsi="Times New Roman" w:cs="Times New Roman"/>
          <w:sz w:val="24"/>
          <w:szCs w:val="24"/>
          <w:lang w:val="sl-SI"/>
        </w:rPr>
      </w:pPr>
      <w:r w:rsidRPr="006F6BCF">
        <w:rPr>
          <w:rFonts w:ascii="Times New Roman" w:hAnsi="Times New Roman" w:cs="Times New Roman"/>
          <w:sz w:val="28"/>
          <w:szCs w:val="28"/>
          <w:lang w:val="sl-SI"/>
        </w:rPr>
        <w:t>1</w:t>
      </w:r>
      <w:r>
        <w:rPr>
          <w:rFonts w:ascii="Times New Roman" w:hAnsi="Times New Roman" w:cs="Times New Roman"/>
          <w:sz w:val="28"/>
          <w:szCs w:val="28"/>
          <w:lang w:val="sl-SI"/>
        </w:rPr>
        <w:t>.</w:t>
      </w:r>
      <w:r w:rsidR="008F088A">
        <w:rPr>
          <w:rFonts w:ascii="Times New Roman" w:hAnsi="Times New Roman" w:cs="Times New Roman"/>
          <w:sz w:val="24"/>
          <w:szCs w:val="24"/>
          <w:lang w:val="sl-SI"/>
        </w:rPr>
        <w:t>А.</w:t>
      </w:r>
      <w:r w:rsidR="00513BFD">
        <w:rPr>
          <w:rFonts w:ascii="Times New Roman" w:hAnsi="Times New Roman" w:cs="Times New Roman"/>
          <w:sz w:val="24"/>
          <w:szCs w:val="24"/>
          <w:lang w:val="sl-SI"/>
        </w:rPr>
        <w:t>В.Карташов</w:t>
      </w:r>
      <w:r w:rsidR="00513BFD" w:rsidRPr="00C71338">
        <w:rPr>
          <w:rFonts w:ascii="Times New Roman" w:hAnsi="Times New Roman" w:cs="Times New Roman"/>
          <w:sz w:val="24"/>
          <w:szCs w:val="24"/>
          <w:lang w:val="sl-SI"/>
        </w:rPr>
        <w:t>,</w:t>
      </w:r>
      <w:r w:rsidRPr="006F6BCF">
        <w:rPr>
          <w:rFonts w:ascii="Times New Roman" w:hAnsi="Times New Roman" w:cs="Times New Roman"/>
          <w:sz w:val="24"/>
          <w:szCs w:val="24"/>
          <w:lang w:val="sl-SI"/>
        </w:rPr>
        <w:t>Васељенски сабори,ПБФ,Београд,2009</w:t>
      </w:r>
      <w:r w:rsidR="00176AA7">
        <w:rPr>
          <w:rFonts w:ascii="Times New Roman" w:hAnsi="Times New Roman" w:cs="Times New Roman"/>
          <w:sz w:val="24"/>
          <w:szCs w:val="24"/>
          <w:lang w:val="sl-SI"/>
        </w:rPr>
        <w:t>.</w:t>
      </w:r>
    </w:p>
    <w:p w:rsidR="005D1DE1" w:rsidRPr="00C71338" w:rsidRDefault="005D1DE1" w:rsidP="00E739C0">
      <w:pPr>
        <w:jc w:val="both"/>
        <w:rPr>
          <w:rFonts w:ascii="Times New Roman" w:hAnsi="Times New Roman" w:cs="Times New Roman"/>
          <w:sz w:val="24"/>
          <w:szCs w:val="24"/>
          <w:lang w:val="sl-SI"/>
        </w:rPr>
      </w:pPr>
      <w:r w:rsidRPr="00C71338">
        <w:rPr>
          <w:rFonts w:ascii="Times New Roman" w:hAnsi="Times New Roman" w:cs="Times New Roman"/>
          <w:sz w:val="24"/>
          <w:szCs w:val="24"/>
          <w:lang w:val="sl-SI"/>
        </w:rPr>
        <w:t>2.A.Kartašov,Ujedinjenje Crkava u svetlu istorije</w:t>
      </w:r>
    </w:p>
    <w:p w:rsidR="005D1DE1" w:rsidRPr="00C71338" w:rsidRDefault="00237C80" w:rsidP="00E739C0">
      <w:pPr>
        <w:jc w:val="both"/>
        <w:rPr>
          <w:rFonts w:ascii="Times New Roman" w:hAnsi="Times New Roman" w:cs="Times New Roman"/>
          <w:sz w:val="24"/>
          <w:szCs w:val="24"/>
          <w:lang w:val="sl-SI"/>
        </w:rPr>
      </w:pPr>
      <w:hyperlink r:id="rId7" w:history="1">
        <w:r w:rsidR="005D1DE1" w:rsidRPr="00C71338">
          <w:rPr>
            <w:rStyle w:val="Hyperlink"/>
            <w:rFonts w:ascii="Times New Roman" w:hAnsi="Times New Roman" w:cs="Times New Roman"/>
            <w:sz w:val="24"/>
            <w:szCs w:val="24"/>
            <w:lang w:val="sl-SI"/>
          </w:rPr>
          <w:t>http://www.verujem.org/teologija/kartasov.htm</w:t>
        </w:r>
      </w:hyperlink>
    </w:p>
    <w:p w:rsidR="002A0DA3" w:rsidRPr="006F6BCF" w:rsidRDefault="00344A6C" w:rsidP="00E739C0">
      <w:pPr>
        <w:jc w:val="both"/>
        <w:rPr>
          <w:rFonts w:ascii="Times New Roman" w:hAnsi="Times New Roman" w:cs="Times New Roman"/>
          <w:sz w:val="24"/>
          <w:szCs w:val="24"/>
          <w:lang w:val="sl-SI"/>
        </w:rPr>
      </w:pPr>
      <w:r>
        <w:rPr>
          <w:rFonts w:ascii="Times New Roman" w:hAnsi="Times New Roman" w:cs="Times New Roman"/>
          <w:sz w:val="24"/>
          <w:szCs w:val="24"/>
          <w:lang w:val="sl-SI"/>
        </w:rPr>
        <w:t>3</w:t>
      </w:r>
      <w:r w:rsidR="008F088A">
        <w:rPr>
          <w:rFonts w:ascii="Times New Roman" w:hAnsi="Times New Roman" w:cs="Times New Roman"/>
          <w:sz w:val="24"/>
          <w:szCs w:val="24"/>
          <w:lang w:val="sl-SI"/>
        </w:rPr>
        <w:t>.B.</w:t>
      </w:r>
      <w:r w:rsidR="00513BFD">
        <w:rPr>
          <w:rFonts w:ascii="Times New Roman" w:hAnsi="Times New Roman" w:cs="Times New Roman"/>
          <w:sz w:val="24"/>
          <w:szCs w:val="24"/>
          <w:lang w:val="sl-SI"/>
        </w:rPr>
        <w:t xml:space="preserve"> Фидас</w:t>
      </w:r>
      <w:r w:rsidR="00513BFD" w:rsidRPr="00C71338">
        <w:rPr>
          <w:rFonts w:ascii="Times New Roman" w:hAnsi="Times New Roman" w:cs="Times New Roman"/>
          <w:sz w:val="24"/>
          <w:szCs w:val="24"/>
          <w:lang w:val="sl-SI"/>
        </w:rPr>
        <w:t>,</w:t>
      </w:r>
      <w:r w:rsidR="002A0DA3" w:rsidRPr="006F6BCF">
        <w:rPr>
          <w:rFonts w:ascii="Times New Roman" w:hAnsi="Times New Roman" w:cs="Times New Roman"/>
          <w:sz w:val="24"/>
          <w:szCs w:val="24"/>
          <w:lang w:val="sl-SI"/>
        </w:rPr>
        <w:t>Канонско право,Богослов</w:t>
      </w:r>
      <w:r w:rsidR="005D1DE1">
        <w:rPr>
          <w:rFonts w:ascii="Times New Roman" w:hAnsi="Times New Roman" w:cs="Times New Roman"/>
          <w:sz w:val="24"/>
          <w:szCs w:val="24"/>
          <w:lang w:val="sl-SI"/>
        </w:rPr>
        <w:t>ски факултет СПЦ,Београд,2001</w:t>
      </w:r>
    </w:p>
    <w:p w:rsidR="002A0DA3" w:rsidRPr="006F6BCF" w:rsidRDefault="00344A6C" w:rsidP="00E739C0">
      <w:pPr>
        <w:jc w:val="both"/>
        <w:rPr>
          <w:rFonts w:ascii="Times New Roman" w:hAnsi="Times New Roman" w:cs="Times New Roman"/>
          <w:sz w:val="24"/>
          <w:szCs w:val="24"/>
          <w:lang w:val="sl-SI"/>
        </w:rPr>
      </w:pPr>
      <w:r>
        <w:rPr>
          <w:rFonts w:ascii="Times New Roman" w:hAnsi="Times New Roman" w:cs="Times New Roman"/>
          <w:sz w:val="24"/>
          <w:szCs w:val="24"/>
          <w:lang w:val="sl-SI"/>
        </w:rPr>
        <w:t>4</w:t>
      </w:r>
      <w:r w:rsidR="008F088A">
        <w:rPr>
          <w:rFonts w:ascii="Times New Roman" w:hAnsi="Times New Roman" w:cs="Times New Roman"/>
          <w:sz w:val="24"/>
          <w:szCs w:val="24"/>
          <w:lang w:val="sl-SI"/>
        </w:rPr>
        <w:t>.А.</w:t>
      </w:r>
      <w:r w:rsidR="00513BFD">
        <w:rPr>
          <w:rFonts w:ascii="Times New Roman" w:hAnsi="Times New Roman" w:cs="Times New Roman"/>
          <w:sz w:val="24"/>
          <w:szCs w:val="24"/>
          <w:lang w:val="sl-SI"/>
        </w:rPr>
        <w:t xml:space="preserve"> Шмеман</w:t>
      </w:r>
      <w:r w:rsidR="00513BFD" w:rsidRPr="00C71338">
        <w:rPr>
          <w:rFonts w:ascii="Times New Roman" w:hAnsi="Times New Roman" w:cs="Times New Roman"/>
          <w:sz w:val="24"/>
          <w:szCs w:val="24"/>
          <w:lang w:val="sl-SI"/>
        </w:rPr>
        <w:t>,</w:t>
      </w:r>
      <w:r w:rsidR="002A0DA3" w:rsidRPr="006F6BCF">
        <w:rPr>
          <w:rFonts w:ascii="Times New Roman" w:hAnsi="Times New Roman" w:cs="Times New Roman"/>
          <w:sz w:val="24"/>
          <w:szCs w:val="24"/>
          <w:lang w:val="sl-SI"/>
        </w:rPr>
        <w:t>Историјски пут Православља,Цетиње,1994.</w:t>
      </w:r>
    </w:p>
    <w:p w:rsidR="002A0DA3" w:rsidRPr="006F6BCF" w:rsidRDefault="00344A6C" w:rsidP="00E739C0">
      <w:pPr>
        <w:jc w:val="both"/>
        <w:rPr>
          <w:rFonts w:ascii="Times New Roman" w:hAnsi="Times New Roman" w:cs="Times New Roman"/>
          <w:sz w:val="24"/>
          <w:szCs w:val="24"/>
          <w:lang w:val="sl-SI"/>
        </w:rPr>
      </w:pPr>
      <w:r>
        <w:rPr>
          <w:rFonts w:ascii="Times New Roman" w:hAnsi="Times New Roman" w:cs="Times New Roman"/>
          <w:sz w:val="24"/>
          <w:szCs w:val="24"/>
          <w:lang w:val="sl-SI"/>
        </w:rPr>
        <w:t>5</w:t>
      </w:r>
      <w:r w:rsidR="008F088A">
        <w:rPr>
          <w:rFonts w:ascii="Times New Roman" w:hAnsi="Times New Roman" w:cs="Times New Roman"/>
          <w:sz w:val="24"/>
          <w:szCs w:val="24"/>
          <w:lang w:val="sl-SI"/>
        </w:rPr>
        <w:t>.Н.</w:t>
      </w:r>
      <w:r w:rsidR="00513BFD">
        <w:rPr>
          <w:rFonts w:ascii="Times New Roman" w:hAnsi="Times New Roman" w:cs="Times New Roman"/>
          <w:sz w:val="24"/>
          <w:szCs w:val="24"/>
          <w:lang w:val="sl-SI"/>
        </w:rPr>
        <w:t xml:space="preserve"> Афанасјев</w:t>
      </w:r>
      <w:r w:rsidR="00513BFD" w:rsidRPr="00C71338">
        <w:rPr>
          <w:rFonts w:ascii="Times New Roman" w:hAnsi="Times New Roman" w:cs="Times New Roman"/>
          <w:sz w:val="24"/>
          <w:szCs w:val="24"/>
          <w:lang w:val="sl-SI"/>
        </w:rPr>
        <w:t>,</w:t>
      </w:r>
      <w:r w:rsidR="002A0DA3" w:rsidRPr="006F6BCF">
        <w:rPr>
          <w:rFonts w:ascii="Times New Roman" w:hAnsi="Times New Roman" w:cs="Times New Roman"/>
          <w:sz w:val="24"/>
          <w:szCs w:val="24"/>
          <w:lang w:val="sl-SI"/>
        </w:rPr>
        <w:t>Студије и чланци,Преподобн</w:t>
      </w:r>
      <w:r w:rsidR="00176AA7">
        <w:rPr>
          <w:rFonts w:ascii="Times New Roman" w:hAnsi="Times New Roman" w:cs="Times New Roman"/>
          <w:sz w:val="24"/>
          <w:szCs w:val="24"/>
          <w:lang w:val="sl-SI"/>
        </w:rPr>
        <w:t>и Рафаило Банатски,Вршац,2003.</w:t>
      </w:r>
    </w:p>
    <w:p w:rsidR="002A0DA3" w:rsidRDefault="00344A6C" w:rsidP="00E739C0">
      <w:pPr>
        <w:jc w:val="both"/>
        <w:rPr>
          <w:rFonts w:ascii="Times New Roman" w:hAnsi="Times New Roman" w:cs="Times New Roman"/>
          <w:sz w:val="24"/>
          <w:szCs w:val="24"/>
          <w:lang w:val="sl-SI"/>
        </w:rPr>
      </w:pPr>
      <w:r>
        <w:rPr>
          <w:rFonts w:ascii="Times New Roman" w:hAnsi="Times New Roman" w:cs="Times New Roman"/>
          <w:sz w:val="24"/>
          <w:szCs w:val="24"/>
          <w:lang w:val="sl-SI"/>
        </w:rPr>
        <w:t>6</w:t>
      </w:r>
      <w:r w:rsidR="008F088A">
        <w:rPr>
          <w:rFonts w:ascii="Times New Roman" w:hAnsi="Times New Roman" w:cs="Times New Roman"/>
          <w:sz w:val="24"/>
          <w:szCs w:val="24"/>
          <w:lang w:val="sl-SI"/>
        </w:rPr>
        <w:t>.Џ.</w:t>
      </w:r>
      <w:r w:rsidR="00513BFD">
        <w:rPr>
          <w:rFonts w:ascii="Times New Roman" w:hAnsi="Times New Roman" w:cs="Times New Roman"/>
          <w:sz w:val="24"/>
          <w:szCs w:val="24"/>
          <w:lang w:val="sl-SI"/>
        </w:rPr>
        <w:t>Мајендорф</w:t>
      </w:r>
      <w:r w:rsidR="00513BFD" w:rsidRPr="00C71338">
        <w:rPr>
          <w:rFonts w:ascii="Times New Roman" w:hAnsi="Times New Roman" w:cs="Times New Roman"/>
          <w:sz w:val="24"/>
          <w:szCs w:val="24"/>
          <w:lang w:val="sl-SI"/>
        </w:rPr>
        <w:t>,</w:t>
      </w:r>
      <w:r w:rsidR="002A0DA3" w:rsidRPr="006F6BCF">
        <w:rPr>
          <w:rFonts w:ascii="Times New Roman" w:hAnsi="Times New Roman" w:cs="Times New Roman"/>
          <w:sz w:val="24"/>
          <w:szCs w:val="24"/>
          <w:lang w:val="sl-SI"/>
        </w:rPr>
        <w:t>Империјално јединство и хришћанске деобе,Каленић,Краг</w:t>
      </w:r>
      <w:r w:rsidR="00176AA7">
        <w:rPr>
          <w:rFonts w:ascii="Times New Roman" w:hAnsi="Times New Roman" w:cs="Times New Roman"/>
          <w:sz w:val="24"/>
          <w:szCs w:val="24"/>
          <w:lang w:val="sl-SI"/>
        </w:rPr>
        <w:t>ујевац,1997.</w:t>
      </w:r>
    </w:p>
    <w:p w:rsidR="00773F7E" w:rsidRPr="00344A6C" w:rsidRDefault="00344A6C" w:rsidP="00E739C0">
      <w:pPr>
        <w:jc w:val="both"/>
        <w:rPr>
          <w:rFonts w:ascii="Times New Roman" w:hAnsi="Times New Roman" w:cs="Times New Roman"/>
          <w:sz w:val="24"/>
          <w:szCs w:val="24"/>
          <w:lang w:val="sl-SI"/>
        </w:rPr>
      </w:pPr>
      <w:r>
        <w:rPr>
          <w:rFonts w:ascii="Times New Roman" w:hAnsi="Times New Roman" w:cs="Times New Roman"/>
          <w:sz w:val="24"/>
          <w:szCs w:val="24"/>
          <w:lang w:val="sl-SI"/>
        </w:rPr>
        <w:t>7</w:t>
      </w:r>
      <w:r w:rsidR="00513BFD">
        <w:rPr>
          <w:rFonts w:ascii="Times New Roman" w:hAnsi="Times New Roman" w:cs="Times New Roman"/>
          <w:sz w:val="24"/>
          <w:szCs w:val="24"/>
          <w:lang w:val="sl-SI"/>
        </w:rPr>
        <w:t>.</w:t>
      </w:r>
      <w:r w:rsidR="00513BFD" w:rsidRPr="00C71338">
        <w:rPr>
          <w:rFonts w:ascii="Times New Roman" w:hAnsi="Times New Roman" w:cs="Times New Roman"/>
          <w:sz w:val="24"/>
          <w:szCs w:val="24"/>
          <w:lang w:val="sl-SI"/>
        </w:rPr>
        <w:t>Ј.Мајендорф,Православна црква јуче и данас,превод Р.Поповић,Београд,1998.</w:t>
      </w:r>
    </w:p>
    <w:p w:rsidR="005D1DE1" w:rsidRPr="00C71338" w:rsidRDefault="00344A6C" w:rsidP="00E739C0">
      <w:pPr>
        <w:jc w:val="both"/>
        <w:rPr>
          <w:rFonts w:ascii="Times New Roman" w:hAnsi="Times New Roman" w:cs="Times New Roman"/>
          <w:sz w:val="24"/>
          <w:szCs w:val="24"/>
          <w:lang w:val="sl-SI"/>
        </w:rPr>
      </w:pPr>
      <w:r>
        <w:rPr>
          <w:rFonts w:ascii="Times New Roman" w:hAnsi="Times New Roman" w:cs="Times New Roman"/>
          <w:sz w:val="24"/>
          <w:szCs w:val="24"/>
          <w:lang w:val="sl-SI"/>
        </w:rPr>
        <w:t>8</w:t>
      </w:r>
      <w:r w:rsidR="005D1DE1" w:rsidRPr="00344A6C">
        <w:rPr>
          <w:rFonts w:ascii="Times New Roman" w:hAnsi="Times New Roman" w:cs="Times New Roman"/>
          <w:sz w:val="24"/>
          <w:szCs w:val="24"/>
          <w:lang w:val="sl-SI"/>
        </w:rPr>
        <w:t>.</w:t>
      </w:r>
      <w:r w:rsidR="005D1DE1" w:rsidRPr="00C71338">
        <w:rPr>
          <w:rFonts w:ascii="Times New Roman" w:hAnsi="Times New Roman" w:cs="Times New Roman"/>
          <w:sz w:val="24"/>
          <w:szCs w:val="24"/>
          <w:lang w:val="sl-SI"/>
        </w:rPr>
        <w:t>Ј.Мајендорф,Да ли су се Исток и Запад срели у Фиренци?,Видослов бр.49.</w:t>
      </w:r>
    </w:p>
    <w:p w:rsidR="00BC2876" w:rsidRPr="00C71338" w:rsidRDefault="00344A6C" w:rsidP="00E739C0">
      <w:pPr>
        <w:jc w:val="both"/>
        <w:rPr>
          <w:rFonts w:ascii="Times New Roman" w:hAnsi="Times New Roman" w:cs="Times New Roman"/>
          <w:sz w:val="24"/>
          <w:szCs w:val="24"/>
          <w:lang w:val="sl-SI"/>
        </w:rPr>
      </w:pPr>
      <w:r w:rsidRPr="00C71338">
        <w:rPr>
          <w:rFonts w:ascii="Times New Roman" w:hAnsi="Times New Roman" w:cs="Times New Roman"/>
          <w:sz w:val="24"/>
          <w:szCs w:val="24"/>
          <w:lang w:val="sl-SI"/>
        </w:rPr>
        <w:t>9</w:t>
      </w:r>
      <w:r w:rsidR="005D7ED3" w:rsidRPr="00C71338">
        <w:rPr>
          <w:rFonts w:ascii="Times New Roman" w:hAnsi="Times New Roman" w:cs="Times New Roman"/>
          <w:sz w:val="24"/>
          <w:szCs w:val="24"/>
          <w:lang w:val="sl-SI"/>
        </w:rPr>
        <w:t>.Ј.Мајендорф,Св.Петар у византијском богословљу</w:t>
      </w:r>
    </w:p>
    <w:p w:rsidR="005D7ED3" w:rsidRPr="00C71338" w:rsidRDefault="00237C80" w:rsidP="00E739C0">
      <w:pPr>
        <w:jc w:val="both"/>
        <w:rPr>
          <w:rFonts w:ascii="Times New Roman" w:hAnsi="Times New Roman" w:cs="Times New Roman"/>
          <w:sz w:val="24"/>
          <w:szCs w:val="24"/>
          <w:lang w:val="sl-SI"/>
        </w:rPr>
      </w:pPr>
      <w:hyperlink r:id="rId8" w:history="1">
        <w:r w:rsidR="005D7ED3" w:rsidRPr="00C71338">
          <w:rPr>
            <w:rStyle w:val="Hyperlink"/>
            <w:rFonts w:ascii="Times New Roman" w:hAnsi="Times New Roman" w:cs="Times New Roman"/>
            <w:sz w:val="24"/>
            <w:szCs w:val="24"/>
            <w:lang w:val="sl-SI"/>
          </w:rPr>
          <w:t>http://www.verujem.org/pdf/majendorf_petarm.pdf</w:t>
        </w:r>
      </w:hyperlink>
    </w:p>
    <w:p w:rsidR="00327D4D" w:rsidRPr="00C71338" w:rsidRDefault="00344A6C" w:rsidP="00E739C0">
      <w:pPr>
        <w:jc w:val="both"/>
        <w:rPr>
          <w:rFonts w:ascii="Times New Roman" w:hAnsi="Times New Roman" w:cs="Times New Roman"/>
          <w:sz w:val="24"/>
          <w:szCs w:val="24"/>
          <w:lang w:val="sl-SI"/>
        </w:rPr>
      </w:pPr>
      <w:r w:rsidRPr="00C71338">
        <w:rPr>
          <w:rFonts w:ascii="Times New Roman" w:hAnsi="Times New Roman" w:cs="Times New Roman"/>
          <w:sz w:val="24"/>
          <w:szCs w:val="24"/>
          <w:lang w:val="sl-SI"/>
        </w:rPr>
        <w:t>10</w:t>
      </w:r>
      <w:r w:rsidR="00327D4D" w:rsidRPr="00C71338">
        <w:rPr>
          <w:rFonts w:ascii="Times New Roman" w:hAnsi="Times New Roman" w:cs="Times New Roman"/>
          <w:sz w:val="24"/>
          <w:szCs w:val="24"/>
          <w:lang w:val="sl-SI"/>
        </w:rPr>
        <w:t>.Ј.Мајендорф,Истински и лажни екуменизам</w:t>
      </w:r>
    </w:p>
    <w:p w:rsidR="00327D4D" w:rsidRPr="00C71338" w:rsidRDefault="00237C80" w:rsidP="00E739C0">
      <w:pPr>
        <w:jc w:val="both"/>
        <w:rPr>
          <w:rFonts w:ascii="Times New Roman" w:hAnsi="Times New Roman" w:cs="Times New Roman"/>
          <w:sz w:val="24"/>
          <w:szCs w:val="24"/>
          <w:lang w:val="sl-SI"/>
        </w:rPr>
      </w:pPr>
      <w:hyperlink r:id="rId9" w:history="1">
        <w:r w:rsidR="00327D4D" w:rsidRPr="00C71338">
          <w:rPr>
            <w:rStyle w:val="Hyperlink"/>
            <w:rFonts w:ascii="Times New Roman" w:hAnsi="Times New Roman" w:cs="Times New Roman"/>
            <w:sz w:val="24"/>
            <w:szCs w:val="24"/>
            <w:lang w:val="sl-SI"/>
          </w:rPr>
          <w:t>http://www.verujem.org/pdf/majendorf_istinski_ekumenizam.pdf</w:t>
        </w:r>
      </w:hyperlink>
    </w:p>
    <w:p w:rsidR="00327D4D" w:rsidRPr="00C71338" w:rsidRDefault="00344A6C" w:rsidP="00E739C0">
      <w:pPr>
        <w:jc w:val="both"/>
        <w:rPr>
          <w:rFonts w:ascii="Times New Roman" w:hAnsi="Times New Roman" w:cs="Times New Roman"/>
          <w:sz w:val="24"/>
          <w:szCs w:val="24"/>
          <w:lang w:val="sl-SI"/>
        </w:rPr>
      </w:pPr>
      <w:r w:rsidRPr="00C71338">
        <w:rPr>
          <w:rFonts w:ascii="Times New Roman" w:hAnsi="Times New Roman" w:cs="Times New Roman"/>
          <w:sz w:val="24"/>
          <w:szCs w:val="24"/>
          <w:lang w:val="sl-SI"/>
        </w:rPr>
        <w:t>11</w:t>
      </w:r>
      <w:r w:rsidR="00327D4D" w:rsidRPr="00C71338">
        <w:rPr>
          <w:rFonts w:ascii="Times New Roman" w:hAnsi="Times New Roman" w:cs="Times New Roman"/>
          <w:sz w:val="24"/>
          <w:szCs w:val="24"/>
          <w:lang w:val="sl-SI"/>
        </w:rPr>
        <w:t>.З.Крстић.Будућност хришћанства у Европи</w:t>
      </w:r>
    </w:p>
    <w:p w:rsidR="00327D4D" w:rsidRPr="00C71338" w:rsidRDefault="00237C80" w:rsidP="00E739C0">
      <w:pPr>
        <w:jc w:val="both"/>
        <w:rPr>
          <w:rFonts w:ascii="Times New Roman" w:hAnsi="Times New Roman" w:cs="Times New Roman"/>
          <w:sz w:val="24"/>
          <w:szCs w:val="24"/>
          <w:lang w:val="sl-SI"/>
        </w:rPr>
      </w:pPr>
      <w:hyperlink r:id="rId10" w:history="1">
        <w:r w:rsidR="00327D4D" w:rsidRPr="00C71338">
          <w:rPr>
            <w:rStyle w:val="Hyperlink"/>
            <w:rFonts w:ascii="Times New Roman" w:hAnsi="Times New Roman" w:cs="Times New Roman"/>
            <w:sz w:val="24"/>
            <w:szCs w:val="24"/>
            <w:lang w:val="sl-SI"/>
          </w:rPr>
          <w:t>http://www.verujem.org/teologija/krstic_buducnost.htm</w:t>
        </w:r>
      </w:hyperlink>
    </w:p>
    <w:p w:rsidR="00327D4D" w:rsidRPr="00C71338" w:rsidRDefault="00344A6C" w:rsidP="00E739C0">
      <w:pPr>
        <w:jc w:val="both"/>
        <w:rPr>
          <w:rFonts w:ascii="Times New Roman" w:hAnsi="Times New Roman" w:cs="Times New Roman"/>
          <w:sz w:val="24"/>
          <w:szCs w:val="24"/>
          <w:lang w:val="sl-SI"/>
        </w:rPr>
      </w:pPr>
      <w:r w:rsidRPr="00C71338">
        <w:rPr>
          <w:rFonts w:ascii="Times New Roman" w:hAnsi="Times New Roman" w:cs="Times New Roman"/>
          <w:sz w:val="24"/>
          <w:szCs w:val="24"/>
          <w:lang w:val="sl-SI"/>
        </w:rPr>
        <w:t>12</w:t>
      </w:r>
      <w:r w:rsidR="00327D4D" w:rsidRPr="00C71338">
        <w:rPr>
          <w:rFonts w:ascii="Times New Roman" w:hAnsi="Times New Roman" w:cs="Times New Roman"/>
          <w:sz w:val="24"/>
          <w:szCs w:val="24"/>
          <w:lang w:val="sl-SI"/>
        </w:rPr>
        <w:t>.А.</w:t>
      </w:r>
      <w:r w:rsidR="00327D4D" w:rsidRPr="00C71338">
        <w:rPr>
          <w:lang w:val="sl-SI"/>
        </w:rPr>
        <w:t xml:space="preserve"> </w:t>
      </w:r>
      <w:r w:rsidR="00327D4D" w:rsidRPr="00C71338">
        <w:rPr>
          <w:rFonts w:ascii="Times New Roman" w:hAnsi="Times New Roman" w:cs="Times New Roman"/>
          <w:sz w:val="24"/>
          <w:szCs w:val="24"/>
          <w:lang w:val="sl-SI"/>
        </w:rPr>
        <w:t>Добрић,Српско-енглески и енглеско.српеки теолошки речник</w:t>
      </w:r>
    </w:p>
    <w:p w:rsidR="00327D4D" w:rsidRPr="00C71338" w:rsidRDefault="00237C80" w:rsidP="00E739C0">
      <w:pPr>
        <w:jc w:val="both"/>
        <w:rPr>
          <w:rFonts w:ascii="Times New Roman" w:hAnsi="Times New Roman" w:cs="Times New Roman"/>
          <w:sz w:val="24"/>
          <w:szCs w:val="24"/>
          <w:lang w:val="sl-SI"/>
        </w:rPr>
      </w:pPr>
      <w:hyperlink r:id="rId11" w:history="1">
        <w:r w:rsidR="00327D4D" w:rsidRPr="00C71338">
          <w:rPr>
            <w:rStyle w:val="Hyperlink"/>
            <w:rFonts w:ascii="Times New Roman" w:hAnsi="Times New Roman" w:cs="Times New Roman"/>
            <w:sz w:val="24"/>
            <w:szCs w:val="24"/>
            <w:lang w:val="sl-SI"/>
          </w:rPr>
          <w:t>http://www.verujem.org/pdf/srpsko_eng_teoloski_recnik.pdf</w:t>
        </w:r>
      </w:hyperlink>
    </w:p>
    <w:p w:rsidR="00327D4D" w:rsidRPr="00C71338" w:rsidRDefault="00344A6C" w:rsidP="00E739C0">
      <w:pPr>
        <w:jc w:val="both"/>
        <w:rPr>
          <w:rFonts w:ascii="Times New Roman" w:hAnsi="Times New Roman" w:cs="Times New Roman"/>
          <w:sz w:val="24"/>
          <w:szCs w:val="24"/>
          <w:lang w:val="sl-SI"/>
        </w:rPr>
      </w:pPr>
      <w:r w:rsidRPr="00C71338">
        <w:rPr>
          <w:rFonts w:ascii="Times New Roman" w:hAnsi="Times New Roman" w:cs="Times New Roman"/>
          <w:sz w:val="24"/>
          <w:szCs w:val="24"/>
          <w:lang w:val="sl-SI"/>
        </w:rPr>
        <w:t>13</w:t>
      </w:r>
      <w:r w:rsidR="006856C5" w:rsidRPr="00C71338">
        <w:rPr>
          <w:rFonts w:ascii="Times New Roman" w:hAnsi="Times New Roman" w:cs="Times New Roman"/>
          <w:sz w:val="24"/>
          <w:szCs w:val="24"/>
          <w:lang w:val="sl-SI"/>
        </w:rPr>
        <w:t>.Међусоб</w:t>
      </w:r>
      <w:r w:rsidR="00327D4D" w:rsidRPr="00C71338">
        <w:rPr>
          <w:rFonts w:ascii="Times New Roman" w:hAnsi="Times New Roman" w:cs="Times New Roman"/>
          <w:sz w:val="24"/>
          <w:szCs w:val="24"/>
          <w:lang w:val="sl-SI"/>
        </w:rPr>
        <w:t>не анатеме Рима и Константинопоља из 1054.и њихово укидање из 1965.</w:t>
      </w:r>
    </w:p>
    <w:p w:rsidR="00327D4D" w:rsidRPr="00C71338" w:rsidRDefault="00237C80" w:rsidP="00E739C0">
      <w:pPr>
        <w:jc w:val="both"/>
        <w:rPr>
          <w:rFonts w:ascii="Times New Roman" w:hAnsi="Times New Roman" w:cs="Times New Roman"/>
          <w:sz w:val="24"/>
          <w:szCs w:val="24"/>
          <w:lang w:val="sl-SI"/>
        </w:rPr>
      </w:pPr>
      <w:hyperlink r:id="rId12" w:history="1">
        <w:r w:rsidR="00327D4D" w:rsidRPr="00C71338">
          <w:rPr>
            <w:rStyle w:val="Hyperlink"/>
            <w:rFonts w:ascii="Times New Roman" w:hAnsi="Times New Roman" w:cs="Times New Roman"/>
            <w:sz w:val="24"/>
            <w:szCs w:val="24"/>
            <w:lang w:val="sl-SI"/>
          </w:rPr>
          <w:t>http://www.verujem.org/ekumenski_dijalog/anateme.htm</w:t>
        </w:r>
      </w:hyperlink>
    </w:p>
    <w:p w:rsidR="00327D4D" w:rsidRPr="00C71338" w:rsidRDefault="00344A6C" w:rsidP="00E739C0">
      <w:pPr>
        <w:jc w:val="both"/>
        <w:rPr>
          <w:rFonts w:ascii="Times New Roman" w:hAnsi="Times New Roman" w:cs="Times New Roman"/>
          <w:sz w:val="24"/>
          <w:szCs w:val="24"/>
          <w:lang w:val="sl-SI"/>
        </w:rPr>
      </w:pPr>
      <w:r w:rsidRPr="00C71338">
        <w:rPr>
          <w:rFonts w:ascii="Times New Roman" w:hAnsi="Times New Roman" w:cs="Times New Roman"/>
          <w:sz w:val="24"/>
          <w:szCs w:val="24"/>
          <w:lang w:val="sl-SI"/>
        </w:rPr>
        <w:lastRenderedPageBreak/>
        <w:t>14</w:t>
      </w:r>
      <w:r w:rsidR="00327D4D" w:rsidRPr="00C71338">
        <w:rPr>
          <w:rFonts w:ascii="Times New Roman" w:hAnsi="Times New Roman" w:cs="Times New Roman"/>
          <w:sz w:val="24"/>
          <w:szCs w:val="24"/>
          <w:lang w:val="sl-SI"/>
        </w:rPr>
        <w:t>.Сп</w:t>
      </w:r>
      <w:r w:rsidR="00786CC7" w:rsidRPr="001B0F1F">
        <w:rPr>
          <w:rFonts w:ascii="Times New Roman" w:hAnsi="Times New Roman" w:cs="Times New Roman"/>
          <w:sz w:val="24"/>
          <w:szCs w:val="24"/>
          <w:lang w:val="sl-SI"/>
        </w:rPr>
        <w:t>о</w:t>
      </w:r>
      <w:r w:rsidR="00327D4D" w:rsidRPr="00C71338">
        <w:rPr>
          <w:rFonts w:ascii="Times New Roman" w:hAnsi="Times New Roman" w:cs="Times New Roman"/>
          <w:sz w:val="24"/>
          <w:szCs w:val="24"/>
          <w:lang w:val="sl-SI"/>
        </w:rPr>
        <w:t>разум из Баламанда</w:t>
      </w:r>
    </w:p>
    <w:p w:rsidR="00327D4D" w:rsidRPr="00C71338" w:rsidRDefault="00237C80" w:rsidP="00E739C0">
      <w:pPr>
        <w:jc w:val="both"/>
        <w:rPr>
          <w:rFonts w:ascii="Times New Roman" w:hAnsi="Times New Roman" w:cs="Times New Roman"/>
          <w:sz w:val="24"/>
          <w:szCs w:val="24"/>
          <w:lang w:val="sl-SI"/>
        </w:rPr>
      </w:pPr>
      <w:hyperlink r:id="rId13" w:history="1">
        <w:r w:rsidR="00327D4D" w:rsidRPr="00C71338">
          <w:rPr>
            <w:rStyle w:val="Hyperlink"/>
            <w:rFonts w:ascii="Times New Roman" w:hAnsi="Times New Roman" w:cs="Times New Roman"/>
            <w:sz w:val="24"/>
            <w:szCs w:val="24"/>
            <w:lang w:val="sl-SI"/>
          </w:rPr>
          <w:t>http://www.verujem.org/ekumenski_dijalog/balamand.htm</w:t>
        </w:r>
      </w:hyperlink>
    </w:p>
    <w:p w:rsidR="00327D4D" w:rsidRPr="00C71338" w:rsidRDefault="00344A6C" w:rsidP="00E739C0">
      <w:pPr>
        <w:jc w:val="both"/>
        <w:rPr>
          <w:rFonts w:ascii="Times New Roman" w:hAnsi="Times New Roman" w:cs="Times New Roman"/>
          <w:sz w:val="24"/>
          <w:szCs w:val="24"/>
          <w:lang w:val="sl-SI"/>
        </w:rPr>
      </w:pPr>
      <w:r w:rsidRPr="00C71338">
        <w:rPr>
          <w:rFonts w:ascii="Times New Roman" w:hAnsi="Times New Roman" w:cs="Times New Roman"/>
          <w:sz w:val="24"/>
          <w:szCs w:val="24"/>
          <w:lang w:val="sl-SI"/>
        </w:rPr>
        <w:t>15</w:t>
      </w:r>
      <w:r w:rsidR="00327D4D" w:rsidRPr="00C71338">
        <w:rPr>
          <w:rFonts w:ascii="Times New Roman" w:hAnsi="Times New Roman" w:cs="Times New Roman"/>
          <w:sz w:val="24"/>
          <w:szCs w:val="24"/>
          <w:lang w:val="sl-SI"/>
        </w:rPr>
        <w:t xml:space="preserve">.Заједничка декларација (изјава) папе Бенедикта </w:t>
      </w:r>
      <w:r w:rsidR="006F16C5" w:rsidRPr="00C71338">
        <w:rPr>
          <w:rFonts w:ascii="Times New Roman" w:hAnsi="Times New Roman" w:cs="Times New Roman"/>
          <w:sz w:val="24"/>
          <w:szCs w:val="24"/>
          <w:lang w:val="sl-SI"/>
        </w:rPr>
        <w:t>XVI и патријарха Вартоломеја</w:t>
      </w:r>
    </w:p>
    <w:p w:rsidR="006F16C5" w:rsidRPr="00C71338" w:rsidRDefault="00237C80" w:rsidP="00E739C0">
      <w:pPr>
        <w:jc w:val="both"/>
        <w:rPr>
          <w:rFonts w:ascii="Times New Roman" w:hAnsi="Times New Roman" w:cs="Times New Roman"/>
          <w:sz w:val="24"/>
          <w:szCs w:val="24"/>
          <w:lang w:val="sl-SI"/>
        </w:rPr>
      </w:pPr>
      <w:hyperlink r:id="rId14" w:history="1">
        <w:r w:rsidR="006F16C5" w:rsidRPr="00C71338">
          <w:rPr>
            <w:rStyle w:val="Hyperlink"/>
            <w:rFonts w:ascii="Times New Roman" w:hAnsi="Times New Roman" w:cs="Times New Roman"/>
            <w:sz w:val="24"/>
            <w:szCs w:val="24"/>
            <w:lang w:val="sl-SI"/>
          </w:rPr>
          <w:t>http://www.verujem.org/ekumenski_dijalog/zajednicka_izjava.htm</w:t>
        </w:r>
      </w:hyperlink>
    </w:p>
    <w:p w:rsidR="006F16C5" w:rsidRPr="00C71338" w:rsidRDefault="00344A6C" w:rsidP="00E739C0">
      <w:pPr>
        <w:jc w:val="both"/>
        <w:rPr>
          <w:rFonts w:ascii="Times New Roman" w:hAnsi="Times New Roman" w:cs="Times New Roman"/>
          <w:sz w:val="24"/>
          <w:szCs w:val="24"/>
          <w:lang w:val="sl-SI"/>
        </w:rPr>
      </w:pPr>
      <w:r w:rsidRPr="00C71338">
        <w:rPr>
          <w:rFonts w:ascii="Times New Roman" w:hAnsi="Times New Roman" w:cs="Times New Roman"/>
          <w:sz w:val="24"/>
          <w:szCs w:val="24"/>
          <w:lang w:val="sl-SI"/>
        </w:rPr>
        <w:t>16</w:t>
      </w:r>
      <w:r w:rsidR="006F16C5" w:rsidRPr="00C71338">
        <w:rPr>
          <w:rFonts w:ascii="Times New Roman" w:hAnsi="Times New Roman" w:cs="Times New Roman"/>
          <w:sz w:val="24"/>
          <w:szCs w:val="24"/>
          <w:lang w:val="sl-SI"/>
        </w:rPr>
        <w:t>.Х.Јанар</w:t>
      </w:r>
      <w:r w:rsidR="006856C5" w:rsidRPr="00C71338">
        <w:rPr>
          <w:rFonts w:ascii="Times New Roman" w:hAnsi="Times New Roman" w:cs="Times New Roman"/>
          <w:sz w:val="24"/>
          <w:szCs w:val="24"/>
          <w:lang w:val="sl-SI"/>
        </w:rPr>
        <w:t>ас</w:t>
      </w:r>
      <w:r w:rsidR="006F16C5" w:rsidRPr="00C71338">
        <w:rPr>
          <w:rFonts w:ascii="Times New Roman" w:hAnsi="Times New Roman" w:cs="Times New Roman"/>
          <w:sz w:val="24"/>
          <w:szCs w:val="24"/>
          <w:lang w:val="sl-SI"/>
        </w:rPr>
        <w:t>,Ка једном новом екуменизму</w:t>
      </w:r>
    </w:p>
    <w:p w:rsidR="006F16C5" w:rsidRPr="00C71338" w:rsidRDefault="00237C80" w:rsidP="00E739C0">
      <w:pPr>
        <w:jc w:val="both"/>
        <w:rPr>
          <w:rFonts w:ascii="Times New Roman" w:hAnsi="Times New Roman" w:cs="Times New Roman"/>
          <w:sz w:val="24"/>
          <w:szCs w:val="24"/>
          <w:lang w:val="sl-SI"/>
        </w:rPr>
      </w:pPr>
      <w:hyperlink r:id="rId15" w:history="1">
        <w:r w:rsidR="006F16C5" w:rsidRPr="00C71338">
          <w:rPr>
            <w:rStyle w:val="Hyperlink"/>
            <w:rFonts w:ascii="Times New Roman" w:hAnsi="Times New Roman" w:cs="Times New Roman"/>
            <w:sz w:val="24"/>
            <w:szCs w:val="24"/>
            <w:lang w:val="sl-SI"/>
          </w:rPr>
          <w:t>http://www.verujem.org/teologija/h_janaras3.html</w:t>
        </w:r>
      </w:hyperlink>
    </w:p>
    <w:p w:rsidR="006F16C5" w:rsidRPr="00C71338" w:rsidRDefault="00344A6C" w:rsidP="00E739C0">
      <w:pPr>
        <w:jc w:val="both"/>
        <w:rPr>
          <w:lang w:val="sl-SI"/>
        </w:rPr>
      </w:pPr>
      <w:r w:rsidRPr="00C71338">
        <w:rPr>
          <w:rFonts w:ascii="Times New Roman" w:hAnsi="Times New Roman" w:cs="Times New Roman"/>
          <w:sz w:val="24"/>
          <w:szCs w:val="24"/>
          <w:lang w:val="sl-SI"/>
        </w:rPr>
        <w:t>17</w:t>
      </w:r>
      <w:r w:rsidR="006F16C5" w:rsidRPr="00C71338">
        <w:rPr>
          <w:rFonts w:ascii="Times New Roman" w:hAnsi="Times New Roman" w:cs="Times New Roman"/>
          <w:sz w:val="24"/>
          <w:szCs w:val="24"/>
          <w:lang w:val="sl-SI"/>
        </w:rPr>
        <w:t>.Декларација Dominus Jezus,Ватикан,2000.</w:t>
      </w:r>
      <w:r w:rsidR="006F16C5" w:rsidRPr="00C71338">
        <w:rPr>
          <w:lang w:val="sl-SI"/>
        </w:rPr>
        <w:t xml:space="preserve"> </w:t>
      </w:r>
    </w:p>
    <w:p w:rsidR="006F16C5" w:rsidRPr="00C71338" w:rsidRDefault="00237C80" w:rsidP="00E739C0">
      <w:pPr>
        <w:jc w:val="both"/>
        <w:rPr>
          <w:lang w:val="sl-SI"/>
        </w:rPr>
      </w:pPr>
      <w:hyperlink r:id="rId16" w:history="1">
        <w:r w:rsidR="006F16C5" w:rsidRPr="00C71338">
          <w:rPr>
            <w:rStyle w:val="Hyperlink"/>
            <w:lang w:val="sl-SI"/>
          </w:rPr>
          <w:t>http://www.verujem.org/ekumenski_dijalog/dominus.htm</w:t>
        </w:r>
      </w:hyperlink>
    </w:p>
    <w:p w:rsidR="006F16C5" w:rsidRPr="006F16C5" w:rsidRDefault="00344A6C" w:rsidP="00E739C0">
      <w:pPr>
        <w:jc w:val="both"/>
      </w:pPr>
      <w:r>
        <w:t>18</w:t>
      </w:r>
      <w:r w:rsidR="006F16C5">
        <w:t>.II vatikanski koncil,domumenti,Kr</w:t>
      </w:r>
      <w:r>
        <w:t>šćanska sadašnj</w:t>
      </w:r>
      <w:r w:rsidR="006F16C5">
        <w:t>ost,Zagreb,1986.</w:t>
      </w:r>
    </w:p>
    <w:p w:rsidR="005D7ED3" w:rsidRDefault="00344A6C" w:rsidP="00E739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5D7ED3">
        <w:rPr>
          <w:rFonts w:ascii="Times New Roman" w:hAnsi="Times New Roman" w:cs="Times New Roman"/>
          <w:sz w:val="24"/>
          <w:szCs w:val="24"/>
        </w:rPr>
        <w:t>9. Заједничка међународна комисија за богословски дијалог између Римокатоличке и Православне цркве,Еклисиолошке и канонске последице светотајинске природе Цркве (Равена,2007)</w:t>
      </w:r>
    </w:p>
    <w:p w:rsidR="005D7ED3" w:rsidRDefault="00237C80" w:rsidP="00E739C0">
      <w:pPr>
        <w:jc w:val="both"/>
        <w:rPr>
          <w:rFonts w:ascii="Times New Roman" w:hAnsi="Times New Roman" w:cs="Times New Roman"/>
          <w:sz w:val="24"/>
          <w:szCs w:val="24"/>
        </w:rPr>
      </w:pPr>
      <w:hyperlink r:id="rId17" w:history="1">
        <w:r w:rsidR="005D7ED3" w:rsidRPr="008E2779">
          <w:rPr>
            <w:rStyle w:val="Hyperlink"/>
            <w:rFonts w:ascii="Times New Roman" w:hAnsi="Times New Roman" w:cs="Times New Roman"/>
            <w:sz w:val="24"/>
            <w:szCs w:val="24"/>
          </w:rPr>
          <w:t>http://www.verujem.org/ekumenski_dijalog/ravena.htm</w:t>
        </w:r>
      </w:hyperlink>
    </w:p>
    <w:p w:rsidR="002A0DA3" w:rsidRPr="006F6BCF" w:rsidRDefault="00344A6C" w:rsidP="00E739C0">
      <w:pPr>
        <w:jc w:val="both"/>
        <w:rPr>
          <w:rFonts w:ascii="Times New Roman" w:hAnsi="Times New Roman" w:cs="Times New Roman"/>
          <w:sz w:val="24"/>
          <w:szCs w:val="24"/>
          <w:lang w:val="sl-SI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2A0DA3" w:rsidRPr="006F6BCF">
        <w:rPr>
          <w:rFonts w:ascii="Times New Roman" w:hAnsi="Times New Roman" w:cs="Times New Roman"/>
          <w:sz w:val="24"/>
          <w:szCs w:val="24"/>
          <w:lang w:val="sl-SI"/>
        </w:rPr>
        <w:t>.Епископ захумско-хер</w:t>
      </w:r>
      <w:r>
        <w:rPr>
          <w:rFonts w:ascii="Times New Roman" w:hAnsi="Times New Roman" w:cs="Times New Roman"/>
          <w:sz w:val="24"/>
          <w:szCs w:val="24"/>
          <w:lang w:val="sl-SI"/>
        </w:rPr>
        <w:t>цеговачки и приморски Атанасије,</w:t>
      </w:r>
      <w:r w:rsidR="002A0DA3" w:rsidRPr="006F6BCF">
        <w:rPr>
          <w:rFonts w:ascii="Times New Roman" w:hAnsi="Times New Roman" w:cs="Times New Roman"/>
          <w:sz w:val="24"/>
          <w:szCs w:val="24"/>
          <w:lang w:val="sl-SI"/>
        </w:rPr>
        <w:t>Дела апостолских учен</w:t>
      </w:r>
      <w:r w:rsidR="00176AA7">
        <w:rPr>
          <w:rFonts w:ascii="Times New Roman" w:hAnsi="Times New Roman" w:cs="Times New Roman"/>
          <w:sz w:val="24"/>
          <w:szCs w:val="24"/>
          <w:lang w:val="sl-SI"/>
        </w:rPr>
        <w:t>ика,Врњачка Бања-Требиње,1999.</w:t>
      </w:r>
    </w:p>
    <w:p w:rsidR="002A0DA3" w:rsidRPr="006F6BCF" w:rsidRDefault="00344A6C" w:rsidP="00E739C0">
      <w:pPr>
        <w:jc w:val="both"/>
        <w:rPr>
          <w:rFonts w:ascii="Times New Roman" w:hAnsi="Times New Roman" w:cs="Times New Roman"/>
          <w:sz w:val="24"/>
          <w:szCs w:val="24"/>
          <w:lang w:val="sl-SI"/>
        </w:rPr>
      </w:pPr>
      <w:r w:rsidRPr="00C71338">
        <w:rPr>
          <w:rFonts w:ascii="Times New Roman" w:hAnsi="Times New Roman" w:cs="Times New Roman"/>
          <w:sz w:val="24"/>
          <w:szCs w:val="24"/>
          <w:lang w:val="sl-SI"/>
        </w:rPr>
        <w:t>21</w:t>
      </w:r>
      <w:r w:rsidR="002A0DA3" w:rsidRPr="006F6BCF">
        <w:rPr>
          <w:rFonts w:ascii="Times New Roman" w:hAnsi="Times New Roman" w:cs="Times New Roman"/>
          <w:sz w:val="24"/>
          <w:szCs w:val="24"/>
          <w:lang w:val="sl-SI"/>
        </w:rPr>
        <w:t>.Седам стубова премудрости,Историја ва</w:t>
      </w:r>
      <w:r w:rsidR="00176AA7">
        <w:rPr>
          <w:rFonts w:ascii="Times New Roman" w:hAnsi="Times New Roman" w:cs="Times New Roman"/>
          <w:sz w:val="24"/>
          <w:szCs w:val="24"/>
          <w:lang w:val="sl-SI"/>
        </w:rPr>
        <w:t>сељенских сабора,</w:t>
      </w:r>
      <w:r w:rsidR="00786CC7" w:rsidRPr="001B0F1F">
        <w:rPr>
          <w:rFonts w:ascii="Times New Roman" w:hAnsi="Times New Roman" w:cs="Times New Roman"/>
          <w:sz w:val="24"/>
          <w:szCs w:val="24"/>
          <w:lang w:val="sl-SI"/>
        </w:rPr>
        <w:t>превео и приредио Младен Станковић,Предањске студије,</w:t>
      </w:r>
      <w:r w:rsidR="00786CC7">
        <w:rPr>
          <w:rFonts w:ascii="Times New Roman" w:hAnsi="Times New Roman" w:cs="Times New Roman"/>
          <w:sz w:val="24"/>
          <w:szCs w:val="24"/>
          <w:lang w:val="sl-SI"/>
        </w:rPr>
        <w:t>Београд,</w:t>
      </w:r>
      <w:r w:rsidR="00786CC7" w:rsidRPr="001B0F1F">
        <w:rPr>
          <w:rFonts w:ascii="Times New Roman" w:hAnsi="Times New Roman" w:cs="Times New Roman"/>
          <w:sz w:val="24"/>
          <w:szCs w:val="24"/>
          <w:lang w:val="sl-SI"/>
        </w:rPr>
        <w:t>2008.</w:t>
      </w:r>
      <w:r w:rsidR="00176AA7">
        <w:rPr>
          <w:rFonts w:ascii="Times New Roman" w:hAnsi="Times New Roman" w:cs="Times New Roman"/>
          <w:sz w:val="24"/>
          <w:szCs w:val="24"/>
          <w:lang w:val="sl-SI"/>
        </w:rPr>
        <w:t>.</w:t>
      </w:r>
    </w:p>
    <w:p w:rsidR="002A0DA3" w:rsidRPr="00050775" w:rsidRDefault="00344A6C" w:rsidP="00E739C0">
      <w:pPr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C71338">
        <w:rPr>
          <w:rFonts w:ascii="Times New Roman" w:hAnsi="Times New Roman" w:cs="Times New Roman"/>
          <w:sz w:val="24"/>
          <w:szCs w:val="24"/>
          <w:lang w:val="el-GR"/>
        </w:rPr>
        <w:t>22</w:t>
      </w:r>
      <w:r w:rsidR="002A0DA3" w:rsidRPr="006F6BCF">
        <w:rPr>
          <w:rFonts w:ascii="Times New Roman" w:hAnsi="Times New Roman" w:cs="Times New Roman"/>
          <w:sz w:val="24"/>
          <w:szCs w:val="24"/>
          <w:lang w:val="el-GR"/>
        </w:rPr>
        <w:t>.</w:t>
      </w:r>
      <w:r w:rsidR="002A0DA3">
        <w:rPr>
          <w:rFonts w:ascii="Times New Roman" w:hAnsi="Times New Roman" w:cs="Times New Roman"/>
          <w:sz w:val="24"/>
          <w:szCs w:val="24"/>
          <w:lang w:val="el-GR"/>
        </w:rPr>
        <w:t>ΓΕΩΡΓΙΟΥ Χ.ΓΚΑΒ</w:t>
      </w:r>
      <w:r w:rsidR="00A2444B">
        <w:rPr>
          <w:rFonts w:ascii="Times New Roman" w:hAnsi="Times New Roman" w:cs="Times New Roman"/>
          <w:sz w:val="24"/>
          <w:szCs w:val="24"/>
          <w:lang w:val="el-GR"/>
        </w:rPr>
        <w:t>ΑΡΔΙΝΑ Η ΠΕΝΘΕΚΤΗ ΟΙΚΟΥΜΕΝΙΚΗ ΣΥΝΟΔΟΣ ΚΑΙ ΤΟ ΝΟΜΟΕΘΙΚΟ Τ</w:t>
      </w:r>
      <w:r w:rsidR="00176AA7">
        <w:rPr>
          <w:rFonts w:ascii="Times New Roman" w:hAnsi="Times New Roman" w:cs="Times New Roman"/>
          <w:sz w:val="24"/>
          <w:szCs w:val="24"/>
          <w:lang w:val="el-GR"/>
        </w:rPr>
        <w:t>ΗΣ ΕΡΓΟ ΕΚΔΟΣΕΙΣ,ΚΑΤΕΡΙΝΗ,1998.</w:t>
      </w:r>
    </w:p>
    <w:p w:rsidR="00A2444B" w:rsidRPr="006F6BCF" w:rsidRDefault="00344A6C" w:rsidP="00E739C0">
      <w:pPr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C71338">
        <w:rPr>
          <w:rFonts w:ascii="Times New Roman" w:hAnsi="Times New Roman" w:cs="Times New Roman"/>
          <w:sz w:val="24"/>
          <w:szCs w:val="24"/>
          <w:lang w:val="el-GR"/>
        </w:rPr>
        <w:t>23</w:t>
      </w:r>
      <w:r w:rsidR="00A2444B" w:rsidRPr="006F6BCF">
        <w:rPr>
          <w:rFonts w:ascii="Times New Roman" w:hAnsi="Times New Roman" w:cs="Times New Roman"/>
          <w:sz w:val="24"/>
          <w:szCs w:val="24"/>
          <w:lang w:val="el-GR"/>
        </w:rPr>
        <w:t>.</w:t>
      </w:r>
      <w:r w:rsidR="00A2444B">
        <w:rPr>
          <w:rFonts w:ascii="Times New Roman" w:hAnsi="Times New Roman" w:cs="Times New Roman"/>
          <w:sz w:val="24"/>
          <w:szCs w:val="24"/>
          <w:lang w:val="el-GR"/>
        </w:rPr>
        <w:t>Η οικουμενικοτητα τις Πενθεκτης εν Τρουλλω Συνοδου</w:t>
      </w:r>
      <w:r w:rsidR="00042C4A" w:rsidRPr="006F6BCF">
        <w:rPr>
          <w:rFonts w:ascii="Times New Roman" w:hAnsi="Times New Roman" w:cs="Times New Roman"/>
          <w:sz w:val="24"/>
          <w:szCs w:val="24"/>
          <w:lang w:val="el-GR"/>
        </w:rPr>
        <w:t>:</w:t>
      </w:r>
      <w:r w:rsidR="00A2444B">
        <w:rPr>
          <w:rFonts w:ascii="Times New Roman" w:hAnsi="Times New Roman" w:cs="Times New Roman"/>
          <w:sz w:val="24"/>
          <w:szCs w:val="24"/>
          <w:lang w:val="el-GR"/>
        </w:rPr>
        <w:t xml:space="preserve"> υπο καθηγητου κ Βλασιου Φειδα,ΕΠΙΣΚΕΨΙΣ,αρι</w:t>
      </w:r>
      <w:r w:rsidR="00042C4A">
        <w:rPr>
          <w:rFonts w:ascii="Times New Roman" w:hAnsi="Times New Roman" w:cs="Times New Roman"/>
          <w:sz w:val="24"/>
          <w:szCs w:val="24"/>
          <w:lang w:val="el-GR"/>
        </w:rPr>
        <w:t>θμ.486,31.ΔΕΚΕΜΒΡΙΟΥ 1992.</w:t>
      </w:r>
    </w:p>
    <w:p w:rsidR="00042C4A" w:rsidRPr="006F6BCF" w:rsidRDefault="00344A6C" w:rsidP="00E739C0">
      <w:pPr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C71338">
        <w:rPr>
          <w:rFonts w:ascii="Times New Roman" w:hAnsi="Times New Roman" w:cs="Times New Roman"/>
          <w:sz w:val="24"/>
          <w:szCs w:val="24"/>
          <w:lang w:val="el-GR"/>
        </w:rPr>
        <w:t>24</w:t>
      </w:r>
      <w:r w:rsidR="00042C4A" w:rsidRPr="006F6BCF">
        <w:rPr>
          <w:rFonts w:ascii="Times New Roman" w:hAnsi="Times New Roman" w:cs="Times New Roman"/>
          <w:sz w:val="24"/>
          <w:szCs w:val="24"/>
          <w:lang w:val="el-GR"/>
        </w:rPr>
        <w:t>.</w:t>
      </w:r>
      <w:r w:rsidR="00042C4A">
        <w:rPr>
          <w:rFonts w:ascii="Times New Roman" w:hAnsi="Times New Roman" w:cs="Times New Roman"/>
          <w:sz w:val="24"/>
          <w:szCs w:val="24"/>
        </w:rPr>
        <w:t>Светигора</w:t>
      </w:r>
      <w:r w:rsidR="00042C4A" w:rsidRPr="006F6BCF">
        <w:rPr>
          <w:rFonts w:ascii="Times New Roman" w:hAnsi="Times New Roman" w:cs="Times New Roman"/>
          <w:sz w:val="24"/>
          <w:szCs w:val="24"/>
          <w:lang w:val="el-GR"/>
        </w:rPr>
        <w:t>,</w:t>
      </w:r>
      <w:r w:rsidR="00042C4A">
        <w:rPr>
          <w:rFonts w:ascii="Times New Roman" w:hAnsi="Times New Roman" w:cs="Times New Roman"/>
          <w:sz w:val="24"/>
          <w:szCs w:val="24"/>
        </w:rPr>
        <w:t>Великопосни</w:t>
      </w:r>
      <w:r w:rsidR="00042C4A" w:rsidRPr="006F6BCF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="00042C4A">
        <w:rPr>
          <w:rFonts w:ascii="Times New Roman" w:hAnsi="Times New Roman" w:cs="Times New Roman"/>
          <w:sz w:val="24"/>
          <w:szCs w:val="24"/>
        </w:rPr>
        <w:t>број</w:t>
      </w:r>
      <w:r w:rsidR="00042C4A" w:rsidRPr="006F6BCF">
        <w:rPr>
          <w:rFonts w:ascii="Times New Roman" w:hAnsi="Times New Roman" w:cs="Times New Roman"/>
          <w:sz w:val="24"/>
          <w:szCs w:val="24"/>
          <w:lang w:val="el-GR"/>
        </w:rPr>
        <w:t>,1993.</w:t>
      </w:r>
      <w:r w:rsidR="00042C4A">
        <w:rPr>
          <w:rFonts w:ascii="Times New Roman" w:hAnsi="Times New Roman" w:cs="Times New Roman"/>
          <w:sz w:val="24"/>
          <w:szCs w:val="24"/>
        </w:rPr>
        <w:t>г</w:t>
      </w:r>
      <w:r w:rsidR="00042C4A" w:rsidRPr="006F6BCF">
        <w:rPr>
          <w:rFonts w:ascii="Times New Roman" w:hAnsi="Times New Roman" w:cs="Times New Roman"/>
          <w:sz w:val="24"/>
          <w:szCs w:val="24"/>
          <w:lang w:val="el-GR"/>
        </w:rPr>
        <w:t>.</w:t>
      </w:r>
    </w:p>
    <w:p w:rsidR="00042C4A" w:rsidRPr="006F6BCF" w:rsidRDefault="00344A6C" w:rsidP="00E739C0">
      <w:pPr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C71338">
        <w:rPr>
          <w:rFonts w:ascii="Times New Roman" w:hAnsi="Times New Roman" w:cs="Times New Roman"/>
          <w:sz w:val="24"/>
          <w:szCs w:val="24"/>
          <w:lang w:val="el-GR"/>
        </w:rPr>
        <w:t>25</w:t>
      </w:r>
      <w:r w:rsidR="00042C4A" w:rsidRPr="006F6BCF">
        <w:rPr>
          <w:rFonts w:ascii="Times New Roman" w:hAnsi="Times New Roman" w:cs="Times New Roman"/>
          <w:sz w:val="24"/>
          <w:szCs w:val="24"/>
          <w:lang w:val="el-GR"/>
        </w:rPr>
        <w:t>.</w:t>
      </w:r>
      <w:r w:rsidR="008F088A">
        <w:rPr>
          <w:rFonts w:ascii="Times New Roman" w:hAnsi="Times New Roman" w:cs="Times New Roman"/>
          <w:sz w:val="24"/>
          <w:szCs w:val="24"/>
        </w:rPr>
        <w:t>Ж</w:t>
      </w:r>
      <w:r w:rsidR="008F088A" w:rsidRPr="008F088A">
        <w:rPr>
          <w:rFonts w:ascii="Times New Roman" w:hAnsi="Times New Roman" w:cs="Times New Roman"/>
          <w:sz w:val="24"/>
          <w:szCs w:val="24"/>
          <w:lang w:val="el-GR"/>
        </w:rPr>
        <w:t>.</w:t>
      </w:r>
      <w:r w:rsidR="00042C4A">
        <w:rPr>
          <w:rFonts w:ascii="Times New Roman" w:hAnsi="Times New Roman" w:cs="Times New Roman"/>
          <w:sz w:val="24"/>
          <w:szCs w:val="24"/>
        </w:rPr>
        <w:t>Дагрон</w:t>
      </w:r>
      <w:r w:rsidR="00042C4A" w:rsidRPr="006F6BCF">
        <w:rPr>
          <w:rFonts w:ascii="Times New Roman" w:hAnsi="Times New Roman" w:cs="Times New Roman"/>
          <w:sz w:val="24"/>
          <w:szCs w:val="24"/>
          <w:lang w:val="el-GR"/>
        </w:rPr>
        <w:t>-</w:t>
      </w:r>
      <w:r w:rsidR="00042C4A">
        <w:rPr>
          <w:rFonts w:ascii="Times New Roman" w:hAnsi="Times New Roman" w:cs="Times New Roman"/>
          <w:sz w:val="24"/>
          <w:szCs w:val="24"/>
        </w:rPr>
        <w:t>Цар</w:t>
      </w:r>
      <w:r w:rsidR="00042C4A" w:rsidRPr="006F6BCF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="00042C4A">
        <w:rPr>
          <w:rFonts w:ascii="Times New Roman" w:hAnsi="Times New Roman" w:cs="Times New Roman"/>
          <w:sz w:val="24"/>
          <w:szCs w:val="24"/>
        </w:rPr>
        <w:t>и</w:t>
      </w:r>
      <w:r w:rsidR="00042C4A" w:rsidRPr="006F6BCF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="00042C4A">
        <w:rPr>
          <w:rFonts w:ascii="Times New Roman" w:hAnsi="Times New Roman" w:cs="Times New Roman"/>
          <w:sz w:val="24"/>
          <w:szCs w:val="24"/>
        </w:rPr>
        <w:t>првосвештеник</w:t>
      </w:r>
      <w:r w:rsidR="00042C4A" w:rsidRPr="006F6BCF">
        <w:rPr>
          <w:rFonts w:ascii="Times New Roman" w:hAnsi="Times New Roman" w:cs="Times New Roman"/>
          <w:sz w:val="24"/>
          <w:szCs w:val="24"/>
          <w:lang w:val="el-GR"/>
        </w:rPr>
        <w:t>,</w:t>
      </w:r>
      <w:r w:rsidR="00042C4A">
        <w:rPr>
          <w:rFonts w:ascii="Times New Roman" w:hAnsi="Times New Roman" w:cs="Times New Roman"/>
          <w:sz w:val="24"/>
          <w:szCs w:val="24"/>
        </w:rPr>
        <w:t>Clio</w:t>
      </w:r>
      <w:r w:rsidR="00042C4A" w:rsidRPr="006F6BCF">
        <w:rPr>
          <w:rFonts w:ascii="Times New Roman" w:hAnsi="Times New Roman" w:cs="Times New Roman"/>
          <w:sz w:val="24"/>
          <w:szCs w:val="24"/>
          <w:lang w:val="el-GR"/>
        </w:rPr>
        <w:t>,</w:t>
      </w:r>
      <w:r w:rsidR="00042C4A">
        <w:rPr>
          <w:rFonts w:ascii="Times New Roman" w:hAnsi="Times New Roman" w:cs="Times New Roman"/>
          <w:sz w:val="24"/>
          <w:szCs w:val="24"/>
        </w:rPr>
        <w:t>Београд</w:t>
      </w:r>
      <w:r w:rsidR="00042C4A" w:rsidRPr="006F6BCF">
        <w:rPr>
          <w:rFonts w:ascii="Times New Roman" w:hAnsi="Times New Roman" w:cs="Times New Roman"/>
          <w:sz w:val="24"/>
          <w:szCs w:val="24"/>
          <w:lang w:val="el-GR"/>
        </w:rPr>
        <w:t>,2001.</w:t>
      </w:r>
    </w:p>
    <w:p w:rsidR="00042C4A" w:rsidRPr="00773F7E" w:rsidRDefault="00344A6C" w:rsidP="00E739C0">
      <w:pPr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C71338">
        <w:rPr>
          <w:rFonts w:ascii="Times New Roman" w:hAnsi="Times New Roman" w:cs="Times New Roman"/>
          <w:sz w:val="24"/>
          <w:szCs w:val="24"/>
          <w:lang w:val="el-GR"/>
        </w:rPr>
        <w:t>26.</w:t>
      </w:r>
      <w:r w:rsidR="008F088A">
        <w:rPr>
          <w:rFonts w:ascii="Times New Roman" w:hAnsi="Times New Roman" w:cs="Times New Roman"/>
          <w:sz w:val="24"/>
          <w:szCs w:val="24"/>
        </w:rPr>
        <w:t>Х</w:t>
      </w:r>
      <w:r w:rsidR="008F088A" w:rsidRPr="008F088A">
        <w:rPr>
          <w:rFonts w:ascii="Times New Roman" w:hAnsi="Times New Roman" w:cs="Times New Roman"/>
          <w:sz w:val="24"/>
          <w:szCs w:val="24"/>
          <w:lang w:val="el-GR"/>
        </w:rPr>
        <w:t>,</w:t>
      </w:r>
      <w:r w:rsidR="0039384B" w:rsidRPr="006F6BCF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="008F088A">
        <w:rPr>
          <w:rFonts w:ascii="Times New Roman" w:hAnsi="Times New Roman" w:cs="Times New Roman"/>
          <w:sz w:val="24"/>
          <w:szCs w:val="24"/>
        </w:rPr>
        <w:t>Г</w:t>
      </w:r>
      <w:r w:rsidR="008F088A" w:rsidRPr="00176AA7">
        <w:rPr>
          <w:rFonts w:ascii="Times New Roman" w:hAnsi="Times New Roman" w:cs="Times New Roman"/>
          <w:sz w:val="24"/>
          <w:szCs w:val="24"/>
          <w:lang w:val="el-GR"/>
        </w:rPr>
        <w:t>,</w:t>
      </w:r>
      <w:r w:rsidR="0039384B" w:rsidRPr="006F6BCF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="0039384B">
        <w:rPr>
          <w:rFonts w:ascii="Times New Roman" w:hAnsi="Times New Roman" w:cs="Times New Roman"/>
          <w:sz w:val="24"/>
          <w:szCs w:val="24"/>
        </w:rPr>
        <w:t>Брек</w:t>
      </w:r>
      <w:r w:rsidR="0039384B" w:rsidRPr="006F6BCF">
        <w:rPr>
          <w:rFonts w:ascii="Times New Roman" w:hAnsi="Times New Roman" w:cs="Times New Roman"/>
          <w:sz w:val="24"/>
          <w:szCs w:val="24"/>
          <w:lang w:val="el-GR"/>
        </w:rPr>
        <w:t>,</w:t>
      </w:r>
      <w:r w:rsidR="00042C4A">
        <w:rPr>
          <w:rFonts w:ascii="Times New Roman" w:hAnsi="Times New Roman" w:cs="Times New Roman"/>
          <w:sz w:val="24"/>
          <w:szCs w:val="24"/>
        </w:rPr>
        <w:t>Византијски</w:t>
      </w:r>
      <w:r w:rsidR="00042C4A" w:rsidRPr="006F6BCF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="00042C4A">
        <w:rPr>
          <w:rFonts w:ascii="Times New Roman" w:hAnsi="Times New Roman" w:cs="Times New Roman"/>
          <w:sz w:val="24"/>
          <w:szCs w:val="24"/>
        </w:rPr>
        <w:t>миленијум</w:t>
      </w:r>
      <w:r w:rsidR="00042C4A" w:rsidRPr="006F6BCF">
        <w:rPr>
          <w:rFonts w:ascii="Times New Roman" w:hAnsi="Times New Roman" w:cs="Times New Roman"/>
          <w:sz w:val="24"/>
          <w:szCs w:val="24"/>
          <w:lang w:val="el-GR"/>
        </w:rPr>
        <w:t>,</w:t>
      </w:r>
      <w:r w:rsidR="00042C4A">
        <w:rPr>
          <w:rFonts w:ascii="Times New Roman" w:hAnsi="Times New Roman" w:cs="Times New Roman"/>
          <w:sz w:val="24"/>
          <w:szCs w:val="24"/>
        </w:rPr>
        <w:t>Clio</w:t>
      </w:r>
      <w:r w:rsidR="00042C4A" w:rsidRPr="006F6BCF">
        <w:rPr>
          <w:rFonts w:ascii="Times New Roman" w:hAnsi="Times New Roman" w:cs="Times New Roman"/>
          <w:sz w:val="24"/>
          <w:szCs w:val="24"/>
          <w:lang w:val="el-GR"/>
        </w:rPr>
        <w:t>,</w:t>
      </w:r>
      <w:r w:rsidR="00042C4A">
        <w:rPr>
          <w:rFonts w:ascii="Times New Roman" w:hAnsi="Times New Roman" w:cs="Times New Roman"/>
          <w:sz w:val="24"/>
          <w:szCs w:val="24"/>
        </w:rPr>
        <w:t>Београд</w:t>
      </w:r>
      <w:r w:rsidR="00042C4A" w:rsidRPr="006F6BCF">
        <w:rPr>
          <w:rFonts w:ascii="Times New Roman" w:hAnsi="Times New Roman" w:cs="Times New Roman"/>
          <w:sz w:val="24"/>
          <w:szCs w:val="24"/>
          <w:lang w:val="el-GR"/>
        </w:rPr>
        <w:t>,1998.</w:t>
      </w:r>
    </w:p>
    <w:p w:rsidR="00042C4A" w:rsidRPr="00773F7E" w:rsidRDefault="00344A6C" w:rsidP="00E739C0">
      <w:pPr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C71338">
        <w:rPr>
          <w:rFonts w:ascii="Times New Roman" w:hAnsi="Times New Roman" w:cs="Times New Roman"/>
          <w:sz w:val="24"/>
          <w:szCs w:val="24"/>
          <w:lang w:val="el-GR"/>
        </w:rPr>
        <w:t>27</w:t>
      </w:r>
      <w:r w:rsidR="00042C4A" w:rsidRPr="00773F7E">
        <w:rPr>
          <w:rFonts w:ascii="Times New Roman" w:hAnsi="Times New Roman" w:cs="Times New Roman"/>
          <w:sz w:val="24"/>
          <w:szCs w:val="24"/>
          <w:lang w:val="el-GR"/>
        </w:rPr>
        <w:t>.</w:t>
      </w:r>
      <w:r w:rsidR="00042C4A">
        <w:rPr>
          <w:rFonts w:ascii="Times New Roman" w:hAnsi="Times New Roman" w:cs="Times New Roman"/>
          <w:sz w:val="24"/>
          <w:szCs w:val="24"/>
        </w:rPr>
        <w:t>Н</w:t>
      </w:r>
      <w:r w:rsidR="00042C4A" w:rsidRPr="00773F7E">
        <w:rPr>
          <w:rFonts w:ascii="Times New Roman" w:hAnsi="Times New Roman" w:cs="Times New Roman"/>
          <w:sz w:val="24"/>
          <w:szCs w:val="24"/>
          <w:lang w:val="el-GR"/>
        </w:rPr>
        <w:t>.</w:t>
      </w:r>
      <w:r w:rsidR="00042C4A">
        <w:rPr>
          <w:rFonts w:ascii="Times New Roman" w:hAnsi="Times New Roman" w:cs="Times New Roman"/>
          <w:sz w:val="24"/>
          <w:szCs w:val="24"/>
        </w:rPr>
        <w:t>Афансјев</w:t>
      </w:r>
      <w:r w:rsidR="0039384B" w:rsidRPr="00773F7E">
        <w:rPr>
          <w:rFonts w:ascii="Times New Roman" w:hAnsi="Times New Roman" w:cs="Times New Roman"/>
          <w:sz w:val="24"/>
          <w:szCs w:val="24"/>
          <w:lang w:val="el-GR"/>
        </w:rPr>
        <w:t>,</w:t>
      </w:r>
      <w:r w:rsidR="00042C4A">
        <w:rPr>
          <w:rFonts w:ascii="Times New Roman" w:hAnsi="Times New Roman" w:cs="Times New Roman"/>
          <w:sz w:val="24"/>
          <w:szCs w:val="24"/>
        </w:rPr>
        <w:t>Una</w:t>
      </w:r>
      <w:r w:rsidR="00042C4A" w:rsidRPr="00773F7E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="00042C4A">
        <w:rPr>
          <w:rFonts w:ascii="Times New Roman" w:hAnsi="Times New Roman" w:cs="Times New Roman"/>
          <w:sz w:val="24"/>
          <w:szCs w:val="24"/>
        </w:rPr>
        <w:t>Sancta</w:t>
      </w:r>
      <w:r w:rsidR="00042C4A" w:rsidRPr="00773F7E">
        <w:rPr>
          <w:rFonts w:ascii="Times New Roman" w:hAnsi="Times New Roman" w:cs="Times New Roman"/>
          <w:sz w:val="24"/>
          <w:szCs w:val="24"/>
          <w:lang w:val="el-GR"/>
        </w:rPr>
        <w:t>,</w:t>
      </w:r>
      <w:r w:rsidR="00042C4A">
        <w:rPr>
          <w:rFonts w:ascii="Times New Roman" w:hAnsi="Times New Roman" w:cs="Times New Roman"/>
          <w:sz w:val="24"/>
          <w:szCs w:val="24"/>
        </w:rPr>
        <w:t>Студије</w:t>
      </w:r>
      <w:r w:rsidR="00042C4A" w:rsidRPr="00773F7E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="00042C4A">
        <w:rPr>
          <w:rFonts w:ascii="Times New Roman" w:hAnsi="Times New Roman" w:cs="Times New Roman"/>
          <w:sz w:val="24"/>
          <w:szCs w:val="24"/>
        </w:rPr>
        <w:t>и</w:t>
      </w:r>
      <w:r w:rsidR="00042C4A" w:rsidRPr="00773F7E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="00042C4A">
        <w:rPr>
          <w:rFonts w:ascii="Times New Roman" w:hAnsi="Times New Roman" w:cs="Times New Roman"/>
          <w:sz w:val="24"/>
          <w:szCs w:val="24"/>
        </w:rPr>
        <w:t>чланци</w:t>
      </w:r>
      <w:r w:rsidR="00042C4A" w:rsidRPr="00773F7E">
        <w:rPr>
          <w:rFonts w:ascii="Times New Roman" w:hAnsi="Times New Roman" w:cs="Times New Roman"/>
          <w:sz w:val="24"/>
          <w:szCs w:val="24"/>
          <w:lang w:val="el-GR"/>
        </w:rPr>
        <w:t>,</w:t>
      </w:r>
      <w:r w:rsidR="00042C4A">
        <w:rPr>
          <w:rFonts w:ascii="Times New Roman" w:hAnsi="Times New Roman" w:cs="Times New Roman"/>
          <w:sz w:val="24"/>
          <w:szCs w:val="24"/>
        </w:rPr>
        <w:t>Вршац</w:t>
      </w:r>
      <w:r w:rsidR="00042C4A" w:rsidRPr="00773F7E">
        <w:rPr>
          <w:rFonts w:ascii="Times New Roman" w:hAnsi="Times New Roman" w:cs="Times New Roman"/>
          <w:sz w:val="24"/>
          <w:szCs w:val="24"/>
          <w:lang w:val="el-GR"/>
        </w:rPr>
        <w:t>,2003.</w:t>
      </w:r>
    </w:p>
    <w:p w:rsidR="0039384B" w:rsidRDefault="00344A6C" w:rsidP="00E739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</w:t>
      </w:r>
      <w:r w:rsidR="0039384B">
        <w:rPr>
          <w:rFonts w:ascii="Times New Roman" w:hAnsi="Times New Roman" w:cs="Times New Roman"/>
          <w:sz w:val="24"/>
          <w:szCs w:val="24"/>
        </w:rPr>
        <w:t>.M.Brant,Srednjovijekovno doba povijesnog razvitka,I,Zagreb,1980.</w:t>
      </w:r>
    </w:p>
    <w:p w:rsidR="0039384B" w:rsidRDefault="00344A6C" w:rsidP="00E739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29.</w:t>
      </w:r>
      <w:r w:rsidR="0039384B">
        <w:rPr>
          <w:rFonts w:ascii="Times New Roman" w:hAnsi="Times New Roman" w:cs="Times New Roman"/>
          <w:sz w:val="24"/>
          <w:szCs w:val="24"/>
        </w:rPr>
        <w:t>.Ј.Брија,Речник православне теологије,превод:еп.Митрофан,Београд,1997.</w:t>
      </w:r>
    </w:p>
    <w:p w:rsidR="0039384B" w:rsidRDefault="00344A6C" w:rsidP="00E739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30.</w:t>
      </w:r>
      <w:r w:rsidR="0039384B">
        <w:rPr>
          <w:rFonts w:ascii="Times New Roman" w:hAnsi="Times New Roman" w:cs="Times New Roman"/>
          <w:sz w:val="24"/>
          <w:szCs w:val="24"/>
        </w:rPr>
        <w:t>П.Василијадис,Исток и Запад,-патријарховање Св.Фотија Цариградског,Београд,2003.</w:t>
      </w:r>
    </w:p>
    <w:p w:rsidR="0039384B" w:rsidRDefault="00344A6C" w:rsidP="00E739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31.</w:t>
      </w:r>
      <w:r w:rsidR="0039384B">
        <w:rPr>
          <w:rFonts w:ascii="Times New Roman" w:hAnsi="Times New Roman" w:cs="Times New Roman"/>
          <w:sz w:val="24"/>
          <w:szCs w:val="24"/>
        </w:rPr>
        <w:t>.Т.Бер,Православна црква,превод Љ.Благојевић,Београд,2001.</w:t>
      </w:r>
    </w:p>
    <w:p w:rsidR="0039384B" w:rsidRDefault="00344A6C" w:rsidP="00E739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</w:t>
      </w:r>
      <w:r w:rsidR="0039384B">
        <w:rPr>
          <w:rFonts w:ascii="Times New Roman" w:hAnsi="Times New Roman" w:cs="Times New Roman"/>
          <w:sz w:val="24"/>
          <w:szCs w:val="24"/>
        </w:rPr>
        <w:t>.Z.Vuković,Veliki istočni raskol 1054.Bi</w:t>
      </w:r>
      <w:r w:rsidR="00176AA7">
        <w:rPr>
          <w:rFonts w:ascii="Times New Roman" w:hAnsi="Times New Roman" w:cs="Times New Roman"/>
          <w:sz w:val="24"/>
          <w:szCs w:val="24"/>
        </w:rPr>
        <w:t>lten franjevačke teologije 1-2,S</w:t>
      </w:r>
      <w:r w:rsidR="0039384B">
        <w:rPr>
          <w:rFonts w:ascii="Times New Roman" w:hAnsi="Times New Roman" w:cs="Times New Roman"/>
          <w:sz w:val="24"/>
          <w:szCs w:val="24"/>
        </w:rPr>
        <w:t>arajevo,2004.</w:t>
      </w:r>
    </w:p>
    <w:p w:rsidR="00F5387F" w:rsidRDefault="00344A6C" w:rsidP="00E739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</w:t>
      </w:r>
      <w:r w:rsidR="0023334D">
        <w:rPr>
          <w:rFonts w:ascii="Times New Roman" w:hAnsi="Times New Roman" w:cs="Times New Roman"/>
          <w:sz w:val="24"/>
          <w:szCs w:val="24"/>
        </w:rPr>
        <w:t>.Д.</w:t>
      </w:r>
      <w:r w:rsidR="006856C5">
        <w:rPr>
          <w:rFonts w:ascii="Times New Roman" w:hAnsi="Times New Roman" w:cs="Times New Roman"/>
          <w:sz w:val="24"/>
          <w:szCs w:val="24"/>
        </w:rPr>
        <w:t>Глумац,</w:t>
      </w:r>
      <w:r w:rsidR="00F5387F">
        <w:rPr>
          <w:rFonts w:ascii="Times New Roman" w:hAnsi="Times New Roman" w:cs="Times New Roman"/>
          <w:sz w:val="24"/>
          <w:szCs w:val="24"/>
        </w:rPr>
        <w:t>Да ли је Христова последња вечера била пасхална,Богословље,VIII</w:t>
      </w:r>
      <w:r w:rsidR="00F5387F" w:rsidRPr="00F5387F">
        <w:rPr>
          <w:rFonts w:ascii="Times New Roman" w:hAnsi="Times New Roman" w:cs="Times New Roman"/>
          <w:sz w:val="24"/>
          <w:szCs w:val="24"/>
        </w:rPr>
        <w:t>,</w:t>
      </w:r>
      <w:r w:rsidR="00F5387F">
        <w:rPr>
          <w:rFonts w:ascii="Times New Roman" w:hAnsi="Times New Roman" w:cs="Times New Roman"/>
          <w:sz w:val="24"/>
          <w:szCs w:val="24"/>
        </w:rPr>
        <w:t>1933.</w:t>
      </w:r>
    </w:p>
    <w:p w:rsidR="00F5387F" w:rsidRPr="00F5387F" w:rsidRDefault="00344A6C" w:rsidP="00E739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34.</w:t>
      </w:r>
      <w:r w:rsidR="00F5387F">
        <w:rPr>
          <w:rFonts w:ascii="Times New Roman" w:hAnsi="Times New Roman" w:cs="Times New Roman"/>
          <w:sz w:val="24"/>
          <w:szCs w:val="24"/>
        </w:rPr>
        <w:t>Д.Глумац,Библијска археологија,Београд-Србиње,1999.</w:t>
      </w:r>
    </w:p>
    <w:p w:rsidR="00F5387F" w:rsidRDefault="00344A6C" w:rsidP="00E739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</w:t>
      </w:r>
      <w:r w:rsidR="00F5387F">
        <w:rPr>
          <w:rFonts w:ascii="Times New Roman" w:hAnsi="Times New Roman" w:cs="Times New Roman"/>
          <w:sz w:val="24"/>
          <w:szCs w:val="24"/>
        </w:rPr>
        <w:t>.Justo I.Gonzales,The story of Christianity,Peabody,Massachusetts,2005.</w:t>
      </w:r>
    </w:p>
    <w:p w:rsidR="00F5387F" w:rsidRDefault="00344A6C" w:rsidP="00E739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36.</w:t>
      </w:r>
      <w:r w:rsidR="00F5387F">
        <w:rPr>
          <w:rFonts w:ascii="Times New Roman" w:hAnsi="Times New Roman" w:cs="Times New Roman"/>
          <w:sz w:val="24"/>
          <w:szCs w:val="24"/>
        </w:rPr>
        <w:t>.Х.Грегоар,Рим и Византија-историјска ис</w:t>
      </w:r>
      <w:r w:rsidR="00773F7E">
        <w:rPr>
          <w:rFonts w:ascii="Times New Roman" w:hAnsi="Times New Roman" w:cs="Times New Roman"/>
          <w:sz w:val="24"/>
          <w:szCs w:val="24"/>
        </w:rPr>
        <w:t>тина о грчкој шизми,превод Ж.М. M</w:t>
      </w:r>
      <w:r w:rsidR="00F5387F">
        <w:rPr>
          <w:rFonts w:ascii="Times New Roman" w:hAnsi="Times New Roman" w:cs="Times New Roman"/>
          <w:sz w:val="24"/>
          <w:szCs w:val="24"/>
        </w:rPr>
        <w:t>аринковић,Хришћанска мисао,1-4.,1938.</w:t>
      </w:r>
    </w:p>
    <w:p w:rsidR="00F5387F" w:rsidRDefault="00344A6C" w:rsidP="00E739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37.</w:t>
      </w:r>
      <w:r w:rsidR="00F5387F">
        <w:rPr>
          <w:rFonts w:ascii="Times New Roman" w:hAnsi="Times New Roman" w:cs="Times New Roman"/>
          <w:sz w:val="24"/>
          <w:szCs w:val="24"/>
        </w:rPr>
        <w:t>.Ш.Дил,</w:t>
      </w:r>
      <w:r w:rsidR="0023334D">
        <w:rPr>
          <w:rFonts w:ascii="Times New Roman" w:hAnsi="Times New Roman" w:cs="Times New Roman"/>
          <w:sz w:val="24"/>
          <w:szCs w:val="24"/>
        </w:rPr>
        <w:t xml:space="preserve"> </w:t>
      </w:r>
      <w:r w:rsidR="00F5387F">
        <w:rPr>
          <w:rFonts w:ascii="Times New Roman" w:hAnsi="Times New Roman" w:cs="Times New Roman"/>
          <w:sz w:val="24"/>
          <w:szCs w:val="24"/>
        </w:rPr>
        <w:t>Историја византијског царства,превод Р.Перовић</w:t>
      </w:r>
      <w:r w:rsidR="00970D22">
        <w:rPr>
          <w:rFonts w:ascii="Times New Roman" w:hAnsi="Times New Roman" w:cs="Times New Roman"/>
          <w:sz w:val="24"/>
          <w:szCs w:val="24"/>
        </w:rPr>
        <w:t>,Београд,193</w:t>
      </w:r>
      <w:r w:rsidR="00F5387F">
        <w:rPr>
          <w:rFonts w:ascii="Times New Roman" w:hAnsi="Times New Roman" w:cs="Times New Roman"/>
          <w:sz w:val="24"/>
          <w:szCs w:val="24"/>
        </w:rPr>
        <w:t>3.</w:t>
      </w:r>
    </w:p>
    <w:p w:rsidR="009462A5" w:rsidRDefault="00344A6C" w:rsidP="00E739C0">
      <w:pPr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C71338">
        <w:rPr>
          <w:rFonts w:ascii="Times New Roman" w:hAnsi="Times New Roman" w:cs="Times New Roman"/>
          <w:sz w:val="24"/>
          <w:szCs w:val="24"/>
          <w:lang w:val="el-GR"/>
        </w:rPr>
        <w:t>38</w:t>
      </w:r>
      <w:r w:rsidR="00970D22" w:rsidRPr="006F6BCF">
        <w:rPr>
          <w:rFonts w:ascii="Times New Roman" w:hAnsi="Times New Roman" w:cs="Times New Roman"/>
          <w:sz w:val="24"/>
          <w:szCs w:val="24"/>
          <w:lang w:val="el-GR"/>
        </w:rPr>
        <w:t>.</w:t>
      </w:r>
      <w:r w:rsidR="00970D22">
        <w:rPr>
          <w:rFonts w:ascii="Times New Roman" w:hAnsi="Times New Roman" w:cs="Times New Roman"/>
          <w:sz w:val="24"/>
          <w:szCs w:val="24"/>
          <w:lang w:val="el-GR"/>
        </w:rPr>
        <w:t>Α.Δημητρακοπουλος,’Ιστορια του σχισματος της Λατινικης ‘Εκκλησιας απο της Ορθοδοξου Ελληνικης</w:t>
      </w:r>
      <w:r w:rsidR="009462A5">
        <w:rPr>
          <w:rFonts w:ascii="Times New Roman" w:hAnsi="Times New Roman" w:cs="Times New Roman"/>
          <w:sz w:val="24"/>
          <w:szCs w:val="24"/>
          <w:lang w:val="el-GR"/>
        </w:rPr>
        <w:t>,Αθηναι,1996.</w:t>
      </w:r>
    </w:p>
    <w:p w:rsidR="009462A5" w:rsidRPr="006F6BCF" w:rsidRDefault="00344A6C" w:rsidP="00E739C0">
      <w:pPr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C71338">
        <w:rPr>
          <w:rFonts w:ascii="Times New Roman" w:hAnsi="Times New Roman" w:cs="Times New Roman"/>
          <w:sz w:val="24"/>
          <w:szCs w:val="24"/>
          <w:lang w:val="el-GR"/>
        </w:rPr>
        <w:t>39</w:t>
      </w:r>
      <w:r w:rsidR="009462A5">
        <w:rPr>
          <w:rFonts w:ascii="Times New Roman" w:hAnsi="Times New Roman" w:cs="Times New Roman"/>
          <w:sz w:val="24"/>
          <w:szCs w:val="24"/>
          <w:lang w:val="el-GR"/>
        </w:rPr>
        <w:t>.</w:t>
      </w:r>
      <w:r w:rsidR="009462A5">
        <w:rPr>
          <w:rFonts w:ascii="Times New Roman" w:hAnsi="Times New Roman" w:cs="Times New Roman"/>
          <w:sz w:val="24"/>
          <w:szCs w:val="24"/>
        </w:rPr>
        <w:t>И</w:t>
      </w:r>
      <w:r w:rsidR="009462A5" w:rsidRPr="006F6BCF">
        <w:rPr>
          <w:rFonts w:ascii="Times New Roman" w:hAnsi="Times New Roman" w:cs="Times New Roman"/>
          <w:sz w:val="24"/>
          <w:szCs w:val="24"/>
          <w:lang w:val="el-GR"/>
        </w:rPr>
        <w:t>.</w:t>
      </w:r>
      <w:r w:rsidR="009462A5">
        <w:rPr>
          <w:rFonts w:ascii="Times New Roman" w:hAnsi="Times New Roman" w:cs="Times New Roman"/>
          <w:sz w:val="24"/>
          <w:szCs w:val="24"/>
        </w:rPr>
        <w:t>Добротворскии</w:t>
      </w:r>
      <w:r w:rsidR="009462A5" w:rsidRPr="006F6BCF">
        <w:rPr>
          <w:rFonts w:ascii="Times New Roman" w:hAnsi="Times New Roman" w:cs="Times New Roman"/>
          <w:sz w:val="24"/>
          <w:szCs w:val="24"/>
          <w:lang w:val="el-GR"/>
        </w:rPr>
        <w:t>,</w:t>
      </w:r>
      <w:r w:rsidR="009462A5">
        <w:rPr>
          <w:rFonts w:ascii="Times New Roman" w:hAnsi="Times New Roman" w:cs="Times New Roman"/>
          <w:sz w:val="24"/>
          <w:szCs w:val="24"/>
        </w:rPr>
        <w:t>Борба</w:t>
      </w:r>
      <w:r w:rsidR="009462A5" w:rsidRPr="006F6BCF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="009462A5">
        <w:rPr>
          <w:rFonts w:ascii="Times New Roman" w:hAnsi="Times New Roman" w:cs="Times New Roman"/>
          <w:sz w:val="24"/>
          <w:szCs w:val="24"/>
        </w:rPr>
        <w:t>и</w:t>
      </w:r>
      <w:r w:rsidR="009462A5" w:rsidRPr="006F6BCF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="009462A5">
        <w:rPr>
          <w:rFonts w:ascii="Times New Roman" w:hAnsi="Times New Roman" w:cs="Times New Roman"/>
          <w:sz w:val="24"/>
          <w:szCs w:val="24"/>
        </w:rPr>
        <w:t>разделение</w:t>
      </w:r>
      <w:r w:rsidR="009462A5" w:rsidRPr="006F6BCF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="009462A5">
        <w:rPr>
          <w:rFonts w:ascii="Times New Roman" w:hAnsi="Times New Roman" w:cs="Times New Roman"/>
          <w:sz w:val="24"/>
          <w:szCs w:val="24"/>
        </w:rPr>
        <w:t>церквеи</w:t>
      </w:r>
      <w:r w:rsidR="009462A5" w:rsidRPr="006F6BCF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="009462A5">
        <w:rPr>
          <w:rFonts w:ascii="Times New Roman" w:hAnsi="Times New Roman" w:cs="Times New Roman"/>
          <w:sz w:val="24"/>
          <w:szCs w:val="24"/>
        </w:rPr>
        <w:t>в</w:t>
      </w:r>
      <w:r w:rsidR="009462A5" w:rsidRPr="006F6BCF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="009462A5">
        <w:rPr>
          <w:rFonts w:ascii="Times New Roman" w:hAnsi="Times New Roman" w:cs="Times New Roman"/>
          <w:sz w:val="24"/>
          <w:szCs w:val="24"/>
        </w:rPr>
        <w:t>половине</w:t>
      </w:r>
      <w:r w:rsidR="009462A5" w:rsidRPr="006F6BCF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="009462A5">
        <w:rPr>
          <w:rFonts w:ascii="Times New Roman" w:hAnsi="Times New Roman" w:cs="Times New Roman"/>
          <w:sz w:val="24"/>
          <w:szCs w:val="24"/>
        </w:rPr>
        <w:t>XI</w:t>
      </w:r>
      <w:r w:rsidR="009462A5" w:rsidRPr="006F6BCF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="009462A5">
        <w:rPr>
          <w:rFonts w:ascii="Times New Roman" w:hAnsi="Times New Roman" w:cs="Times New Roman"/>
          <w:sz w:val="24"/>
          <w:szCs w:val="24"/>
        </w:rPr>
        <w:t>в</w:t>
      </w:r>
      <w:r w:rsidR="009462A5" w:rsidRPr="006F6BCF">
        <w:rPr>
          <w:rFonts w:ascii="Times New Roman" w:hAnsi="Times New Roman" w:cs="Times New Roman"/>
          <w:sz w:val="24"/>
          <w:szCs w:val="24"/>
          <w:lang w:val="el-GR"/>
        </w:rPr>
        <w:t>.,</w:t>
      </w:r>
      <w:r w:rsidR="009462A5" w:rsidRPr="009462A5">
        <w:rPr>
          <w:rFonts w:ascii="Times New Roman" w:hAnsi="Times New Roman" w:cs="Times New Roman"/>
          <w:i/>
          <w:sz w:val="24"/>
          <w:szCs w:val="24"/>
        </w:rPr>
        <w:t>Христианское</w:t>
      </w:r>
      <w:r w:rsidR="009462A5" w:rsidRPr="006F6BCF">
        <w:rPr>
          <w:rFonts w:ascii="Times New Roman" w:hAnsi="Times New Roman" w:cs="Times New Roman"/>
          <w:i/>
          <w:sz w:val="24"/>
          <w:szCs w:val="24"/>
          <w:lang w:val="el-GR"/>
        </w:rPr>
        <w:t xml:space="preserve"> </w:t>
      </w:r>
      <w:r w:rsidR="009462A5" w:rsidRPr="009462A5">
        <w:rPr>
          <w:rFonts w:ascii="Times New Roman" w:hAnsi="Times New Roman" w:cs="Times New Roman"/>
          <w:i/>
          <w:sz w:val="24"/>
          <w:szCs w:val="24"/>
        </w:rPr>
        <w:t>чтение</w:t>
      </w:r>
      <w:r w:rsidR="009462A5" w:rsidRPr="006F6BCF">
        <w:rPr>
          <w:rFonts w:ascii="Times New Roman" w:hAnsi="Times New Roman" w:cs="Times New Roman"/>
          <w:i/>
          <w:sz w:val="24"/>
          <w:szCs w:val="24"/>
          <w:lang w:val="el-GR"/>
        </w:rPr>
        <w:t>,</w:t>
      </w:r>
      <w:r w:rsidR="009462A5">
        <w:rPr>
          <w:rFonts w:ascii="Times New Roman" w:hAnsi="Times New Roman" w:cs="Times New Roman"/>
          <w:sz w:val="24"/>
          <w:szCs w:val="24"/>
        </w:rPr>
        <w:t>II</w:t>
      </w:r>
      <w:r w:rsidR="009462A5" w:rsidRPr="006F6BCF">
        <w:rPr>
          <w:rFonts w:ascii="Times New Roman" w:hAnsi="Times New Roman" w:cs="Times New Roman"/>
          <w:sz w:val="24"/>
          <w:szCs w:val="24"/>
          <w:lang w:val="el-GR"/>
        </w:rPr>
        <w:t>,</w:t>
      </w:r>
      <w:r w:rsidR="009462A5">
        <w:rPr>
          <w:rFonts w:ascii="Times New Roman" w:hAnsi="Times New Roman" w:cs="Times New Roman"/>
          <w:sz w:val="24"/>
          <w:szCs w:val="24"/>
        </w:rPr>
        <w:t>С</w:t>
      </w:r>
      <w:r w:rsidR="009462A5" w:rsidRPr="006F6BCF">
        <w:rPr>
          <w:rFonts w:ascii="Times New Roman" w:hAnsi="Times New Roman" w:cs="Times New Roman"/>
          <w:sz w:val="24"/>
          <w:szCs w:val="24"/>
          <w:lang w:val="el-GR"/>
        </w:rPr>
        <w:t>.</w:t>
      </w:r>
      <w:r w:rsidR="009462A5">
        <w:rPr>
          <w:rFonts w:ascii="Times New Roman" w:hAnsi="Times New Roman" w:cs="Times New Roman"/>
          <w:sz w:val="24"/>
          <w:szCs w:val="24"/>
        </w:rPr>
        <w:t>Петербург</w:t>
      </w:r>
      <w:r w:rsidR="009462A5" w:rsidRPr="006F6BCF">
        <w:rPr>
          <w:rFonts w:ascii="Times New Roman" w:hAnsi="Times New Roman" w:cs="Times New Roman"/>
          <w:sz w:val="24"/>
          <w:szCs w:val="24"/>
          <w:lang w:val="el-GR"/>
        </w:rPr>
        <w:t>,1868.</w:t>
      </w:r>
    </w:p>
    <w:p w:rsidR="009462A5" w:rsidRDefault="00344A6C" w:rsidP="00E739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</w:t>
      </w:r>
      <w:r w:rsidR="009462A5">
        <w:rPr>
          <w:rFonts w:ascii="Times New Roman" w:hAnsi="Times New Roman" w:cs="Times New Roman"/>
          <w:sz w:val="24"/>
          <w:szCs w:val="24"/>
        </w:rPr>
        <w:t>.</w:t>
      </w:r>
      <w:r w:rsidR="009462A5" w:rsidRPr="009462A5">
        <w:rPr>
          <w:rFonts w:ascii="Times New Roman" w:hAnsi="Times New Roman" w:cs="Times New Roman"/>
          <w:sz w:val="24"/>
          <w:szCs w:val="24"/>
        </w:rPr>
        <w:t xml:space="preserve"> </w:t>
      </w:r>
      <w:r w:rsidR="009462A5">
        <w:rPr>
          <w:rFonts w:ascii="Times New Roman" w:hAnsi="Times New Roman" w:cs="Times New Roman"/>
          <w:sz w:val="24"/>
          <w:szCs w:val="24"/>
        </w:rPr>
        <w:t>F.Dvornik,The Photian Schism History and legend,Cambridge,1948.</w:t>
      </w:r>
    </w:p>
    <w:p w:rsidR="0021333A" w:rsidRDefault="00344A6C" w:rsidP="00E739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</w:t>
      </w:r>
      <w:r w:rsidR="009462A5">
        <w:rPr>
          <w:rFonts w:ascii="Times New Roman" w:hAnsi="Times New Roman" w:cs="Times New Roman"/>
          <w:sz w:val="24"/>
          <w:szCs w:val="24"/>
        </w:rPr>
        <w:t>.</w:t>
      </w:r>
      <w:r w:rsidR="009462A5" w:rsidRPr="009462A5">
        <w:rPr>
          <w:rFonts w:ascii="Times New Roman" w:hAnsi="Times New Roman" w:cs="Times New Roman"/>
          <w:sz w:val="24"/>
          <w:szCs w:val="24"/>
        </w:rPr>
        <w:t xml:space="preserve"> </w:t>
      </w:r>
      <w:r w:rsidR="0021333A">
        <w:rPr>
          <w:rFonts w:ascii="Times New Roman" w:hAnsi="Times New Roman" w:cs="Times New Roman"/>
          <w:sz w:val="24"/>
          <w:szCs w:val="24"/>
        </w:rPr>
        <w:t>G.Every,The Byzantine Patriarchate,London,1947.</w:t>
      </w:r>
    </w:p>
    <w:p w:rsidR="0021333A" w:rsidRDefault="00344A6C" w:rsidP="00E739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42.</w:t>
      </w:r>
      <w:r w:rsidR="0021333A">
        <w:rPr>
          <w:rFonts w:ascii="Times New Roman" w:hAnsi="Times New Roman" w:cs="Times New Roman"/>
          <w:sz w:val="24"/>
          <w:szCs w:val="24"/>
        </w:rPr>
        <w:t>.Ј.Зизјулас,Догматске теме,превод С.Јакшић,Н.Сад,2001.</w:t>
      </w:r>
    </w:p>
    <w:p w:rsidR="0021333A" w:rsidRDefault="00344A6C" w:rsidP="00E739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43</w:t>
      </w:r>
      <w:r w:rsidR="0021333A">
        <w:rPr>
          <w:rFonts w:ascii="Times New Roman" w:hAnsi="Times New Roman" w:cs="Times New Roman"/>
          <w:sz w:val="24"/>
          <w:szCs w:val="24"/>
        </w:rPr>
        <w:t>.</w:t>
      </w:r>
      <w:r w:rsidR="0021333A" w:rsidRPr="0021333A">
        <w:rPr>
          <w:rFonts w:ascii="Times New Roman" w:hAnsi="Times New Roman" w:cs="Times New Roman"/>
          <w:sz w:val="24"/>
          <w:szCs w:val="24"/>
        </w:rPr>
        <w:t xml:space="preserve"> </w:t>
      </w:r>
      <w:r w:rsidR="0021333A">
        <w:rPr>
          <w:rFonts w:ascii="Times New Roman" w:hAnsi="Times New Roman" w:cs="Times New Roman"/>
          <w:sz w:val="24"/>
          <w:szCs w:val="24"/>
        </w:rPr>
        <w:t>N.Ikić,Ekumenske studije I dokumenti,Izbor ekumenskih dokumenta Katoličke I Pravoslavne Crkve s popratnim komentarima,Sarajevo,2003.</w:t>
      </w:r>
    </w:p>
    <w:p w:rsidR="0021333A" w:rsidRDefault="00344A6C" w:rsidP="00E739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44</w:t>
      </w:r>
      <w:r w:rsidR="0021333A">
        <w:rPr>
          <w:rFonts w:ascii="Times New Roman" w:hAnsi="Times New Roman" w:cs="Times New Roman"/>
          <w:sz w:val="24"/>
          <w:szCs w:val="24"/>
        </w:rPr>
        <w:t>.H.Jedin,Velika povijest Crkve,III/1,Zagreb,1971.</w:t>
      </w:r>
    </w:p>
    <w:p w:rsidR="0021333A" w:rsidRDefault="00344A6C" w:rsidP="00E739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</w:t>
      </w:r>
      <w:r w:rsidR="0021333A">
        <w:rPr>
          <w:rFonts w:ascii="Times New Roman" w:hAnsi="Times New Roman" w:cs="Times New Roman"/>
          <w:sz w:val="24"/>
          <w:szCs w:val="24"/>
        </w:rPr>
        <w:t>.</w:t>
      </w:r>
      <w:r w:rsidR="0021333A" w:rsidRPr="0021333A">
        <w:rPr>
          <w:rFonts w:ascii="Times New Roman" w:hAnsi="Times New Roman" w:cs="Times New Roman"/>
          <w:sz w:val="24"/>
          <w:szCs w:val="24"/>
        </w:rPr>
        <w:t xml:space="preserve"> </w:t>
      </w:r>
      <w:r w:rsidR="0021333A">
        <w:rPr>
          <w:rFonts w:ascii="Times New Roman" w:hAnsi="Times New Roman" w:cs="Times New Roman"/>
          <w:sz w:val="24"/>
          <w:szCs w:val="24"/>
        </w:rPr>
        <w:t>I.Congar,Istočni raskol-zabilješke,prevod,dr J.Paša,Zagreb,1971.</w:t>
      </w:r>
      <w:r w:rsidR="006F6BCF" w:rsidRPr="006F6B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3F7E" w:rsidRDefault="00344A6C" w:rsidP="00E739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46</w:t>
      </w:r>
      <w:r w:rsidR="00513BFD">
        <w:rPr>
          <w:rFonts w:ascii="Times New Roman" w:hAnsi="Times New Roman" w:cs="Times New Roman"/>
          <w:sz w:val="24"/>
          <w:szCs w:val="24"/>
        </w:rPr>
        <w:t>.I.</w:t>
      </w:r>
      <w:r w:rsidR="00773F7E">
        <w:rPr>
          <w:rFonts w:ascii="Times New Roman" w:hAnsi="Times New Roman" w:cs="Times New Roman"/>
          <w:sz w:val="24"/>
          <w:szCs w:val="24"/>
        </w:rPr>
        <w:t xml:space="preserve"> Kongar,Devet vekova kasnije,Beogradska nadbiskupija,2015</w:t>
      </w:r>
    </w:p>
    <w:p w:rsidR="008F088A" w:rsidRDefault="00344A6C" w:rsidP="00E739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47</w:t>
      </w:r>
      <w:r w:rsidR="008F088A">
        <w:rPr>
          <w:rFonts w:ascii="Times New Roman" w:hAnsi="Times New Roman" w:cs="Times New Roman"/>
          <w:sz w:val="24"/>
          <w:szCs w:val="24"/>
        </w:rPr>
        <w:t>.К.Керн,Света Литургија,превод С.Продић,Шибеник,2003.</w:t>
      </w:r>
    </w:p>
    <w:p w:rsidR="008F088A" w:rsidRDefault="00344A6C" w:rsidP="00E739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48</w:t>
      </w:r>
      <w:r w:rsidR="008F088A">
        <w:rPr>
          <w:rFonts w:ascii="Times New Roman" w:hAnsi="Times New Roman" w:cs="Times New Roman"/>
          <w:sz w:val="24"/>
          <w:szCs w:val="24"/>
        </w:rPr>
        <w:t>.Б.Крсмановић,Успон војног племства у Византији XI века,Београд,2001.</w:t>
      </w:r>
    </w:p>
    <w:p w:rsidR="008F088A" w:rsidRDefault="00344A6C" w:rsidP="00E739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49</w:t>
      </w:r>
      <w:r w:rsidR="008F088A">
        <w:rPr>
          <w:rFonts w:ascii="Times New Roman" w:hAnsi="Times New Roman" w:cs="Times New Roman"/>
          <w:sz w:val="24"/>
          <w:szCs w:val="24"/>
        </w:rPr>
        <w:t>.А.П.Лебедев,Свештенство древне васељенске цркве,превод М.Станковић,Београд,2002.</w:t>
      </w:r>
    </w:p>
    <w:p w:rsidR="00CB6A04" w:rsidRPr="00344A6C" w:rsidRDefault="00344A6C" w:rsidP="00E739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</w:t>
      </w:r>
      <w:r w:rsidR="008F088A">
        <w:rPr>
          <w:rFonts w:ascii="Times New Roman" w:hAnsi="Times New Roman" w:cs="Times New Roman"/>
          <w:sz w:val="24"/>
          <w:szCs w:val="24"/>
        </w:rPr>
        <w:t>.Џ.Линч,Историја средњевековне</w:t>
      </w:r>
      <w:r w:rsidR="00CB6A04">
        <w:rPr>
          <w:rFonts w:ascii="Times New Roman" w:hAnsi="Times New Roman" w:cs="Times New Roman"/>
          <w:sz w:val="24"/>
          <w:szCs w:val="24"/>
        </w:rPr>
        <w:t xml:space="preserve"> Цркве,превод Д.Живојиновић и Б.Танчић,Београд,1999</w:t>
      </w:r>
    </w:p>
    <w:p w:rsidR="00CB6A04" w:rsidRDefault="00344A6C" w:rsidP="00E739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51</w:t>
      </w:r>
      <w:r w:rsidR="00CB6A04">
        <w:rPr>
          <w:rFonts w:ascii="Times New Roman" w:hAnsi="Times New Roman" w:cs="Times New Roman"/>
          <w:sz w:val="24"/>
          <w:szCs w:val="24"/>
        </w:rPr>
        <w:t>.</w:t>
      </w:r>
      <w:r w:rsidR="00107AF1">
        <w:rPr>
          <w:rFonts w:ascii="Times New Roman" w:hAnsi="Times New Roman" w:cs="Times New Roman"/>
          <w:sz w:val="24"/>
          <w:szCs w:val="24"/>
        </w:rPr>
        <w:t>Џ.Мајендорф,А.Шмеман,Н.Афанасје</w:t>
      </w:r>
      <w:r>
        <w:rPr>
          <w:rFonts w:ascii="Times New Roman" w:hAnsi="Times New Roman" w:cs="Times New Roman"/>
          <w:sz w:val="24"/>
          <w:szCs w:val="24"/>
        </w:rPr>
        <w:t>в,Х.Куломзин,Примат Апостола Пе</w:t>
      </w:r>
      <w:r w:rsidR="00107AF1">
        <w:rPr>
          <w:rFonts w:ascii="Times New Roman" w:hAnsi="Times New Roman" w:cs="Times New Roman"/>
          <w:sz w:val="24"/>
          <w:szCs w:val="24"/>
        </w:rPr>
        <w:t>тра-становиште Православне Цркве,превод Ј.Олбина,Крагујевац,1989.</w:t>
      </w:r>
    </w:p>
    <w:p w:rsidR="00107AF1" w:rsidRDefault="00344A6C" w:rsidP="00E739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52</w:t>
      </w:r>
      <w:r w:rsidR="0023334D">
        <w:rPr>
          <w:rFonts w:ascii="Times New Roman" w:hAnsi="Times New Roman" w:cs="Times New Roman"/>
          <w:sz w:val="24"/>
          <w:szCs w:val="24"/>
        </w:rPr>
        <w:t>.Н.Милаш,</w:t>
      </w:r>
      <w:r w:rsidR="00107AF1">
        <w:rPr>
          <w:rFonts w:ascii="Times New Roman" w:hAnsi="Times New Roman" w:cs="Times New Roman"/>
          <w:sz w:val="24"/>
          <w:szCs w:val="24"/>
        </w:rPr>
        <w:t>Словенски апостоли Кирил и Методије и истина православља,Београд,1985.</w:t>
      </w:r>
    </w:p>
    <w:p w:rsidR="00107AF1" w:rsidRDefault="00344A6C" w:rsidP="00E739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53</w:t>
      </w:r>
      <w:r w:rsidR="00107AF1">
        <w:rPr>
          <w:rFonts w:ascii="Times New Roman" w:hAnsi="Times New Roman" w:cs="Times New Roman"/>
          <w:sz w:val="24"/>
          <w:szCs w:val="24"/>
        </w:rPr>
        <w:t>.D.M.Nicol,</w:t>
      </w:r>
      <w:r w:rsidR="0006443C">
        <w:rPr>
          <w:rFonts w:ascii="Times New Roman" w:hAnsi="Times New Roman" w:cs="Times New Roman"/>
          <w:sz w:val="24"/>
          <w:szCs w:val="24"/>
        </w:rPr>
        <w:t>Byz</w:t>
      </w:r>
      <w:r w:rsidR="00107AF1">
        <w:rPr>
          <w:rFonts w:ascii="Times New Roman" w:hAnsi="Times New Roman" w:cs="Times New Roman"/>
          <w:sz w:val="24"/>
          <w:szCs w:val="24"/>
        </w:rPr>
        <w:t>antium and the Papacy in the 11 centuru,The journal of ecclesiastical history,13,1902.</w:t>
      </w:r>
    </w:p>
    <w:p w:rsidR="00107AF1" w:rsidRDefault="00344A6C" w:rsidP="00E739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54</w:t>
      </w:r>
      <w:r w:rsidR="00107AF1">
        <w:rPr>
          <w:rFonts w:ascii="Times New Roman" w:hAnsi="Times New Roman" w:cs="Times New Roman"/>
          <w:sz w:val="24"/>
          <w:szCs w:val="24"/>
        </w:rPr>
        <w:t>.M.A.Orphanos,Јелинско и латинско богословско поимање исхођења Духа Светог,превод Д.Перовић,Међународни научни симпосион-950 година од пада Цариграда у руке крсташа (1204),Београд,2004.</w:t>
      </w:r>
    </w:p>
    <w:p w:rsidR="00107AF1" w:rsidRDefault="00344A6C" w:rsidP="00E739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55</w:t>
      </w:r>
      <w:r w:rsidR="00107AF1">
        <w:rPr>
          <w:rFonts w:ascii="Times New Roman" w:hAnsi="Times New Roman" w:cs="Times New Roman"/>
          <w:sz w:val="24"/>
          <w:szCs w:val="24"/>
        </w:rPr>
        <w:t>.Г.Острогорски,Историја Византије,Београд,1969.</w:t>
      </w:r>
    </w:p>
    <w:p w:rsidR="00107AF1" w:rsidRDefault="00344A6C" w:rsidP="00E739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56</w:t>
      </w:r>
      <w:r w:rsidR="00107AF1">
        <w:rPr>
          <w:rFonts w:ascii="Times New Roman" w:hAnsi="Times New Roman" w:cs="Times New Roman"/>
          <w:sz w:val="24"/>
          <w:szCs w:val="24"/>
        </w:rPr>
        <w:t>.Ј.Пеликан,Бог</w:t>
      </w:r>
      <w:r w:rsidR="00176AA7">
        <w:rPr>
          <w:rFonts w:ascii="Times New Roman" w:hAnsi="Times New Roman" w:cs="Times New Roman"/>
          <w:sz w:val="24"/>
          <w:szCs w:val="24"/>
        </w:rPr>
        <w:t>ословски узроци раскола између Истока и З</w:t>
      </w:r>
      <w:r w:rsidR="00107AF1">
        <w:rPr>
          <w:rFonts w:ascii="Times New Roman" w:hAnsi="Times New Roman" w:cs="Times New Roman"/>
          <w:sz w:val="24"/>
          <w:szCs w:val="24"/>
        </w:rPr>
        <w:t>апада</w:t>
      </w:r>
      <w:r w:rsidR="0006443C">
        <w:rPr>
          <w:rFonts w:ascii="Times New Roman" w:hAnsi="Times New Roman" w:cs="Times New Roman"/>
          <w:sz w:val="24"/>
          <w:szCs w:val="24"/>
        </w:rPr>
        <w:t>,превод Н.Билић,Видослов,2006.</w:t>
      </w:r>
    </w:p>
    <w:p w:rsidR="0006443C" w:rsidRDefault="00344A6C" w:rsidP="00E739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57</w:t>
      </w:r>
      <w:r w:rsidR="0006443C">
        <w:rPr>
          <w:rFonts w:ascii="Times New Roman" w:hAnsi="Times New Roman" w:cs="Times New Roman"/>
          <w:sz w:val="24"/>
          <w:szCs w:val="24"/>
        </w:rPr>
        <w:t>.J.Pelikan,Мелодија теологије,Јасен,</w:t>
      </w:r>
      <w:r w:rsidR="0006443C">
        <w:rPr>
          <w:rFonts w:ascii="Times New Roman" w:hAnsi="Times New Roman" w:cs="Times New Roman"/>
          <w:sz w:val="24"/>
          <w:szCs w:val="24"/>
          <w:lang w:val="el-GR"/>
        </w:rPr>
        <w:t>ΦΙΛΟΘΕΟΣ</w:t>
      </w:r>
      <w:r w:rsidR="0006443C" w:rsidRPr="0006443C">
        <w:rPr>
          <w:rFonts w:ascii="Times New Roman" w:hAnsi="Times New Roman" w:cs="Times New Roman"/>
          <w:sz w:val="24"/>
          <w:szCs w:val="24"/>
        </w:rPr>
        <w:t>,</w:t>
      </w:r>
      <w:r w:rsidR="0006443C">
        <w:rPr>
          <w:rFonts w:ascii="Times New Roman" w:hAnsi="Times New Roman" w:cs="Times New Roman"/>
          <w:sz w:val="24"/>
          <w:szCs w:val="24"/>
        </w:rPr>
        <w:t>Београд,Никшић,Требиње,2005.</w:t>
      </w:r>
    </w:p>
    <w:p w:rsidR="00513BFD" w:rsidRDefault="00344A6C" w:rsidP="00E739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58</w:t>
      </w:r>
      <w:r w:rsidR="00513BFD">
        <w:rPr>
          <w:rFonts w:ascii="Times New Roman" w:hAnsi="Times New Roman" w:cs="Times New Roman"/>
          <w:sz w:val="24"/>
          <w:szCs w:val="24"/>
        </w:rPr>
        <w:t>.Ј.Пеликан,Прекретница историје,Видослов бр.46.</w:t>
      </w:r>
    </w:p>
    <w:p w:rsidR="00BC2876" w:rsidRDefault="00344A6C" w:rsidP="00E739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59</w:t>
      </w:r>
      <w:r w:rsidR="00BC2876">
        <w:rPr>
          <w:rFonts w:ascii="Times New Roman" w:hAnsi="Times New Roman" w:cs="Times New Roman"/>
          <w:sz w:val="24"/>
          <w:szCs w:val="24"/>
        </w:rPr>
        <w:t>.С.Булгаков,Код студенца Јаковљевог (О стварном јединству подељење Цркве у вери,тајнама и молитвама)</w:t>
      </w:r>
    </w:p>
    <w:p w:rsidR="00BC2876" w:rsidRDefault="00237C80" w:rsidP="00E739C0">
      <w:pPr>
        <w:jc w:val="both"/>
        <w:rPr>
          <w:rFonts w:ascii="Times New Roman" w:hAnsi="Times New Roman" w:cs="Times New Roman"/>
          <w:sz w:val="24"/>
          <w:szCs w:val="24"/>
        </w:rPr>
      </w:pPr>
      <w:hyperlink r:id="rId18" w:history="1">
        <w:r w:rsidR="00BC2876" w:rsidRPr="008E2779">
          <w:rPr>
            <w:rStyle w:val="Hyperlink"/>
            <w:rFonts w:ascii="Times New Roman" w:hAnsi="Times New Roman" w:cs="Times New Roman"/>
            <w:sz w:val="24"/>
            <w:szCs w:val="24"/>
          </w:rPr>
          <w:t>http://www.verujem.org/teologija/bulgakov.htm</w:t>
        </w:r>
      </w:hyperlink>
    </w:p>
    <w:p w:rsidR="00BC2876" w:rsidRDefault="00344A6C" w:rsidP="00E739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60</w:t>
      </w:r>
      <w:r w:rsidR="00BC2876">
        <w:rPr>
          <w:rFonts w:ascii="Times New Roman" w:hAnsi="Times New Roman" w:cs="Times New Roman"/>
          <w:sz w:val="24"/>
          <w:szCs w:val="24"/>
        </w:rPr>
        <w:t>.Еп.Иринеј Буловић,Српска црква и екуменизам</w:t>
      </w:r>
    </w:p>
    <w:p w:rsidR="00BC2876" w:rsidRDefault="00237C80" w:rsidP="00E739C0">
      <w:pPr>
        <w:jc w:val="both"/>
        <w:rPr>
          <w:rFonts w:ascii="Times New Roman" w:hAnsi="Times New Roman" w:cs="Times New Roman"/>
          <w:sz w:val="24"/>
          <w:szCs w:val="24"/>
        </w:rPr>
      </w:pPr>
      <w:hyperlink r:id="rId19" w:history="1">
        <w:r w:rsidR="00BC2876" w:rsidRPr="008E2779">
          <w:rPr>
            <w:rStyle w:val="Hyperlink"/>
            <w:rFonts w:ascii="Times New Roman" w:hAnsi="Times New Roman" w:cs="Times New Roman"/>
            <w:sz w:val="24"/>
            <w:szCs w:val="24"/>
          </w:rPr>
          <w:t>http://www.verujem.org/teologija/bulovic.htm</w:t>
        </w:r>
      </w:hyperlink>
    </w:p>
    <w:p w:rsidR="00BC2876" w:rsidRDefault="00344A6C" w:rsidP="00E739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61</w:t>
      </w:r>
      <w:r w:rsidR="00BC2876">
        <w:rPr>
          <w:rFonts w:ascii="Times New Roman" w:hAnsi="Times New Roman" w:cs="Times New Roman"/>
          <w:sz w:val="24"/>
          <w:szCs w:val="24"/>
        </w:rPr>
        <w:t>.А.Ђаковац,Кратки преглед историје ратвоја екуменског покрета</w:t>
      </w:r>
    </w:p>
    <w:p w:rsidR="00BC2876" w:rsidRDefault="00237C80" w:rsidP="00E739C0">
      <w:pPr>
        <w:jc w:val="both"/>
        <w:rPr>
          <w:rFonts w:ascii="Times New Roman" w:hAnsi="Times New Roman" w:cs="Times New Roman"/>
          <w:sz w:val="24"/>
          <w:szCs w:val="24"/>
        </w:rPr>
      </w:pPr>
      <w:hyperlink r:id="rId20" w:history="1">
        <w:r w:rsidR="00BC2876" w:rsidRPr="008E2779">
          <w:rPr>
            <w:rStyle w:val="Hyperlink"/>
            <w:rFonts w:ascii="Times New Roman" w:hAnsi="Times New Roman" w:cs="Times New Roman"/>
            <w:sz w:val="24"/>
            <w:szCs w:val="24"/>
          </w:rPr>
          <w:t>http://www.verujem.org/teologija/djakovac_istorija.htm</w:t>
        </w:r>
      </w:hyperlink>
    </w:p>
    <w:p w:rsidR="00BC2876" w:rsidRDefault="00344A6C" w:rsidP="00E739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62</w:t>
      </w:r>
      <w:r w:rsidR="00BC2876">
        <w:rPr>
          <w:rFonts w:ascii="Times New Roman" w:hAnsi="Times New Roman" w:cs="Times New Roman"/>
          <w:sz w:val="24"/>
          <w:szCs w:val="24"/>
        </w:rPr>
        <w:t>.Г.Флоровски,Православни екуменизам у 19.веку</w:t>
      </w:r>
    </w:p>
    <w:p w:rsidR="00BC2876" w:rsidRDefault="00237C80" w:rsidP="00E739C0">
      <w:pPr>
        <w:jc w:val="both"/>
        <w:rPr>
          <w:rFonts w:ascii="Times New Roman" w:hAnsi="Times New Roman" w:cs="Times New Roman"/>
          <w:sz w:val="24"/>
          <w:szCs w:val="24"/>
        </w:rPr>
      </w:pPr>
      <w:hyperlink r:id="rId21" w:history="1">
        <w:r w:rsidR="00BC2876" w:rsidRPr="008E2779">
          <w:rPr>
            <w:rStyle w:val="Hyperlink"/>
            <w:rFonts w:ascii="Times New Roman" w:hAnsi="Times New Roman" w:cs="Times New Roman"/>
            <w:sz w:val="24"/>
            <w:szCs w:val="24"/>
          </w:rPr>
          <w:t>http://www.verujem.org/teologija/florovski_pravoslavni_ekumenizam.htm</w:t>
        </w:r>
      </w:hyperlink>
    </w:p>
    <w:p w:rsidR="0006443C" w:rsidRPr="00513BFD" w:rsidRDefault="00344A6C" w:rsidP="00E739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63</w:t>
      </w:r>
      <w:r w:rsidR="0006443C" w:rsidRPr="00513BFD">
        <w:rPr>
          <w:rFonts w:ascii="Times New Roman" w:hAnsi="Times New Roman" w:cs="Times New Roman"/>
          <w:sz w:val="24"/>
          <w:szCs w:val="24"/>
        </w:rPr>
        <w:t>.Ј.Поповић,Опћа црквена историја,</w:t>
      </w:r>
      <w:r w:rsidR="0006443C">
        <w:rPr>
          <w:rFonts w:ascii="Times New Roman" w:hAnsi="Times New Roman" w:cs="Times New Roman"/>
          <w:sz w:val="24"/>
          <w:szCs w:val="24"/>
        </w:rPr>
        <w:t>I</w:t>
      </w:r>
      <w:r w:rsidR="0006443C" w:rsidRPr="00513BFD">
        <w:rPr>
          <w:rFonts w:ascii="Times New Roman" w:hAnsi="Times New Roman" w:cs="Times New Roman"/>
          <w:sz w:val="24"/>
          <w:szCs w:val="24"/>
        </w:rPr>
        <w:t>,Сремски Карловци,1912.</w:t>
      </w:r>
    </w:p>
    <w:p w:rsidR="0006443C" w:rsidRPr="00344A6C" w:rsidRDefault="00344A6C" w:rsidP="00E739C0">
      <w:pPr>
        <w:jc w:val="both"/>
        <w:rPr>
          <w:rFonts w:ascii="Times New Roman" w:hAnsi="Times New Roman" w:cs="Times New Roman"/>
          <w:sz w:val="24"/>
          <w:szCs w:val="24"/>
        </w:rPr>
      </w:pPr>
      <w:r w:rsidRPr="00344A6C">
        <w:rPr>
          <w:rFonts w:ascii="Times New Roman" w:hAnsi="Times New Roman" w:cs="Times New Roman"/>
          <w:sz w:val="24"/>
          <w:szCs w:val="24"/>
        </w:rPr>
        <w:t>64</w:t>
      </w:r>
      <w:r w:rsidR="0006443C" w:rsidRPr="00344A6C">
        <w:rPr>
          <w:rFonts w:ascii="Times New Roman" w:hAnsi="Times New Roman" w:cs="Times New Roman"/>
          <w:sz w:val="24"/>
          <w:szCs w:val="24"/>
        </w:rPr>
        <w:t>.Р.Поповић,Васељенски сабори-одабрани документи,Србиње-Београд-Ваљево,1997.</w:t>
      </w:r>
    </w:p>
    <w:p w:rsidR="0006443C" w:rsidRPr="00344A6C" w:rsidRDefault="00344A6C" w:rsidP="00E739C0">
      <w:pPr>
        <w:jc w:val="both"/>
        <w:rPr>
          <w:rFonts w:ascii="Times New Roman" w:hAnsi="Times New Roman" w:cs="Times New Roman"/>
          <w:sz w:val="24"/>
          <w:szCs w:val="24"/>
        </w:rPr>
      </w:pPr>
      <w:r w:rsidRPr="00344A6C">
        <w:rPr>
          <w:rFonts w:ascii="Times New Roman" w:hAnsi="Times New Roman" w:cs="Times New Roman"/>
          <w:sz w:val="24"/>
          <w:szCs w:val="24"/>
        </w:rPr>
        <w:t>65</w:t>
      </w:r>
      <w:r w:rsidR="0006443C" w:rsidRPr="00344A6C">
        <w:rPr>
          <w:rFonts w:ascii="Times New Roman" w:hAnsi="Times New Roman" w:cs="Times New Roman"/>
          <w:sz w:val="24"/>
          <w:szCs w:val="24"/>
        </w:rPr>
        <w:t>.Р.Поповић,Појмовник црквене историје,Београд,2000.</w:t>
      </w:r>
    </w:p>
    <w:p w:rsidR="0006443C" w:rsidRPr="00344A6C" w:rsidRDefault="00344A6C" w:rsidP="00E739C0">
      <w:pPr>
        <w:jc w:val="both"/>
        <w:rPr>
          <w:rFonts w:ascii="Times New Roman" w:hAnsi="Times New Roman" w:cs="Times New Roman"/>
          <w:sz w:val="24"/>
          <w:szCs w:val="24"/>
        </w:rPr>
      </w:pPr>
      <w:r w:rsidRPr="00344A6C">
        <w:rPr>
          <w:rFonts w:ascii="Times New Roman" w:hAnsi="Times New Roman" w:cs="Times New Roman"/>
          <w:sz w:val="24"/>
          <w:szCs w:val="24"/>
        </w:rPr>
        <w:t>66</w:t>
      </w:r>
      <w:r w:rsidR="0006443C" w:rsidRPr="00344A6C">
        <w:rPr>
          <w:rFonts w:ascii="Times New Roman" w:hAnsi="Times New Roman" w:cs="Times New Roman"/>
          <w:sz w:val="24"/>
          <w:szCs w:val="24"/>
        </w:rPr>
        <w:t>..Р.Поповић,Православне помесне Цркве,Београд,2004.</w:t>
      </w:r>
    </w:p>
    <w:p w:rsidR="0006443C" w:rsidRPr="00344A6C" w:rsidRDefault="00344A6C" w:rsidP="00E739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67</w:t>
      </w:r>
      <w:r w:rsidR="00176AA7" w:rsidRPr="00344A6C">
        <w:rPr>
          <w:rFonts w:ascii="Times New Roman" w:hAnsi="Times New Roman" w:cs="Times New Roman"/>
          <w:sz w:val="24"/>
          <w:szCs w:val="24"/>
        </w:rPr>
        <w:t>.Р.П</w:t>
      </w:r>
      <w:r w:rsidR="0006443C" w:rsidRPr="00344A6C">
        <w:rPr>
          <w:rFonts w:ascii="Times New Roman" w:hAnsi="Times New Roman" w:cs="Times New Roman"/>
          <w:sz w:val="24"/>
          <w:szCs w:val="24"/>
        </w:rPr>
        <w:t>оп</w:t>
      </w:r>
      <w:r w:rsidR="00176AA7" w:rsidRPr="00344A6C">
        <w:rPr>
          <w:rFonts w:ascii="Times New Roman" w:hAnsi="Times New Roman" w:cs="Times New Roman"/>
          <w:sz w:val="24"/>
          <w:szCs w:val="24"/>
        </w:rPr>
        <w:t>о</w:t>
      </w:r>
      <w:r w:rsidR="0006443C" w:rsidRPr="00344A6C">
        <w:rPr>
          <w:rFonts w:ascii="Times New Roman" w:hAnsi="Times New Roman" w:cs="Times New Roman"/>
          <w:sz w:val="24"/>
          <w:szCs w:val="24"/>
        </w:rPr>
        <w:t xml:space="preserve">вић,Историјски и богословски оквири светог </w:t>
      </w:r>
      <w:r w:rsidR="0006443C">
        <w:rPr>
          <w:rFonts w:ascii="Times New Roman" w:hAnsi="Times New Roman" w:cs="Times New Roman"/>
          <w:sz w:val="24"/>
          <w:szCs w:val="24"/>
        </w:rPr>
        <w:t>V</w:t>
      </w:r>
      <w:r w:rsidR="0006443C" w:rsidRPr="00344A6C">
        <w:rPr>
          <w:rFonts w:ascii="Times New Roman" w:hAnsi="Times New Roman" w:cs="Times New Roman"/>
          <w:sz w:val="24"/>
          <w:szCs w:val="24"/>
        </w:rPr>
        <w:t xml:space="preserve"> васељенског сабора,</w:t>
      </w:r>
      <w:r w:rsidR="0006443C">
        <w:rPr>
          <w:rFonts w:ascii="Times New Roman" w:hAnsi="Times New Roman" w:cs="Times New Roman"/>
          <w:sz w:val="24"/>
          <w:szCs w:val="24"/>
        </w:rPr>
        <w:t>V</w:t>
      </w:r>
      <w:r w:rsidR="0006443C" w:rsidRPr="00344A6C">
        <w:rPr>
          <w:rFonts w:ascii="Times New Roman" w:hAnsi="Times New Roman" w:cs="Times New Roman"/>
          <w:sz w:val="24"/>
          <w:szCs w:val="24"/>
        </w:rPr>
        <w:t xml:space="preserve"> васељенски сабор,Србиње,2004.</w:t>
      </w:r>
    </w:p>
    <w:p w:rsidR="005C67C4" w:rsidRPr="00344A6C" w:rsidRDefault="00344A6C" w:rsidP="00E739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68.</w:t>
      </w:r>
      <w:r w:rsidR="005C67C4" w:rsidRPr="00344A6C">
        <w:rPr>
          <w:rFonts w:ascii="Times New Roman" w:hAnsi="Times New Roman" w:cs="Times New Roman"/>
          <w:sz w:val="24"/>
          <w:szCs w:val="24"/>
        </w:rPr>
        <w:t>Р.Поповић,Извори за црквену историју,друго допуњено издање,Београд,2006.</w:t>
      </w:r>
    </w:p>
    <w:p w:rsidR="005C67C4" w:rsidRPr="00FB0583" w:rsidRDefault="00344A6C" w:rsidP="00E739C0">
      <w:pPr>
        <w:jc w:val="both"/>
        <w:rPr>
          <w:rFonts w:ascii="Times New Roman" w:hAnsi="Times New Roman" w:cs="Times New Roman"/>
          <w:sz w:val="24"/>
          <w:szCs w:val="24"/>
        </w:rPr>
      </w:pPr>
      <w:r w:rsidRPr="00344A6C">
        <w:rPr>
          <w:rFonts w:ascii="Times New Roman" w:hAnsi="Times New Roman" w:cs="Times New Roman"/>
          <w:sz w:val="24"/>
          <w:szCs w:val="24"/>
        </w:rPr>
        <w:lastRenderedPageBreak/>
        <w:t>69</w:t>
      </w:r>
      <w:r w:rsidR="00FB0583">
        <w:rPr>
          <w:rFonts w:ascii="Times New Roman" w:hAnsi="Times New Roman" w:cs="Times New Roman"/>
          <w:sz w:val="24"/>
          <w:szCs w:val="24"/>
        </w:rPr>
        <w:t>.Р.Поповић,Хришћанство у историји,Зборник студија из Црквене историје,ПБФ,Београд,2011.</w:t>
      </w:r>
    </w:p>
    <w:p w:rsidR="005C67C4" w:rsidRPr="00FB0583" w:rsidRDefault="00344A6C" w:rsidP="00E739C0">
      <w:pPr>
        <w:jc w:val="both"/>
        <w:rPr>
          <w:rFonts w:ascii="Times New Roman" w:hAnsi="Times New Roman" w:cs="Times New Roman"/>
          <w:sz w:val="24"/>
          <w:szCs w:val="24"/>
        </w:rPr>
      </w:pPr>
      <w:r w:rsidRPr="00FB0583">
        <w:rPr>
          <w:rFonts w:ascii="Times New Roman" w:hAnsi="Times New Roman" w:cs="Times New Roman"/>
          <w:sz w:val="24"/>
          <w:szCs w:val="24"/>
        </w:rPr>
        <w:t>70</w:t>
      </w:r>
      <w:r w:rsidR="005C67C4" w:rsidRPr="00FB0583">
        <w:rPr>
          <w:rFonts w:ascii="Times New Roman" w:hAnsi="Times New Roman" w:cs="Times New Roman"/>
          <w:sz w:val="24"/>
          <w:szCs w:val="24"/>
        </w:rPr>
        <w:t>.</w:t>
      </w:r>
      <w:r w:rsidR="005C67C4">
        <w:rPr>
          <w:rFonts w:ascii="Times New Roman" w:hAnsi="Times New Roman" w:cs="Times New Roman"/>
          <w:sz w:val="24"/>
          <w:szCs w:val="24"/>
        </w:rPr>
        <w:t>S</w:t>
      </w:r>
      <w:r w:rsidR="005C67C4" w:rsidRPr="00FB0583">
        <w:rPr>
          <w:rFonts w:ascii="Times New Roman" w:hAnsi="Times New Roman" w:cs="Times New Roman"/>
          <w:sz w:val="24"/>
          <w:szCs w:val="24"/>
        </w:rPr>
        <w:t>.</w:t>
      </w:r>
      <w:r w:rsidR="005C67C4">
        <w:rPr>
          <w:rFonts w:ascii="Times New Roman" w:hAnsi="Times New Roman" w:cs="Times New Roman"/>
          <w:sz w:val="24"/>
          <w:szCs w:val="24"/>
        </w:rPr>
        <w:t>Romac</w:t>
      </w:r>
      <w:r w:rsidR="005C67C4" w:rsidRPr="00FB0583">
        <w:rPr>
          <w:rFonts w:ascii="Times New Roman" w:hAnsi="Times New Roman" w:cs="Times New Roman"/>
          <w:sz w:val="24"/>
          <w:szCs w:val="24"/>
        </w:rPr>
        <w:t>,</w:t>
      </w:r>
      <w:r w:rsidR="005C67C4">
        <w:rPr>
          <w:rFonts w:ascii="Times New Roman" w:hAnsi="Times New Roman" w:cs="Times New Roman"/>
          <w:sz w:val="24"/>
          <w:szCs w:val="24"/>
        </w:rPr>
        <w:t>O</w:t>
      </w:r>
      <w:r w:rsidR="005C67C4" w:rsidRPr="00FB0583">
        <w:rPr>
          <w:rFonts w:ascii="Times New Roman" w:hAnsi="Times New Roman" w:cs="Times New Roman"/>
          <w:sz w:val="24"/>
          <w:szCs w:val="24"/>
        </w:rPr>
        <w:t xml:space="preserve"> </w:t>
      </w:r>
      <w:r w:rsidR="005C67C4">
        <w:rPr>
          <w:rFonts w:ascii="Times New Roman" w:hAnsi="Times New Roman" w:cs="Times New Roman"/>
          <w:sz w:val="24"/>
          <w:szCs w:val="24"/>
        </w:rPr>
        <w:t>Kristu</w:t>
      </w:r>
      <w:r w:rsidR="005C67C4" w:rsidRPr="00FB0583">
        <w:rPr>
          <w:rFonts w:ascii="Times New Roman" w:hAnsi="Times New Roman" w:cs="Times New Roman"/>
          <w:sz w:val="24"/>
          <w:szCs w:val="24"/>
        </w:rPr>
        <w:t>,</w:t>
      </w:r>
      <w:r w:rsidR="005C67C4">
        <w:rPr>
          <w:rFonts w:ascii="Times New Roman" w:hAnsi="Times New Roman" w:cs="Times New Roman"/>
          <w:sz w:val="24"/>
          <w:szCs w:val="24"/>
        </w:rPr>
        <w:t>Crkvi</w:t>
      </w:r>
      <w:r w:rsidR="005C67C4" w:rsidRPr="00FB0583">
        <w:rPr>
          <w:rFonts w:ascii="Times New Roman" w:hAnsi="Times New Roman" w:cs="Times New Roman"/>
          <w:sz w:val="24"/>
          <w:szCs w:val="24"/>
        </w:rPr>
        <w:t xml:space="preserve"> </w:t>
      </w:r>
      <w:r w:rsidR="005C67C4">
        <w:rPr>
          <w:rFonts w:ascii="Times New Roman" w:hAnsi="Times New Roman" w:cs="Times New Roman"/>
          <w:sz w:val="24"/>
          <w:szCs w:val="24"/>
        </w:rPr>
        <w:t>i</w:t>
      </w:r>
      <w:r w:rsidR="005C67C4" w:rsidRPr="00FB0583">
        <w:rPr>
          <w:rFonts w:ascii="Times New Roman" w:hAnsi="Times New Roman" w:cs="Times New Roman"/>
          <w:sz w:val="24"/>
          <w:szCs w:val="24"/>
        </w:rPr>
        <w:t xml:space="preserve"> č</w:t>
      </w:r>
      <w:r w:rsidR="005C67C4">
        <w:rPr>
          <w:rFonts w:ascii="Times New Roman" w:hAnsi="Times New Roman" w:cs="Times New Roman"/>
          <w:sz w:val="24"/>
          <w:szCs w:val="24"/>
        </w:rPr>
        <w:t>ovjeku</w:t>
      </w:r>
      <w:r w:rsidR="005C67C4" w:rsidRPr="00FB0583">
        <w:rPr>
          <w:rFonts w:ascii="Times New Roman" w:hAnsi="Times New Roman" w:cs="Times New Roman"/>
          <w:sz w:val="24"/>
          <w:szCs w:val="24"/>
        </w:rPr>
        <w:t xml:space="preserve"> </w:t>
      </w:r>
      <w:r w:rsidR="005C67C4">
        <w:rPr>
          <w:rFonts w:ascii="Times New Roman" w:hAnsi="Times New Roman" w:cs="Times New Roman"/>
          <w:sz w:val="24"/>
          <w:szCs w:val="24"/>
        </w:rPr>
        <w:t>u</w:t>
      </w:r>
      <w:r w:rsidR="005C67C4" w:rsidRPr="00FB0583">
        <w:rPr>
          <w:rFonts w:ascii="Times New Roman" w:hAnsi="Times New Roman" w:cs="Times New Roman"/>
          <w:sz w:val="24"/>
          <w:szCs w:val="24"/>
        </w:rPr>
        <w:t xml:space="preserve"> </w:t>
      </w:r>
      <w:r w:rsidR="005C67C4">
        <w:rPr>
          <w:rFonts w:ascii="Times New Roman" w:hAnsi="Times New Roman" w:cs="Times New Roman"/>
          <w:sz w:val="24"/>
          <w:szCs w:val="24"/>
        </w:rPr>
        <w:t>ozra</w:t>
      </w:r>
      <w:r w:rsidR="005C67C4" w:rsidRPr="00FB0583">
        <w:rPr>
          <w:rFonts w:ascii="Times New Roman" w:hAnsi="Times New Roman" w:cs="Times New Roman"/>
          <w:sz w:val="24"/>
          <w:szCs w:val="24"/>
        </w:rPr>
        <w:t>č</w:t>
      </w:r>
      <w:r w:rsidR="005C67C4">
        <w:rPr>
          <w:rFonts w:ascii="Times New Roman" w:hAnsi="Times New Roman" w:cs="Times New Roman"/>
          <w:sz w:val="24"/>
          <w:szCs w:val="24"/>
        </w:rPr>
        <w:t>ju</w:t>
      </w:r>
      <w:r w:rsidR="005C67C4" w:rsidRPr="00FB0583">
        <w:rPr>
          <w:rFonts w:ascii="Times New Roman" w:hAnsi="Times New Roman" w:cs="Times New Roman"/>
          <w:sz w:val="24"/>
          <w:szCs w:val="24"/>
        </w:rPr>
        <w:t xml:space="preserve"> </w:t>
      </w:r>
      <w:r w:rsidR="005C67C4">
        <w:rPr>
          <w:rFonts w:ascii="Times New Roman" w:hAnsi="Times New Roman" w:cs="Times New Roman"/>
          <w:sz w:val="24"/>
          <w:szCs w:val="24"/>
        </w:rPr>
        <w:t>nedoku</w:t>
      </w:r>
      <w:r w:rsidR="005C67C4" w:rsidRPr="00FB0583">
        <w:rPr>
          <w:rFonts w:ascii="Times New Roman" w:hAnsi="Times New Roman" w:cs="Times New Roman"/>
          <w:sz w:val="24"/>
          <w:szCs w:val="24"/>
        </w:rPr>
        <w:t>č</w:t>
      </w:r>
      <w:r w:rsidR="005C67C4">
        <w:rPr>
          <w:rFonts w:ascii="Times New Roman" w:hAnsi="Times New Roman" w:cs="Times New Roman"/>
          <w:sz w:val="24"/>
          <w:szCs w:val="24"/>
        </w:rPr>
        <w:t>ivoga</w:t>
      </w:r>
      <w:r w:rsidR="005C67C4" w:rsidRPr="00FB0583">
        <w:rPr>
          <w:rFonts w:ascii="Times New Roman" w:hAnsi="Times New Roman" w:cs="Times New Roman"/>
          <w:sz w:val="24"/>
          <w:szCs w:val="24"/>
        </w:rPr>
        <w:t xml:space="preserve">, </w:t>
      </w:r>
      <w:r w:rsidR="005C67C4">
        <w:rPr>
          <w:rFonts w:ascii="Times New Roman" w:hAnsi="Times New Roman" w:cs="Times New Roman"/>
          <w:sz w:val="24"/>
          <w:szCs w:val="24"/>
        </w:rPr>
        <w:t>II</w:t>
      </w:r>
      <w:r w:rsidR="005C67C4" w:rsidRPr="00FB0583">
        <w:rPr>
          <w:rFonts w:ascii="Times New Roman" w:hAnsi="Times New Roman" w:cs="Times New Roman"/>
          <w:sz w:val="24"/>
          <w:szCs w:val="24"/>
        </w:rPr>
        <w:t xml:space="preserve"> ,</w:t>
      </w:r>
      <w:r w:rsidR="005C67C4">
        <w:rPr>
          <w:rFonts w:ascii="Times New Roman" w:hAnsi="Times New Roman" w:cs="Times New Roman"/>
          <w:sz w:val="24"/>
          <w:szCs w:val="24"/>
        </w:rPr>
        <w:t>Kr</w:t>
      </w:r>
      <w:r w:rsidR="005C67C4" w:rsidRPr="00FB0583">
        <w:rPr>
          <w:rFonts w:ascii="Times New Roman" w:hAnsi="Times New Roman" w:cs="Times New Roman"/>
          <w:sz w:val="24"/>
          <w:szCs w:val="24"/>
        </w:rPr>
        <w:t>šć</w:t>
      </w:r>
      <w:r w:rsidR="005C67C4">
        <w:rPr>
          <w:rFonts w:ascii="Times New Roman" w:hAnsi="Times New Roman" w:cs="Times New Roman"/>
          <w:sz w:val="24"/>
          <w:szCs w:val="24"/>
        </w:rPr>
        <w:t>anska</w:t>
      </w:r>
      <w:r w:rsidR="005C67C4" w:rsidRPr="00FB0583">
        <w:rPr>
          <w:rFonts w:ascii="Times New Roman" w:hAnsi="Times New Roman" w:cs="Times New Roman"/>
          <w:sz w:val="24"/>
          <w:szCs w:val="24"/>
        </w:rPr>
        <w:t xml:space="preserve"> </w:t>
      </w:r>
      <w:r w:rsidR="005C67C4">
        <w:rPr>
          <w:rFonts w:ascii="Times New Roman" w:hAnsi="Times New Roman" w:cs="Times New Roman"/>
          <w:sz w:val="24"/>
          <w:szCs w:val="24"/>
        </w:rPr>
        <w:t>sada</w:t>
      </w:r>
      <w:r w:rsidR="005C67C4" w:rsidRPr="00FB0583">
        <w:rPr>
          <w:rFonts w:ascii="Times New Roman" w:hAnsi="Times New Roman" w:cs="Times New Roman"/>
          <w:sz w:val="24"/>
          <w:szCs w:val="24"/>
        </w:rPr>
        <w:t>š</w:t>
      </w:r>
      <w:r w:rsidR="005C67C4">
        <w:rPr>
          <w:rFonts w:ascii="Times New Roman" w:hAnsi="Times New Roman" w:cs="Times New Roman"/>
          <w:sz w:val="24"/>
          <w:szCs w:val="24"/>
        </w:rPr>
        <w:t>njost</w:t>
      </w:r>
      <w:r w:rsidR="005C67C4" w:rsidRPr="00FB0583">
        <w:rPr>
          <w:rFonts w:ascii="Times New Roman" w:hAnsi="Times New Roman" w:cs="Times New Roman"/>
          <w:sz w:val="24"/>
          <w:szCs w:val="24"/>
        </w:rPr>
        <w:t xml:space="preserve"> </w:t>
      </w:r>
      <w:r w:rsidR="005C67C4">
        <w:rPr>
          <w:rFonts w:ascii="Times New Roman" w:hAnsi="Times New Roman" w:cs="Times New Roman"/>
          <w:sz w:val="24"/>
          <w:szCs w:val="24"/>
        </w:rPr>
        <w:t>i</w:t>
      </w:r>
      <w:r w:rsidR="005C67C4" w:rsidRPr="00FB0583">
        <w:rPr>
          <w:rFonts w:ascii="Times New Roman" w:hAnsi="Times New Roman" w:cs="Times New Roman"/>
          <w:sz w:val="24"/>
          <w:szCs w:val="24"/>
        </w:rPr>
        <w:t xml:space="preserve"> </w:t>
      </w:r>
      <w:r w:rsidR="005C67C4">
        <w:rPr>
          <w:rFonts w:ascii="Times New Roman" w:hAnsi="Times New Roman" w:cs="Times New Roman"/>
          <w:sz w:val="24"/>
          <w:szCs w:val="24"/>
        </w:rPr>
        <w:t>hrvatski</w:t>
      </w:r>
      <w:r w:rsidR="00773F7E" w:rsidRPr="00FB0583">
        <w:rPr>
          <w:rFonts w:ascii="Times New Roman" w:hAnsi="Times New Roman" w:cs="Times New Roman"/>
          <w:sz w:val="24"/>
          <w:szCs w:val="24"/>
        </w:rPr>
        <w:t xml:space="preserve"> </w:t>
      </w:r>
      <w:r w:rsidR="005C67C4">
        <w:rPr>
          <w:rFonts w:ascii="Times New Roman" w:hAnsi="Times New Roman" w:cs="Times New Roman"/>
          <w:sz w:val="24"/>
          <w:szCs w:val="24"/>
        </w:rPr>
        <w:t>naddu</w:t>
      </w:r>
      <w:r w:rsidR="005C67C4" w:rsidRPr="00FB0583">
        <w:rPr>
          <w:rFonts w:ascii="Times New Roman" w:hAnsi="Times New Roman" w:cs="Times New Roman"/>
          <w:sz w:val="24"/>
          <w:szCs w:val="24"/>
        </w:rPr>
        <w:t>š</w:t>
      </w:r>
      <w:r w:rsidR="005C67C4">
        <w:rPr>
          <w:rFonts w:ascii="Times New Roman" w:hAnsi="Times New Roman" w:cs="Times New Roman"/>
          <w:sz w:val="24"/>
          <w:szCs w:val="24"/>
        </w:rPr>
        <w:t>ebri</w:t>
      </w:r>
      <w:r w:rsidR="005C67C4" w:rsidRPr="00FB0583">
        <w:rPr>
          <w:rFonts w:ascii="Times New Roman" w:hAnsi="Times New Roman" w:cs="Times New Roman"/>
          <w:sz w:val="24"/>
          <w:szCs w:val="24"/>
        </w:rPr>
        <w:t>ž</w:t>
      </w:r>
      <w:r w:rsidR="005C67C4">
        <w:rPr>
          <w:rFonts w:ascii="Times New Roman" w:hAnsi="Times New Roman" w:cs="Times New Roman"/>
          <w:sz w:val="24"/>
          <w:szCs w:val="24"/>
        </w:rPr>
        <w:t>ni</w:t>
      </w:r>
      <w:r w:rsidR="005C67C4" w:rsidRPr="00FB0583">
        <w:rPr>
          <w:rFonts w:ascii="Times New Roman" w:hAnsi="Times New Roman" w:cs="Times New Roman"/>
          <w:sz w:val="24"/>
          <w:szCs w:val="24"/>
        </w:rPr>
        <w:t>č</w:t>
      </w:r>
      <w:r w:rsidR="005C67C4">
        <w:rPr>
          <w:rFonts w:ascii="Times New Roman" w:hAnsi="Times New Roman" w:cs="Times New Roman"/>
          <w:sz w:val="24"/>
          <w:szCs w:val="24"/>
        </w:rPr>
        <w:t>ki</w:t>
      </w:r>
      <w:r w:rsidR="005C67C4" w:rsidRPr="00FB0583">
        <w:rPr>
          <w:rFonts w:ascii="Times New Roman" w:hAnsi="Times New Roman" w:cs="Times New Roman"/>
          <w:sz w:val="24"/>
          <w:szCs w:val="24"/>
        </w:rPr>
        <w:t xml:space="preserve"> </w:t>
      </w:r>
      <w:r w:rsidR="005C67C4">
        <w:rPr>
          <w:rFonts w:ascii="Times New Roman" w:hAnsi="Times New Roman" w:cs="Times New Roman"/>
          <w:sz w:val="24"/>
          <w:szCs w:val="24"/>
        </w:rPr>
        <w:t>ured</w:t>
      </w:r>
      <w:r w:rsidR="005C67C4" w:rsidRPr="00FB0583">
        <w:rPr>
          <w:rFonts w:ascii="Times New Roman" w:hAnsi="Times New Roman" w:cs="Times New Roman"/>
          <w:sz w:val="24"/>
          <w:szCs w:val="24"/>
        </w:rPr>
        <w:t xml:space="preserve"> </w:t>
      </w:r>
      <w:r w:rsidR="005C67C4">
        <w:rPr>
          <w:rFonts w:ascii="Times New Roman" w:hAnsi="Times New Roman" w:cs="Times New Roman"/>
          <w:sz w:val="24"/>
          <w:szCs w:val="24"/>
        </w:rPr>
        <w:t>u</w:t>
      </w:r>
      <w:r w:rsidR="005C67C4" w:rsidRPr="00FB0583">
        <w:rPr>
          <w:rFonts w:ascii="Times New Roman" w:hAnsi="Times New Roman" w:cs="Times New Roman"/>
          <w:sz w:val="24"/>
          <w:szCs w:val="24"/>
        </w:rPr>
        <w:t xml:space="preserve"> </w:t>
      </w:r>
      <w:r w:rsidR="005C67C4">
        <w:rPr>
          <w:rFonts w:ascii="Times New Roman" w:hAnsi="Times New Roman" w:cs="Times New Roman"/>
          <w:sz w:val="24"/>
          <w:szCs w:val="24"/>
        </w:rPr>
        <w:t>Njema</w:t>
      </w:r>
      <w:r w:rsidR="005C67C4" w:rsidRPr="00FB0583">
        <w:rPr>
          <w:rFonts w:ascii="Times New Roman" w:hAnsi="Times New Roman" w:cs="Times New Roman"/>
          <w:sz w:val="24"/>
          <w:szCs w:val="24"/>
        </w:rPr>
        <w:t>č</w:t>
      </w:r>
      <w:r w:rsidR="005C67C4">
        <w:rPr>
          <w:rFonts w:ascii="Times New Roman" w:hAnsi="Times New Roman" w:cs="Times New Roman"/>
          <w:sz w:val="24"/>
          <w:szCs w:val="24"/>
        </w:rPr>
        <w:t>koj</w:t>
      </w:r>
      <w:r w:rsidR="005C67C4" w:rsidRPr="00FB0583">
        <w:rPr>
          <w:rFonts w:ascii="Times New Roman" w:hAnsi="Times New Roman" w:cs="Times New Roman"/>
          <w:sz w:val="24"/>
          <w:szCs w:val="24"/>
        </w:rPr>
        <w:t>,</w:t>
      </w:r>
      <w:r w:rsidR="005C67C4">
        <w:rPr>
          <w:rFonts w:ascii="Times New Roman" w:hAnsi="Times New Roman" w:cs="Times New Roman"/>
          <w:sz w:val="24"/>
          <w:szCs w:val="24"/>
        </w:rPr>
        <w:t>Zagreb</w:t>
      </w:r>
      <w:r w:rsidR="005C67C4" w:rsidRPr="00FB0583">
        <w:rPr>
          <w:rFonts w:ascii="Times New Roman" w:hAnsi="Times New Roman" w:cs="Times New Roman"/>
          <w:sz w:val="24"/>
          <w:szCs w:val="24"/>
        </w:rPr>
        <w:t>-</w:t>
      </w:r>
      <w:r w:rsidR="005C67C4">
        <w:rPr>
          <w:rFonts w:ascii="Times New Roman" w:hAnsi="Times New Roman" w:cs="Times New Roman"/>
          <w:sz w:val="24"/>
          <w:szCs w:val="24"/>
        </w:rPr>
        <w:t>Frankfurt</w:t>
      </w:r>
      <w:r w:rsidR="005C67C4" w:rsidRPr="00FB0583">
        <w:rPr>
          <w:rFonts w:ascii="Times New Roman" w:hAnsi="Times New Roman" w:cs="Times New Roman"/>
          <w:sz w:val="24"/>
          <w:szCs w:val="24"/>
        </w:rPr>
        <w:t>,1984,</w:t>
      </w:r>
    </w:p>
    <w:p w:rsidR="005C67C4" w:rsidRPr="00344A6C" w:rsidRDefault="00344A6C" w:rsidP="00E739C0">
      <w:pPr>
        <w:jc w:val="both"/>
        <w:rPr>
          <w:rFonts w:ascii="Times New Roman" w:hAnsi="Times New Roman" w:cs="Times New Roman"/>
          <w:sz w:val="24"/>
          <w:szCs w:val="24"/>
        </w:rPr>
      </w:pPr>
      <w:r w:rsidRPr="00344A6C">
        <w:rPr>
          <w:rFonts w:ascii="Times New Roman" w:hAnsi="Times New Roman" w:cs="Times New Roman"/>
          <w:sz w:val="24"/>
          <w:szCs w:val="24"/>
        </w:rPr>
        <w:t>71</w:t>
      </w:r>
      <w:r w:rsidR="005C67C4" w:rsidRPr="00344A6C">
        <w:rPr>
          <w:rFonts w:ascii="Times New Roman" w:hAnsi="Times New Roman" w:cs="Times New Roman"/>
          <w:sz w:val="24"/>
          <w:szCs w:val="24"/>
        </w:rPr>
        <w:t>.</w:t>
      </w:r>
      <w:r w:rsidR="005C67C4">
        <w:rPr>
          <w:rFonts w:ascii="Times New Roman" w:hAnsi="Times New Roman" w:cs="Times New Roman"/>
          <w:sz w:val="24"/>
          <w:szCs w:val="24"/>
        </w:rPr>
        <w:t>S</w:t>
      </w:r>
      <w:r w:rsidR="005C67C4" w:rsidRPr="00344A6C">
        <w:rPr>
          <w:rFonts w:ascii="Times New Roman" w:hAnsi="Times New Roman" w:cs="Times New Roman"/>
          <w:sz w:val="24"/>
          <w:szCs w:val="24"/>
        </w:rPr>
        <w:t>.</w:t>
      </w:r>
      <w:r w:rsidR="005C67C4">
        <w:rPr>
          <w:rFonts w:ascii="Times New Roman" w:hAnsi="Times New Roman" w:cs="Times New Roman"/>
          <w:sz w:val="24"/>
          <w:szCs w:val="24"/>
        </w:rPr>
        <w:t>Senc</w:t>
      </w:r>
      <w:r w:rsidR="005C67C4" w:rsidRPr="00344A6C">
        <w:rPr>
          <w:rFonts w:ascii="Times New Roman" w:hAnsi="Times New Roman" w:cs="Times New Roman"/>
          <w:sz w:val="24"/>
          <w:szCs w:val="24"/>
        </w:rPr>
        <w:t>,</w:t>
      </w:r>
      <w:r w:rsidR="005C67C4">
        <w:rPr>
          <w:rFonts w:ascii="Times New Roman" w:hAnsi="Times New Roman" w:cs="Times New Roman"/>
          <w:sz w:val="24"/>
          <w:szCs w:val="24"/>
        </w:rPr>
        <w:t>Gr</w:t>
      </w:r>
      <w:r w:rsidR="005C67C4" w:rsidRPr="00344A6C">
        <w:rPr>
          <w:rFonts w:ascii="Times New Roman" w:hAnsi="Times New Roman" w:cs="Times New Roman"/>
          <w:sz w:val="24"/>
          <w:szCs w:val="24"/>
        </w:rPr>
        <w:t>č</w:t>
      </w:r>
      <w:r w:rsidR="005C67C4">
        <w:rPr>
          <w:rFonts w:ascii="Times New Roman" w:hAnsi="Times New Roman" w:cs="Times New Roman"/>
          <w:sz w:val="24"/>
          <w:szCs w:val="24"/>
        </w:rPr>
        <w:t>ko</w:t>
      </w:r>
      <w:r w:rsidR="005C67C4" w:rsidRPr="00344A6C">
        <w:rPr>
          <w:rFonts w:ascii="Times New Roman" w:hAnsi="Times New Roman" w:cs="Times New Roman"/>
          <w:sz w:val="24"/>
          <w:szCs w:val="24"/>
        </w:rPr>
        <w:t>-</w:t>
      </w:r>
      <w:r w:rsidR="005C67C4">
        <w:rPr>
          <w:rFonts w:ascii="Times New Roman" w:hAnsi="Times New Roman" w:cs="Times New Roman"/>
          <w:sz w:val="24"/>
          <w:szCs w:val="24"/>
        </w:rPr>
        <w:t>hrvatski</w:t>
      </w:r>
      <w:r w:rsidR="005C67C4" w:rsidRPr="00344A6C">
        <w:rPr>
          <w:rFonts w:ascii="Times New Roman" w:hAnsi="Times New Roman" w:cs="Times New Roman"/>
          <w:sz w:val="24"/>
          <w:szCs w:val="24"/>
        </w:rPr>
        <w:t xml:space="preserve"> </w:t>
      </w:r>
      <w:r w:rsidR="005C67C4">
        <w:rPr>
          <w:rFonts w:ascii="Times New Roman" w:hAnsi="Times New Roman" w:cs="Times New Roman"/>
          <w:sz w:val="24"/>
          <w:szCs w:val="24"/>
        </w:rPr>
        <w:t>rje</w:t>
      </w:r>
      <w:r w:rsidR="005C67C4" w:rsidRPr="00344A6C">
        <w:rPr>
          <w:rFonts w:ascii="Times New Roman" w:hAnsi="Times New Roman" w:cs="Times New Roman"/>
          <w:sz w:val="24"/>
          <w:szCs w:val="24"/>
        </w:rPr>
        <w:t>č</w:t>
      </w:r>
      <w:r w:rsidR="005C67C4">
        <w:rPr>
          <w:rFonts w:ascii="Times New Roman" w:hAnsi="Times New Roman" w:cs="Times New Roman"/>
          <w:sz w:val="24"/>
          <w:szCs w:val="24"/>
        </w:rPr>
        <w:t>nik</w:t>
      </w:r>
      <w:r w:rsidR="005C67C4" w:rsidRPr="00344A6C">
        <w:rPr>
          <w:rFonts w:ascii="Times New Roman" w:hAnsi="Times New Roman" w:cs="Times New Roman"/>
          <w:sz w:val="24"/>
          <w:szCs w:val="24"/>
        </w:rPr>
        <w:t>,</w:t>
      </w:r>
      <w:r w:rsidR="005C67C4">
        <w:rPr>
          <w:rFonts w:ascii="Times New Roman" w:hAnsi="Times New Roman" w:cs="Times New Roman"/>
          <w:sz w:val="24"/>
          <w:szCs w:val="24"/>
        </w:rPr>
        <w:t>Zagreb</w:t>
      </w:r>
      <w:r w:rsidR="005C67C4" w:rsidRPr="00344A6C">
        <w:rPr>
          <w:rFonts w:ascii="Times New Roman" w:hAnsi="Times New Roman" w:cs="Times New Roman"/>
          <w:sz w:val="24"/>
          <w:szCs w:val="24"/>
        </w:rPr>
        <w:t>,1910.</w:t>
      </w:r>
    </w:p>
    <w:p w:rsidR="005C67C4" w:rsidRPr="00344A6C" w:rsidRDefault="00344A6C" w:rsidP="00E739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72.</w:t>
      </w:r>
      <w:r w:rsidR="005C67C4" w:rsidRPr="00344A6C">
        <w:rPr>
          <w:rFonts w:ascii="Times New Roman" w:hAnsi="Times New Roman" w:cs="Times New Roman"/>
          <w:sz w:val="24"/>
          <w:szCs w:val="24"/>
        </w:rPr>
        <w:t>С.Скабаланович,Разделение церквеи при патриархе Михаиле Керуларије,Христианское чтеније,</w:t>
      </w:r>
      <w:r w:rsidR="005C67C4">
        <w:rPr>
          <w:rFonts w:ascii="Times New Roman" w:hAnsi="Times New Roman" w:cs="Times New Roman"/>
          <w:sz w:val="24"/>
          <w:szCs w:val="24"/>
        </w:rPr>
        <w:t>II</w:t>
      </w:r>
      <w:r w:rsidR="005C67C4" w:rsidRPr="00344A6C">
        <w:rPr>
          <w:rFonts w:ascii="Times New Roman" w:hAnsi="Times New Roman" w:cs="Times New Roman"/>
          <w:sz w:val="24"/>
          <w:szCs w:val="24"/>
        </w:rPr>
        <w:t>,С.Петербург,1884.</w:t>
      </w:r>
    </w:p>
    <w:p w:rsidR="005C67C4" w:rsidRPr="00344A6C" w:rsidRDefault="00344A6C" w:rsidP="00E739C0">
      <w:pPr>
        <w:jc w:val="both"/>
        <w:rPr>
          <w:rFonts w:ascii="Times New Roman" w:hAnsi="Times New Roman" w:cs="Times New Roman"/>
          <w:sz w:val="24"/>
          <w:szCs w:val="24"/>
        </w:rPr>
      </w:pPr>
      <w:r w:rsidRPr="00344A6C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3</w:t>
      </w:r>
      <w:r w:rsidR="005C67C4" w:rsidRPr="00344A6C">
        <w:rPr>
          <w:rFonts w:ascii="Times New Roman" w:hAnsi="Times New Roman" w:cs="Times New Roman"/>
          <w:sz w:val="24"/>
          <w:szCs w:val="24"/>
        </w:rPr>
        <w:t>.В.Станковић,Цариградски патријарси и цареви македонске династије,Београд,2003.</w:t>
      </w:r>
    </w:p>
    <w:p w:rsidR="005C67C4" w:rsidRPr="00344A6C" w:rsidRDefault="00344A6C" w:rsidP="00E739C0">
      <w:pPr>
        <w:jc w:val="both"/>
        <w:rPr>
          <w:rFonts w:ascii="Times New Roman" w:hAnsi="Times New Roman" w:cs="Times New Roman"/>
          <w:sz w:val="24"/>
          <w:szCs w:val="24"/>
        </w:rPr>
      </w:pPr>
      <w:r w:rsidRPr="00344A6C">
        <w:rPr>
          <w:rFonts w:ascii="Times New Roman" w:hAnsi="Times New Roman" w:cs="Times New Roman"/>
          <w:sz w:val="24"/>
          <w:szCs w:val="24"/>
        </w:rPr>
        <w:t>74</w:t>
      </w:r>
      <w:r w:rsidR="00176AA7" w:rsidRPr="00344A6C">
        <w:rPr>
          <w:rFonts w:ascii="Times New Roman" w:hAnsi="Times New Roman" w:cs="Times New Roman"/>
          <w:sz w:val="24"/>
          <w:szCs w:val="24"/>
        </w:rPr>
        <w:t>.В.Т</w:t>
      </w:r>
      <w:r w:rsidR="0023334D" w:rsidRPr="00344A6C">
        <w:rPr>
          <w:rFonts w:ascii="Times New Roman" w:hAnsi="Times New Roman" w:cs="Times New Roman"/>
          <w:sz w:val="24"/>
          <w:szCs w:val="24"/>
        </w:rPr>
        <w:t>атаки</w:t>
      </w:r>
      <w:r w:rsidR="005C67C4" w:rsidRPr="00344A6C">
        <w:rPr>
          <w:rFonts w:ascii="Times New Roman" w:hAnsi="Times New Roman" w:cs="Times New Roman"/>
          <w:sz w:val="24"/>
          <w:szCs w:val="24"/>
        </w:rPr>
        <w:t>с,Византијска философија,превод В.Никчевић,Београд-Никшић,2002.</w:t>
      </w:r>
    </w:p>
    <w:p w:rsidR="005C67C4" w:rsidRPr="00344A6C" w:rsidRDefault="00344A6C" w:rsidP="00E739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75</w:t>
      </w:r>
      <w:r w:rsidR="005C67C4" w:rsidRPr="00344A6C">
        <w:rPr>
          <w:rFonts w:ascii="Times New Roman" w:hAnsi="Times New Roman" w:cs="Times New Roman"/>
          <w:sz w:val="24"/>
          <w:szCs w:val="24"/>
        </w:rPr>
        <w:t>.Ф.Успенски,Историја Византијског ца</w:t>
      </w:r>
      <w:r w:rsidR="00075492">
        <w:rPr>
          <w:rFonts w:ascii="Times New Roman" w:hAnsi="Times New Roman" w:cs="Times New Roman"/>
          <w:sz w:val="24"/>
          <w:szCs w:val="24"/>
        </w:rPr>
        <w:t>рства-период М</w:t>
      </w:r>
      <w:r w:rsidR="005C67C4" w:rsidRPr="00344A6C">
        <w:rPr>
          <w:rFonts w:ascii="Times New Roman" w:hAnsi="Times New Roman" w:cs="Times New Roman"/>
          <w:sz w:val="24"/>
          <w:szCs w:val="24"/>
        </w:rPr>
        <w:t>акедонске династије 867-1057.превод Р.Божић,Београд,2000.</w:t>
      </w:r>
    </w:p>
    <w:p w:rsidR="00FF4CE0" w:rsidRDefault="0004238B" w:rsidP="00E739C0">
      <w:pPr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C71338">
        <w:rPr>
          <w:rFonts w:ascii="Times New Roman" w:hAnsi="Times New Roman" w:cs="Times New Roman"/>
          <w:sz w:val="24"/>
          <w:szCs w:val="24"/>
          <w:lang w:val="el-GR"/>
        </w:rPr>
        <w:t>76</w:t>
      </w:r>
      <w:r w:rsidR="00FF4CE0" w:rsidRPr="00176AA7">
        <w:rPr>
          <w:rFonts w:ascii="Times New Roman" w:hAnsi="Times New Roman" w:cs="Times New Roman"/>
          <w:sz w:val="24"/>
          <w:szCs w:val="24"/>
          <w:lang w:val="el-GR"/>
        </w:rPr>
        <w:t>.</w:t>
      </w:r>
      <w:r w:rsidR="00FF4CE0">
        <w:rPr>
          <w:rFonts w:ascii="Times New Roman" w:hAnsi="Times New Roman" w:cs="Times New Roman"/>
          <w:sz w:val="24"/>
          <w:szCs w:val="24"/>
          <w:lang w:val="el-GR"/>
        </w:rPr>
        <w:t>Β.Φειδα,Εκκλησιαστικη ιστορια,</w:t>
      </w:r>
      <w:r w:rsidR="00FF4CE0">
        <w:rPr>
          <w:rFonts w:ascii="Times New Roman" w:hAnsi="Times New Roman" w:cs="Times New Roman"/>
          <w:sz w:val="24"/>
          <w:szCs w:val="24"/>
        </w:rPr>
        <w:t>II</w:t>
      </w:r>
      <w:r w:rsidR="00FF4CE0" w:rsidRPr="00176AA7">
        <w:rPr>
          <w:rFonts w:ascii="Times New Roman" w:hAnsi="Times New Roman" w:cs="Times New Roman"/>
          <w:sz w:val="24"/>
          <w:szCs w:val="24"/>
          <w:lang w:val="el-GR"/>
        </w:rPr>
        <w:t>,</w:t>
      </w:r>
      <w:r w:rsidR="00FF4CE0">
        <w:rPr>
          <w:rFonts w:ascii="Times New Roman" w:hAnsi="Times New Roman" w:cs="Times New Roman"/>
          <w:sz w:val="24"/>
          <w:szCs w:val="24"/>
        </w:rPr>
        <w:t>А</w:t>
      </w:r>
      <w:r w:rsidR="00FF4CE0">
        <w:rPr>
          <w:rFonts w:ascii="Times New Roman" w:hAnsi="Times New Roman" w:cs="Times New Roman"/>
          <w:sz w:val="24"/>
          <w:szCs w:val="24"/>
          <w:lang w:val="el-GR"/>
        </w:rPr>
        <w:t>θηνα,1998.</w:t>
      </w:r>
    </w:p>
    <w:p w:rsidR="00FF4CE0" w:rsidRDefault="0004238B" w:rsidP="00E739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77</w:t>
      </w:r>
      <w:r w:rsidR="00FF4CE0" w:rsidRPr="00FF4CE0">
        <w:rPr>
          <w:rFonts w:ascii="Times New Roman" w:hAnsi="Times New Roman" w:cs="Times New Roman"/>
          <w:sz w:val="24"/>
          <w:szCs w:val="24"/>
        </w:rPr>
        <w:t>.</w:t>
      </w:r>
      <w:r w:rsidR="00FF4CE0">
        <w:rPr>
          <w:rFonts w:ascii="Times New Roman" w:hAnsi="Times New Roman" w:cs="Times New Roman"/>
          <w:sz w:val="24"/>
          <w:szCs w:val="24"/>
        </w:rPr>
        <w:t>A.Franzen,Pregled povijesti Crkve,prevod J.Ritig,Kršćanska sadašnjost,Zagreb,1996.</w:t>
      </w:r>
    </w:p>
    <w:p w:rsidR="00FF4CE0" w:rsidRDefault="0004238B" w:rsidP="00E739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78</w:t>
      </w:r>
      <w:r w:rsidR="00FF4CE0">
        <w:rPr>
          <w:rFonts w:ascii="Times New Roman" w:hAnsi="Times New Roman" w:cs="Times New Roman"/>
          <w:sz w:val="24"/>
          <w:szCs w:val="24"/>
        </w:rPr>
        <w:t>.Џ.Холмс,Оксфорска историја</w:t>
      </w:r>
      <w:r w:rsidR="00176AA7">
        <w:rPr>
          <w:rFonts w:ascii="Times New Roman" w:hAnsi="Times New Roman" w:cs="Times New Roman"/>
          <w:sz w:val="24"/>
          <w:szCs w:val="24"/>
        </w:rPr>
        <w:t xml:space="preserve"> средњовековне Европе,превод С.Б</w:t>
      </w:r>
      <w:r w:rsidR="00FF4CE0">
        <w:rPr>
          <w:rFonts w:ascii="Times New Roman" w:hAnsi="Times New Roman" w:cs="Times New Roman"/>
          <w:sz w:val="24"/>
          <w:szCs w:val="24"/>
        </w:rPr>
        <w:t>аранац,Београд,1998.</w:t>
      </w:r>
    </w:p>
    <w:p w:rsidR="00FF4CE0" w:rsidRDefault="0004238B" w:rsidP="00E739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79</w:t>
      </w:r>
      <w:r w:rsidR="00FF4CE0">
        <w:rPr>
          <w:rFonts w:ascii="Times New Roman" w:hAnsi="Times New Roman" w:cs="Times New Roman"/>
          <w:sz w:val="24"/>
          <w:szCs w:val="24"/>
        </w:rPr>
        <w:t>.J.M.Husse</w:t>
      </w:r>
      <w:r w:rsidR="00176AA7">
        <w:rPr>
          <w:rFonts w:ascii="Times New Roman" w:hAnsi="Times New Roman" w:cs="Times New Roman"/>
          <w:sz w:val="24"/>
          <w:szCs w:val="24"/>
        </w:rPr>
        <w:t>y,Church and learning in the Byz</w:t>
      </w:r>
      <w:r w:rsidR="00FF4CE0">
        <w:rPr>
          <w:rFonts w:ascii="Times New Roman" w:hAnsi="Times New Roman" w:cs="Times New Roman"/>
          <w:sz w:val="24"/>
          <w:szCs w:val="24"/>
        </w:rPr>
        <w:t>antine Empire,Oxford,1986.</w:t>
      </w:r>
    </w:p>
    <w:p w:rsidR="00176AA7" w:rsidRDefault="0004238B" w:rsidP="00E739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80</w:t>
      </w:r>
      <w:r w:rsidR="00513BFD">
        <w:rPr>
          <w:rFonts w:ascii="Times New Roman" w:hAnsi="Times New Roman" w:cs="Times New Roman"/>
          <w:sz w:val="24"/>
          <w:szCs w:val="24"/>
        </w:rPr>
        <w:t>.R.</w:t>
      </w:r>
      <w:r w:rsidR="00176AA7">
        <w:rPr>
          <w:rFonts w:ascii="Times New Roman" w:hAnsi="Times New Roman" w:cs="Times New Roman"/>
          <w:sz w:val="24"/>
          <w:szCs w:val="24"/>
        </w:rPr>
        <w:t xml:space="preserve"> Radić,Trijumf  hrišćanstva,Zavod za udzbenike,Beograd,2013.</w:t>
      </w:r>
    </w:p>
    <w:p w:rsidR="0011284A" w:rsidRDefault="0004238B" w:rsidP="00E739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81</w:t>
      </w:r>
      <w:r w:rsidR="00513BFD">
        <w:rPr>
          <w:rFonts w:ascii="Times New Roman" w:hAnsi="Times New Roman" w:cs="Times New Roman"/>
          <w:sz w:val="24"/>
          <w:szCs w:val="24"/>
        </w:rPr>
        <w:t>.R.</w:t>
      </w:r>
      <w:r w:rsidR="00071376">
        <w:rPr>
          <w:rFonts w:ascii="Times New Roman" w:hAnsi="Times New Roman" w:cs="Times New Roman"/>
          <w:sz w:val="24"/>
          <w:szCs w:val="24"/>
        </w:rPr>
        <w:t xml:space="preserve"> Radić,Carigrad-priče sa Bosfora,Evoluta,2015.</w:t>
      </w:r>
    </w:p>
    <w:p w:rsidR="00071376" w:rsidRDefault="0004238B" w:rsidP="00E739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82</w:t>
      </w:r>
      <w:r w:rsidR="00513BFD">
        <w:rPr>
          <w:rFonts w:ascii="Times New Roman" w:hAnsi="Times New Roman" w:cs="Times New Roman"/>
          <w:sz w:val="24"/>
          <w:szCs w:val="24"/>
        </w:rPr>
        <w:t>.R.</w:t>
      </w:r>
      <w:r w:rsidR="00071376">
        <w:rPr>
          <w:rFonts w:ascii="Times New Roman" w:hAnsi="Times New Roman" w:cs="Times New Roman"/>
          <w:sz w:val="24"/>
          <w:szCs w:val="24"/>
        </w:rPr>
        <w:t xml:space="preserve"> Radić,Strah u poznoj Vizantiji,Evoluta,2014.</w:t>
      </w:r>
    </w:p>
    <w:p w:rsidR="00071376" w:rsidRDefault="0004238B" w:rsidP="00E739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83</w:t>
      </w:r>
      <w:r w:rsidR="00513BFD">
        <w:rPr>
          <w:rFonts w:ascii="Times New Roman" w:hAnsi="Times New Roman" w:cs="Times New Roman"/>
          <w:sz w:val="24"/>
          <w:szCs w:val="24"/>
        </w:rPr>
        <w:t>.R.</w:t>
      </w:r>
      <w:r w:rsidR="00071376">
        <w:rPr>
          <w:rFonts w:ascii="Times New Roman" w:hAnsi="Times New Roman" w:cs="Times New Roman"/>
          <w:sz w:val="24"/>
          <w:szCs w:val="24"/>
        </w:rPr>
        <w:t xml:space="preserve"> Radić,Vizantija-purpur i pergament,Evoluta</w:t>
      </w:r>
      <w:r w:rsidR="00584B1A">
        <w:rPr>
          <w:rFonts w:ascii="Times New Roman" w:hAnsi="Times New Roman" w:cs="Times New Roman"/>
          <w:sz w:val="24"/>
          <w:szCs w:val="24"/>
        </w:rPr>
        <w:t>,2015</w:t>
      </w:r>
    </w:p>
    <w:p w:rsidR="00584B1A" w:rsidRDefault="0004238B" w:rsidP="00E739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84.</w:t>
      </w:r>
      <w:r w:rsidR="00513BFD">
        <w:rPr>
          <w:rFonts w:ascii="Times New Roman" w:hAnsi="Times New Roman" w:cs="Times New Roman"/>
          <w:sz w:val="24"/>
          <w:szCs w:val="24"/>
        </w:rPr>
        <w:t>R.</w:t>
      </w:r>
      <w:r w:rsidR="00584B1A">
        <w:rPr>
          <w:rFonts w:ascii="Times New Roman" w:hAnsi="Times New Roman" w:cs="Times New Roman"/>
          <w:sz w:val="24"/>
          <w:szCs w:val="24"/>
        </w:rPr>
        <w:t>Radić,Romejski svet-kratka istorija svakodnevno</w:t>
      </w:r>
      <w:r w:rsidR="00050775">
        <w:rPr>
          <w:rFonts w:ascii="Times New Roman" w:hAnsi="Times New Roman" w:cs="Times New Roman"/>
          <w:sz w:val="24"/>
          <w:szCs w:val="24"/>
        </w:rPr>
        <w:t>g života u Vizantiji,,Zavod za udz</w:t>
      </w:r>
      <w:r w:rsidR="00584B1A">
        <w:rPr>
          <w:rFonts w:ascii="Times New Roman" w:hAnsi="Times New Roman" w:cs="Times New Roman"/>
          <w:sz w:val="24"/>
          <w:szCs w:val="24"/>
        </w:rPr>
        <w:t>benike,Beograd,2012.</w:t>
      </w:r>
    </w:p>
    <w:p w:rsidR="00071376" w:rsidRDefault="0004238B" w:rsidP="00E739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85</w:t>
      </w:r>
      <w:r w:rsidR="00071376">
        <w:rPr>
          <w:rFonts w:ascii="Times New Roman" w:hAnsi="Times New Roman" w:cs="Times New Roman"/>
          <w:sz w:val="24"/>
          <w:szCs w:val="24"/>
        </w:rPr>
        <w:t>.Šarl Dil,</w:t>
      </w:r>
      <w:r w:rsidR="00050775">
        <w:rPr>
          <w:rFonts w:ascii="Times New Roman" w:hAnsi="Times New Roman" w:cs="Times New Roman"/>
          <w:sz w:val="24"/>
          <w:szCs w:val="24"/>
        </w:rPr>
        <w:t xml:space="preserve"> </w:t>
      </w:r>
      <w:r w:rsidR="00071376">
        <w:rPr>
          <w:rFonts w:ascii="Times New Roman" w:hAnsi="Times New Roman" w:cs="Times New Roman"/>
          <w:sz w:val="24"/>
          <w:szCs w:val="24"/>
        </w:rPr>
        <w:t>Istorija Vizantije,Edicija,2010.</w:t>
      </w:r>
    </w:p>
    <w:p w:rsidR="00075492" w:rsidRDefault="00075492" w:rsidP="00E739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86.Владислав Пузовић,Црквене и политичке прилике у доба Великог раскола 1054.године,Хришћански културни центар,Београд,2008.</w:t>
      </w:r>
    </w:p>
    <w:p w:rsidR="00A74123" w:rsidRDefault="00A74123" w:rsidP="00E739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87.Хришћанство и европске интеграције,група аутора,Хришћански културни центар,Београд,2003.</w:t>
      </w:r>
    </w:p>
    <w:p w:rsidR="00A74123" w:rsidRDefault="00A74123" w:rsidP="00E739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88.З.Крстић,Ванвременска актуелност канонског предања Цркве на примеру канона Прво-другог помесног Цариградског сабора,Богословље,1,2013.</w:t>
      </w:r>
    </w:p>
    <w:p w:rsidR="00A74123" w:rsidRDefault="00A74123" w:rsidP="00E739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89.С</w:t>
      </w:r>
      <w:r w:rsidR="00FB0583">
        <w:rPr>
          <w:rFonts w:ascii="Times New Roman" w:hAnsi="Times New Roman" w:cs="Times New Roman"/>
          <w:sz w:val="24"/>
          <w:szCs w:val="24"/>
        </w:rPr>
        <w:t>вето п</w:t>
      </w:r>
      <w:r>
        <w:rPr>
          <w:rFonts w:ascii="Times New Roman" w:hAnsi="Times New Roman" w:cs="Times New Roman"/>
          <w:sz w:val="24"/>
          <w:szCs w:val="24"/>
        </w:rPr>
        <w:t xml:space="preserve">исмо /Нови завјет,превод Комисије </w:t>
      </w:r>
      <w:r w:rsidR="00FB0583">
        <w:rPr>
          <w:rFonts w:ascii="Times New Roman" w:hAnsi="Times New Roman" w:cs="Times New Roman"/>
          <w:sz w:val="24"/>
          <w:szCs w:val="24"/>
        </w:rPr>
        <w:t xml:space="preserve"> Светог архијерејског синода Српске православне цркве.Библијско друштво Србије,2013.</w:t>
      </w:r>
    </w:p>
    <w:p w:rsidR="00FB0583" w:rsidRPr="00FB0583" w:rsidRDefault="00FB0583" w:rsidP="00E739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90.Recepcija</w:t>
      </w:r>
      <w:r w:rsidRPr="00FB05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Drugog</w:t>
      </w:r>
      <w:r w:rsidRPr="00FB05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vatikanskog</w:t>
      </w:r>
      <w:r w:rsidRPr="00FB05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sabora</w:t>
      </w:r>
      <w:r w:rsidRPr="00FB058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Zbornik</w:t>
      </w:r>
      <w:r w:rsidRPr="00FB05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radova</w:t>
      </w:r>
      <w:r w:rsidRPr="00FB05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XIX</w:t>
      </w:r>
      <w:r w:rsidRPr="00FB05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medjunarodnog</w:t>
      </w:r>
      <w:r w:rsidRPr="00FB05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znanstvenog</w:t>
      </w:r>
      <w:r w:rsidRPr="00FB05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skupa</w:t>
      </w:r>
      <w:r w:rsidRPr="00FB058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Split,24-.</w:t>
      </w:r>
      <w:r w:rsidRPr="00FB0583">
        <w:rPr>
          <w:rFonts w:ascii="Times New Roman" w:hAnsi="Times New Roman" w:cs="Times New Roman"/>
          <w:sz w:val="24"/>
          <w:szCs w:val="24"/>
        </w:rPr>
        <w:t>26.</w:t>
      </w:r>
      <w:r>
        <w:rPr>
          <w:rFonts w:ascii="Times New Roman" w:hAnsi="Times New Roman" w:cs="Times New Roman"/>
          <w:sz w:val="24"/>
          <w:szCs w:val="24"/>
        </w:rPr>
        <w:t>listopada</w:t>
      </w:r>
      <w:r w:rsidRPr="00FB0583">
        <w:rPr>
          <w:rFonts w:ascii="Times New Roman" w:hAnsi="Times New Roman" w:cs="Times New Roman"/>
          <w:sz w:val="24"/>
          <w:szCs w:val="24"/>
        </w:rPr>
        <w:t xml:space="preserve"> 2013.</w:t>
      </w:r>
      <w:r>
        <w:rPr>
          <w:rFonts w:ascii="Times New Roman" w:hAnsi="Times New Roman" w:cs="Times New Roman"/>
          <w:sz w:val="24"/>
          <w:szCs w:val="24"/>
        </w:rPr>
        <w:t>Crkva</w:t>
      </w:r>
      <w:r w:rsidRPr="00FB05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FB05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svijetu</w:t>
      </w:r>
      <w:r w:rsidRPr="00FB058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Katoli</w:t>
      </w:r>
      <w:r w:rsidRPr="00FB0583">
        <w:rPr>
          <w:rFonts w:ascii="Times New Roman" w:hAnsi="Times New Roman" w:cs="Times New Roman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ki</w:t>
      </w:r>
      <w:r w:rsidRPr="00FB05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bogoslovni</w:t>
      </w:r>
      <w:r w:rsidRPr="00FB05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fakultet</w:t>
      </w:r>
      <w:r w:rsidRPr="00FB058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Split</w:t>
      </w:r>
      <w:r w:rsidRPr="00FB0583">
        <w:rPr>
          <w:rFonts w:ascii="Times New Roman" w:hAnsi="Times New Roman" w:cs="Times New Roman"/>
          <w:sz w:val="24"/>
          <w:szCs w:val="24"/>
        </w:rPr>
        <w:t>,2014.</w:t>
      </w:r>
    </w:p>
    <w:p w:rsidR="008D4249" w:rsidRPr="00A74123" w:rsidRDefault="008D4249" w:rsidP="00E739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4238B" w:rsidRPr="008D4249" w:rsidRDefault="008D4249" w:rsidP="000507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Списак литературе ће у току писања рада бити допуњен </w:t>
      </w:r>
    </w:p>
    <w:p w:rsidR="0004238B" w:rsidRPr="00075492" w:rsidRDefault="0004238B" w:rsidP="00050775">
      <w:pPr>
        <w:rPr>
          <w:rFonts w:ascii="Times New Roman" w:hAnsi="Times New Roman" w:cs="Times New Roman"/>
          <w:sz w:val="24"/>
          <w:szCs w:val="24"/>
        </w:rPr>
      </w:pPr>
    </w:p>
    <w:p w:rsidR="008D4249" w:rsidRDefault="008D4249" w:rsidP="00050775">
      <w:pPr>
        <w:rPr>
          <w:rFonts w:ascii="Times New Roman" w:hAnsi="Times New Roman" w:cs="Times New Roman"/>
          <w:sz w:val="24"/>
          <w:szCs w:val="24"/>
        </w:rPr>
      </w:pPr>
    </w:p>
    <w:p w:rsidR="008D4249" w:rsidRDefault="008D4249" w:rsidP="00050775">
      <w:pPr>
        <w:rPr>
          <w:rFonts w:ascii="Times New Roman" w:hAnsi="Times New Roman" w:cs="Times New Roman"/>
          <w:sz w:val="24"/>
          <w:szCs w:val="24"/>
        </w:rPr>
      </w:pPr>
    </w:p>
    <w:p w:rsidR="008D4249" w:rsidRDefault="008D4249" w:rsidP="00050775">
      <w:pPr>
        <w:rPr>
          <w:rFonts w:ascii="Times New Roman" w:hAnsi="Times New Roman" w:cs="Times New Roman"/>
          <w:sz w:val="24"/>
          <w:szCs w:val="24"/>
        </w:rPr>
      </w:pPr>
    </w:p>
    <w:p w:rsidR="008D4249" w:rsidRDefault="008D4249" w:rsidP="00050775">
      <w:pPr>
        <w:rPr>
          <w:rFonts w:ascii="Times New Roman" w:hAnsi="Times New Roman" w:cs="Times New Roman"/>
          <w:sz w:val="24"/>
          <w:szCs w:val="24"/>
        </w:rPr>
      </w:pPr>
    </w:p>
    <w:p w:rsidR="008D4249" w:rsidRDefault="008D4249" w:rsidP="00050775">
      <w:pPr>
        <w:rPr>
          <w:rFonts w:ascii="Times New Roman" w:hAnsi="Times New Roman" w:cs="Times New Roman"/>
          <w:sz w:val="24"/>
          <w:szCs w:val="24"/>
        </w:rPr>
      </w:pPr>
    </w:p>
    <w:p w:rsidR="008D4249" w:rsidRDefault="008D4249" w:rsidP="00050775">
      <w:pPr>
        <w:rPr>
          <w:rFonts w:ascii="Times New Roman" w:hAnsi="Times New Roman" w:cs="Times New Roman"/>
          <w:sz w:val="24"/>
          <w:szCs w:val="24"/>
        </w:rPr>
      </w:pPr>
    </w:p>
    <w:p w:rsidR="008D4249" w:rsidRDefault="008D4249" w:rsidP="00050775">
      <w:pPr>
        <w:rPr>
          <w:rFonts w:ascii="Times New Roman" w:hAnsi="Times New Roman" w:cs="Times New Roman"/>
          <w:sz w:val="24"/>
          <w:szCs w:val="24"/>
        </w:rPr>
      </w:pPr>
    </w:p>
    <w:p w:rsidR="00050775" w:rsidRDefault="00CB6A04" w:rsidP="00050775">
      <w:pPr>
        <w:rPr>
          <w:rFonts w:asciiTheme="majorHAnsi" w:hAnsiTheme="majorHAnsi" w:cs="Times New Roman"/>
          <w:b/>
          <w:sz w:val="24"/>
          <w:szCs w:val="24"/>
        </w:rPr>
      </w:pPr>
      <w:r w:rsidRPr="00075492">
        <w:rPr>
          <w:rFonts w:ascii="Times New Roman" w:hAnsi="Times New Roman" w:cs="Times New Roman"/>
          <w:sz w:val="24"/>
          <w:szCs w:val="24"/>
        </w:rPr>
        <w:t xml:space="preserve"> </w:t>
      </w:r>
      <w:r w:rsidR="00050775" w:rsidRPr="008922D3">
        <w:rPr>
          <w:rFonts w:asciiTheme="majorHAnsi" w:hAnsiTheme="majorHAnsi" w:cs="Times New Roman"/>
          <w:b/>
          <w:sz w:val="24"/>
          <w:szCs w:val="24"/>
        </w:rPr>
        <w:t>Студијски</w:t>
      </w:r>
      <w:r w:rsidR="00050775" w:rsidRPr="001C4D02">
        <w:rPr>
          <w:rFonts w:asciiTheme="majorHAnsi" w:hAnsiTheme="majorHAnsi" w:cs="Times New Roman"/>
          <w:b/>
          <w:sz w:val="24"/>
          <w:szCs w:val="24"/>
          <w:lang w:val="pl-PL"/>
        </w:rPr>
        <w:t xml:space="preserve"> </w:t>
      </w:r>
      <w:r w:rsidR="00050775" w:rsidRPr="008922D3">
        <w:rPr>
          <w:rFonts w:asciiTheme="majorHAnsi" w:hAnsiTheme="majorHAnsi" w:cs="Times New Roman"/>
          <w:b/>
          <w:sz w:val="24"/>
          <w:szCs w:val="24"/>
        </w:rPr>
        <w:t>програм</w:t>
      </w:r>
      <w:r w:rsidR="00050775" w:rsidRPr="001C4D02">
        <w:rPr>
          <w:rFonts w:asciiTheme="majorHAnsi" w:hAnsiTheme="majorHAnsi" w:cs="Times New Roman"/>
          <w:b/>
          <w:sz w:val="24"/>
          <w:szCs w:val="24"/>
          <w:lang w:val="pl-PL"/>
        </w:rPr>
        <w:t>:</w:t>
      </w:r>
    </w:p>
    <w:p w:rsidR="00050775" w:rsidRPr="008922D3" w:rsidRDefault="00050775" w:rsidP="00050775">
      <w:pPr>
        <w:rPr>
          <w:rFonts w:asciiTheme="majorHAnsi" w:hAnsiTheme="majorHAnsi" w:cs="Times New Roman"/>
          <w:b/>
          <w:sz w:val="24"/>
          <w:szCs w:val="24"/>
        </w:rPr>
      </w:pPr>
    </w:p>
    <w:p w:rsidR="00050775" w:rsidRPr="001C4D02" w:rsidRDefault="00050775" w:rsidP="00050775">
      <w:pPr>
        <w:rPr>
          <w:rFonts w:asciiTheme="majorHAnsi" w:hAnsiTheme="majorHAnsi" w:cs="Times New Roman"/>
          <w:i/>
          <w:sz w:val="24"/>
          <w:szCs w:val="24"/>
          <w:lang w:val="pl-PL"/>
        </w:rPr>
      </w:pPr>
      <w:r w:rsidRPr="008922D3">
        <w:rPr>
          <w:rFonts w:asciiTheme="majorHAnsi" w:hAnsiTheme="majorHAnsi" w:cs="Times New Roman"/>
          <w:i/>
          <w:sz w:val="24"/>
          <w:szCs w:val="24"/>
        </w:rPr>
        <w:t>Религија</w:t>
      </w:r>
      <w:r w:rsidRPr="001C4D02">
        <w:rPr>
          <w:rFonts w:asciiTheme="majorHAnsi" w:hAnsiTheme="majorHAnsi" w:cs="Times New Roman"/>
          <w:i/>
          <w:sz w:val="24"/>
          <w:szCs w:val="24"/>
          <w:lang w:val="pl-PL"/>
        </w:rPr>
        <w:t xml:space="preserve"> </w:t>
      </w:r>
      <w:r w:rsidRPr="008922D3">
        <w:rPr>
          <w:rFonts w:asciiTheme="majorHAnsi" w:hAnsiTheme="majorHAnsi" w:cs="Times New Roman"/>
          <w:i/>
          <w:sz w:val="24"/>
          <w:szCs w:val="24"/>
        </w:rPr>
        <w:t>у</w:t>
      </w:r>
      <w:r w:rsidRPr="001C4D02">
        <w:rPr>
          <w:rFonts w:asciiTheme="majorHAnsi" w:hAnsiTheme="majorHAnsi" w:cs="Times New Roman"/>
          <w:i/>
          <w:sz w:val="24"/>
          <w:szCs w:val="24"/>
          <w:lang w:val="pl-PL"/>
        </w:rPr>
        <w:t xml:space="preserve"> </w:t>
      </w:r>
      <w:r w:rsidRPr="008922D3">
        <w:rPr>
          <w:rFonts w:asciiTheme="majorHAnsi" w:hAnsiTheme="majorHAnsi" w:cs="Times New Roman"/>
          <w:i/>
          <w:sz w:val="24"/>
          <w:szCs w:val="24"/>
        </w:rPr>
        <w:t>друштву</w:t>
      </w:r>
      <w:r w:rsidRPr="001C4D02">
        <w:rPr>
          <w:rFonts w:asciiTheme="majorHAnsi" w:hAnsiTheme="majorHAnsi" w:cs="Times New Roman"/>
          <w:i/>
          <w:sz w:val="24"/>
          <w:szCs w:val="24"/>
          <w:lang w:val="pl-PL"/>
        </w:rPr>
        <w:t xml:space="preserve">, </w:t>
      </w:r>
      <w:r w:rsidRPr="008922D3">
        <w:rPr>
          <w:rFonts w:asciiTheme="majorHAnsi" w:hAnsiTheme="majorHAnsi" w:cs="Times New Roman"/>
          <w:i/>
          <w:sz w:val="24"/>
          <w:szCs w:val="24"/>
        </w:rPr>
        <w:t>култури</w:t>
      </w:r>
      <w:r w:rsidRPr="001C4D02">
        <w:rPr>
          <w:rFonts w:asciiTheme="majorHAnsi" w:hAnsiTheme="majorHAnsi" w:cs="Times New Roman"/>
          <w:i/>
          <w:sz w:val="24"/>
          <w:szCs w:val="24"/>
          <w:lang w:val="pl-PL"/>
        </w:rPr>
        <w:t xml:space="preserve"> </w:t>
      </w:r>
      <w:r w:rsidRPr="008922D3">
        <w:rPr>
          <w:rFonts w:asciiTheme="majorHAnsi" w:hAnsiTheme="majorHAnsi" w:cs="Times New Roman"/>
          <w:i/>
          <w:sz w:val="24"/>
          <w:szCs w:val="24"/>
        </w:rPr>
        <w:t>и</w:t>
      </w:r>
      <w:r w:rsidRPr="001C4D02">
        <w:rPr>
          <w:rFonts w:asciiTheme="majorHAnsi" w:hAnsiTheme="majorHAnsi" w:cs="Times New Roman"/>
          <w:i/>
          <w:sz w:val="24"/>
          <w:szCs w:val="24"/>
          <w:lang w:val="pl-PL"/>
        </w:rPr>
        <w:t xml:space="preserve"> </w:t>
      </w:r>
      <w:r w:rsidRPr="008922D3">
        <w:rPr>
          <w:rFonts w:asciiTheme="majorHAnsi" w:hAnsiTheme="majorHAnsi" w:cs="Times New Roman"/>
          <w:i/>
          <w:sz w:val="24"/>
          <w:szCs w:val="24"/>
        </w:rPr>
        <w:t>европским</w:t>
      </w:r>
      <w:r w:rsidRPr="001C4D02">
        <w:rPr>
          <w:rFonts w:asciiTheme="majorHAnsi" w:hAnsiTheme="majorHAnsi" w:cs="Times New Roman"/>
          <w:i/>
          <w:sz w:val="24"/>
          <w:szCs w:val="24"/>
          <w:lang w:val="pl-PL"/>
        </w:rPr>
        <w:t xml:space="preserve"> </w:t>
      </w:r>
      <w:r w:rsidRPr="008922D3">
        <w:rPr>
          <w:rFonts w:asciiTheme="majorHAnsi" w:hAnsiTheme="majorHAnsi" w:cs="Times New Roman"/>
          <w:i/>
          <w:sz w:val="24"/>
          <w:szCs w:val="24"/>
        </w:rPr>
        <w:t>интеграцијама</w:t>
      </w:r>
      <w:r w:rsidRPr="001C4D02">
        <w:rPr>
          <w:rFonts w:asciiTheme="majorHAnsi" w:hAnsiTheme="majorHAnsi" w:cs="Times New Roman"/>
          <w:i/>
          <w:sz w:val="24"/>
          <w:szCs w:val="24"/>
          <w:lang w:val="pl-PL"/>
        </w:rPr>
        <w:t xml:space="preserve">, 120 </w:t>
      </w:r>
      <w:r w:rsidRPr="008922D3">
        <w:rPr>
          <w:rFonts w:asciiTheme="majorHAnsi" w:hAnsiTheme="majorHAnsi" w:cs="Times New Roman"/>
          <w:i/>
          <w:sz w:val="24"/>
          <w:szCs w:val="24"/>
        </w:rPr>
        <w:t>ЕСПБ</w:t>
      </w:r>
    </w:p>
    <w:p w:rsidR="00050775" w:rsidRPr="001C4D02" w:rsidRDefault="00050775" w:rsidP="00050775">
      <w:pPr>
        <w:rPr>
          <w:rFonts w:asciiTheme="majorHAnsi" w:hAnsiTheme="majorHAnsi" w:cs="Times New Roman"/>
          <w:b/>
          <w:sz w:val="24"/>
          <w:szCs w:val="24"/>
          <w:lang w:val="pl-PL"/>
        </w:rPr>
      </w:pPr>
    </w:p>
    <w:p w:rsidR="00050775" w:rsidRPr="00C8456C" w:rsidRDefault="00050775" w:rsidP="00050775">
      <w:pPr>
        <w:rPr>
          <w:rFonts w:asciiTheme="majorHAnsi" w:hAnsiTheme="majorHAnsi" w:cs="Times New Roman"/>
          <w:b/>
          <w:sz w:val="24"/>
          <w:szCs w:val="24"/>
          <w:lang w:val="pl-PL"/>
        </w:rPr>
      </w:pPr>
      <w:r w:rsidRPr="00CF67BC">
        <w:rPr>
          <w:rFonts w:asciiTheme="majorHAnsi" w:hAnsiTheme="majorHAnsi" w:cs="Times New Roman"/>
          <w:b/>
          <w:sz w:val="24"/>
          <w:szCs w:val="24"/>
        </w:rPr>
        <w:t>Наслов</w:t>
      </w:r>
      <w:r w:rsidRPr="001C4D02">
        <w:rPr>
          <w:rFonts w:asciiTheme="majorHAnsi" w:hAnsiTheme="majorHAnsi" w:cs="Times New Roman"/>
          <w:b/>
          <w:sz w:val="24"/>
          <w:szCs w:val="24"/>
          <w:lang w:val="pl-PL"/>
        </w:rPr>
        <w:t xml:space="preserve"> </w:t>
      </w:r>
      <w:r w:rsidRPr="00CF67BC">
        <w:rPr>
          <w:rFonts w:asciiTheme="majorHAnsi" w:hAnsiTheme="majorHAnsi" w:cs="Times New Roman"/>
          <w:b/>
          <w:sz w:val="24"/>
          <w:szCs w:val="24"/>
        </w:rPr>
        <w:t>тезе</w:t>
      </w:r>
      <w:r w:rsidRPr="001C4D02">
        <w:rPr>
          <w:rFonts w:asciiTheme="majorHAnsi" w:hAnsiTheme="majorHAnsi" w:cs="Times New Roman"/>
          <w:b/>
          <w:sz w:val="24"/>
          <w:szCs w:val="24"/>
          <w:lang w:val="pl-PL"/>
        </w:rPr>
        <w:t>:</w:t>
      </w:r>
    </w:p>
    <w:p w:rsidR="00050775" w:rsidRPr="003C0DD7" w:rsidRDefault="00050775" w:rsidP="0004238B">
      <w:pPr>
        <w:jc w:val="right"/>
        <w:rPr>
          <w:rFonts w:asciiTheme="majorHAnsi" w:hAnsiTheme="majorHAnsi" w:cs="Times New Roman"/>
          <w:b/>
          <w:sz w:val="28"/>
          <w:szCs w:val="28"/>
          <w:lang w:val="pl-PL"/>
        </w:rPr>
      </w:pPr>
      <w:r w:rsidRPr="00C8456C">
        <w:rPr>
          <w:rFonts w:asciiTheme="majorHAnsi" w:hAnsiTheme="majorHAnsi" w:cs="Times New Roman"/>
          <w:b/>
          <w:sz w:val="28"/>
          <w:szCs w:val="28"/>
          <w:lang w:val="pl-PL"/>
        </w:rPr>
        <w:t xml:space="preserve">    </w:t>
      </w:r>
      <w:r>
        <w:rPr>
          <w:rFonts w:asciiTheme="majorHAnsi" w:hAnsiTheme="majorHAnsi" w:cs="Times New Roman"/>
          <w:b/>
          <w:sz w:val="28"/>
          <w:szCs w:val="28"/>
          <w:lang w:val="pl-PL"/>
        </w:rPr>
        <w:t xml:space="preserve">        </w:t>
      </w:r>
      <w:r w:rsidRPr="00C8456C">
        <w:rPr>
          <w:rFonts w:asciiTheme="majorHAnsi" w:hAnsiTheme="majorHAnsi" w:cs="Times New Roman"/>
          <w:b/>
          <w:sz w:val="28"/>
          <w:szCs w:val="28"/>
          <w:lang w:val="pl-PL"/>
        </w:rPr>
        <w:t xml:space="preserve">  </w:t>
      </w:r>
      <w:r w:rsidRPr="003E497E">
        <w:rPr>
          <w:rFonts w:ascii="Times New Roman" w:hAnsi="Times New Roman" w:cs="Times New Roman"/>
          <w:b/>
          <w:bCs/>
          <w:iCs/>
          <w:sz w:val="28"/>
          <w:szCs w:val="28"/>
          <w:lang w:val="sl-SI"/>
        </w:rPr>
        <w:t xml:space="preserve"> </w:t>
      </w:r>
      <w:r w:rsidR="0004238B">
        <w:rPr>
          <w:rFonts w:ascii="Times New Roman" w:hAnsi="Times New Roman" w:cs="Times New Roman"/>
          <w:b/>
          <w:bCs/>
          <w:iCs/>
          <w:sz w:val="28"/>
          <w:szCs w:val="28"/>
        </w:rPr>
        <w:t>Велики</w:t>
      </w:r>
      <w:r w:rsidR="0004238B" w:rsidRPr="00C71338">
        <w:rPr>
          <w:rFonts w:ascii="Times New Roman" w:hAnsi="Times New Roman" w:cs="Times New Roman"/>
          <w:b/>
          <w:bCs/>
          <w:iCs/>
          <w:sz w:val="28"/>
          <w:szCs w:val="28"/>
          <w:lang w:val="pl-PL"/>
        </w:rPr>
        <w:t xml:space="preserve"> </w:t>
      </w:r>
      <w:r w:rsidR="0004238B">
        <w:rPr>
          <w:rFonts w:ascii="Times New Roman" w:hAnsi="Times New Roman" w:cs="Times New Roman"/>
          <w:b/>
          <w:bCs/>
          <w:iCs/>
          <w:sz w:val="28"/>
          <w:szCs w:val="28"/>
        </w:rPr>
        <w:t>црквени</w:t>
      </w:r>
      <w:r w:rsidR="0004238B" w:rsidRPr="00C71338">
        <w:rPr>
          <w:rFonts w:ascii="Times New Roman" w:hAnsi="Times New Roman" w:cs="Times New Roman"/>
          <w:b/>
          <w:bCs/>
          <w:iCs/>
          <w:sz w:val="28"/>
          <w:szCs w:val="28"/>
          <w:lang w:val="pl-PL"/>
        </w:rPr>
        <w:t xml:space="preserve"> </w:t>
      </w:r>
      <w:r w:rsidR="0004238B">
        <w:rPr>
          <w:rFonts w:ascii="Times New Roman" w:hAnsi="Times New Roman" w:cs="Times New Roman"/>
          <w:b/>
          <w:bCs/>
          <w:iCs/>
          <w:sz w:val="28"/>
          <w:szCs w:val="28"/>
        </w:rPr>
        <w:t>раскол</w:t>
      </w:r>
      <w:r w:rsidR="0004238B" w:rsidRPr="00C71338">
        <w:rPr>
          <w:rFonts w:ascii="Times New Roman" w:hAnsi="Times New Roman" w:cs="Times New Roman"/>
          <w:b/>
          <w:bCs/>
          <w:iCs/>
          <w:sz w:val="28"/>
          <w:szCs w:val="28"/>
          <w:lang w:val="pl-PL"/>
        </w:rPr>
        <w:t>-</w:t>
      </w:r>
      <w:r w:rsidR="0004238B">
        <w:rPr>
          <w:rFonts w:ascii="Times New Roman" w:hAnsi="Times New Roman" w:cs="Times New Roman"/>
          <w:b/>
          <w:bCs/>
          <w:iCs/>
          <w:sz w:val="28"/>
          <w:szCs w:val="28"/>
        </w:rPr>
        <w:t>узроци</w:t>
      </w:r>
      <w:r w:rsidR="0004238B" w:rsidRPr="00C71338">
        <w:rPr>
          <w:rFonts w:ascii="Times New Roman" w:hAnsi="Times New Roman" w:cs="Times New Roman"/>
          <w:b/>
          <w:bCs/>
          <w:iCs/>
          <w:sz w:val="28"/>
          <w:szCs w:val="28"/>
          <w:lang w:val="pl-PL"/>
        </w:rPr>
        <w:t xml:space="preserve"> </w:t>
      </w:r>
      <w:r w:rsidR="008D4249">
        <w:rPr>
          <w:rFonts w:ascii="Times New Roman" w:hAnsi="Times New Roman" w:cs="Times New Roman"/>
          <w:b/>
          <w:bCs/>
          <w:iCs/>
          <w:sz w:val="28"/>
          <w:szCs w:val="28"/>
        </w:rPr>
        <w:t>р</w:t>
      </w:r>
      <w:r w:rsidR="0004238B">
        <w:rPr>
          <w:rFonts w:ascii="Times New Roman" w:hAnsi="Times New Roman" w:cs="Times New Roman"/>
          <w:b/>
          <w:bCs/>
          <w:iCs/>
          <w:sz w:val="28"/>
          <w:szCs w:val="28"/>
        </w:rPr>
        <w:t>аскола</w:t>
      </w:r>
      <w:r w:rsidR="0004238B" w:rsidRPr="00C71338">
        <w:rPr>
          <w:rFonts w:ascii="Times New Roman" w:hAnsi="Times New Roman" w:cs="Times New Roman"/>
          <w:b/>
          <w:bCs/>
          <w:iCs/>
          <w:sz w:val="28"/>
          <w:szCs w:val="28"/>
          <w:lang w:val="pl-PL"/>
        </w:rPr>
        <w:t xml:space="preserve"> </w:t>
      </w:r>
      <w:r w:rsidR="0004238B">
        <w:rPr>
          <w:rFonts w:ascii="Times New Roman" w:hAnsi="Times New Roman" w:cs="Times New Roman"/>
          <w:b/>
          <w:bCs/>
          <w:iCs/>
          <w:sz w:val="28"/>
          <w:szCs w:val="28"/>
        </w:rPr>
        <w:t>и</w:t>
      </w:r>
      <w:r w:rsidR="0004238B" w:rsidRPr="00C71338">
        <w:rPr>
          <w:rFonts w:ascii="Times New Roman" w:hAnsi="Times New Roman" w:cs="Times New Roman"/>
          <w:b/>
          <w:bCs/>
          <w:iCs/>
          <w:sz w:val="28"/>
          <w:szCs w:val="28"/>
          <w:lang w:val="pl-PL"/>
        </w:rPr>
        <w:t xml:space="preserve"> </w:t>
      </w:r>
      <w:r w:rsidR="0004238B">
        <w:rPr>
          <w:rFonts w:ascii="Times New Roman" w:hAnsi="Times New Roman" w:cs="Times New Roman"/>
          <w:b/>
          <w:bCs/>
          <w:iCs/>
          <w:sz w:val="28"/>
          <w:szCs w:val="28"/>
        </w:rPr>
        <w:t>покушаји</w:t>
      </w:r>
      <w:r w:rsidR="0004238B" w:rsidRPr="00C71338">
        <w:rPr>
          <w:rFonts w:ascii="Times New Roman" w:hAnsi="Times New Roman" w:cs="Times New Roman"/>
          <w:b/>
          <w:bCs/>
          <w:iCs/>
          <w:sz w:val="28"/>
          <w:szCs w:val="28"/>
          <w:lang w:val="pl-PL"/>
        </w:rPr>
        <w:t xml:space="preserve"> </w:t>
      </w:r>
      <w:r w:rsidR="0004238B">
        <w:rPr>
          <w:rFonts w:ascii="Times New Roman" w:hAnsi="Times New Roman" w:cs="Times New Roman"/>
          <w:b/>
          <w:bCs/>
          <w:iCs/>
          <w:sz w:val="28"/>
          <w:szCs w:val="28"/>
        </w:rPr>
        <w:t>уједињења</w:t>
      </w:r>
      <w:r w:rsidRPr="003C0DD7">
        <w:rPr>
          <w:rFonts w:ascii="Times New Roman" w:hAnsi="Times New Roman" w:cs="Times New Roman"/>
          <w:b/>
          <w:bCs/>
          <w:iCs/>
          <w:sz w:val="28"/>
          <w:szCs w:val="28"/>
          <w:lang w:val="pl-PL"/>
        </w:rPr>
        <w:t xml:space="preserve">           </w:t>
      </w:r>
      <w:r w:rsidRPr="003C0DD7">
        <w:rPr>
          <w:rFonts w:asciiTheme="majorHAnsi" w:hAnsiTheme="majorHAnsi" w:cs="Times New Roman"/>
          <w:b/>
          <w:sz w:val="28"/>
          <w:szCs w:val="28"/>
          <w:lang w:val="pl-PL"/>
        </w:rPr>
        <w:t xml:space="preserve">                                        </w:t>
      </w:r>
    </w:p>
    <w:p w:rsidR="00050775" w:rsidRPr="003C0DD7" w:rsidRDefault="00050775" w:rsidP="00050775">
      <w:pPr>
        <w:rPr>
          <w:rFonts w:asciiTheme="majorHAnsi" w:hAnsiTheme="majorHAnsi" w:cs="Times New Roman"/>
          <w:b/>
          <w:sz w:val="28"/>
          <w:szCs w:val="28"/>
          <w:lang w:val="pl-PL"/>
        </w:rPr>
      </w:pPr>
    </w:p>
    <w:p w:rsidR="00050775" w:rsidRPr="003C0DD7" w:rsidRDefault="00050775" w:rsidP="00050775">
      <w:pPr>
        <w:rPr>
          <w:rFonts w:asciiTheme="majorHAnsi" w:hAnsiTheme="majorHAnsi" w:cs="Times New Roman"/>
          <w:b/>
          <w:sz w:val="28"/>
          <w:szCs w:val="28"/>
          <w:lang w:val="pl-PL"/>
        </w:rPr>
      </w:pPr>
      <w:r w:rsidRPr="003C0DD7">
        <w:rPr>
          <w:rFonts w:asciiTheme="majorHAnsi" w:hAnsiTheme="majorHAnsi" w:cs="Times New Roman"/>
          <w:b/>
          <w:sz w:val="28"/>
          <w:szCs w:val="28"/>
          <w:lang w:val="pl-PL"/>
        </w:rPr>
        <w:t xml:space="preserve"> </w:t>
      </w:r>
      <w:r w:rsidRPr="00C8456C">
        <w:rPr>
          <w:rFonts w:asciiTheme="majorHAnsi" w:hAnsiTheme="majorHAnsi" w:cs="Times New Roman"/>
          <w:b/>
          <w:sz w:val="28"/>
          <w:szCs w:val="28"/>
          <w:lang w:val="pl-PL"/>
        </w:rPr>
        <w:t xml:space="preserve">  </w:t>
      </w:r>
      <w:r w:rsidRPr="00CF67BC">
        <w:rPr>
          <w:rFonts w:asciiTheme="majorHAnsi" w:hAnsiTheme="majorHAnsi" w:cs="Times New Roman"/>
          <w:b/>
          <w:sz w:val="24"/>
          <w:szCs w:val="24"/>
        </w:rPr>
        <w:t>Кандидат</w:t>
      </w:r>
      <w:r w:rsidRPr="001C4D02">
        <w:rPr>
          <w:rFonts w:asciiTheme="majorHAnsi" w:hAnsiTheme="majorHAnsi" w:cs="Times New Roman"/>
          <w:b/>
          <w:sz w:val="24"/>
          <w:szCs w:val="24"/>
          <w:lang w:val="pl-PL"/>
        </w:rPr>
        <w:t>:</w:t>
      </w:r>
    </w:p>
    <w:p w:rsidR="00050775" w:rsidRPr="00B4023F" w:rsidRDefault="00050775" w:rsidP="00050775">
      <w:pPr>
        <w:rPr>
          <w:rFonts w:asciiTheme="majorHAnsi" w:hAnsiTheme="majorHAnsi" w:cs="Times New Roman"/>
          <w:b/>
          <w:sz w:val="24"/>
          <w:szCs w:val="24"/>
          <w:lang w:val="pl-PL"/>
        </w:rPr>
      </w:pPr>
      <w:r>
        <w:rPr>
          <w:rFonts w:asciiTheme="majorHAnsi" w:hAnsiTheme="majorHAnsi" w:cs="Times New Roman"/>
          <w:b/>
          <w:sz w:val="24"/>
          <w:szCs w:val="24"/>
        </w:rPr>
        <w:t>Милена</w:t>
      </w:r>
      <w:r w:rsidRPr="00C8456C">
        <w:rPr>
          <w:rFonts w:asciiTheme="majorHAnsi" w:hAnsiTheme="majorHAnsi" w:cs="Times New Roman"/>
          <w:b/>
          <w:sz w:val="24"/>
          <w:szCs w:val="24"/>
          <w:lang w:val="pl-PL"/>
        </w:rPr>
        <w:t xml:space="preserve"> </w:t>
      </w:r>
      <w:r>
        <w:rPr>
          <w:rFonts w:asciiTheme="majorHAnsi" w:hAnsiTheme="majorHAnsi" w:cs="Times New Roman"/>
          <w:b/>
          <w:sz w:val="24"/>
          <w:szCs w:val="24"/>
        </w:rPr>
        <w:t>Миловановић</w:t>
      </w:r>
      <w:r w:rsidR="005239BE" w:rsidRPr="00B4023F">
        <w:rPr>
          <w:rFonts w:asciiTheme="majorHAnsi" w:hAnsiTheme="majorHAnsi" w:cs="Times New Roman"/>
          <w:b/>
          <w:sz w:val="24"/>
          <w:szCs w:val="24"/>
          <w:lang w:val="pl-PL"/>
        </w:rPr>
        <w:t xml:space="preserve"> (12/2014)</w:t>
      </w:r>
    </w:p>
    <w:p w:rsidR="00050775" w:rsidRPr="003C0DD7" w:rsidRDefault="00050775" w:rsidP="00050775">
      <w:pPr>
        <w:rPr>
          <w:rFonts w:asciiTheme="majorHAnsi" w:hAnsiTheme="majorHAnsi" w:cs="Times New Roman"/>
          <w:b/>
          <w:sz w:val="24"/>
          <w:szCs w:val="24"/>
          <w:lang w:val="pl-PL"/>
        </w:rPr>
      </w:pPr>
    </w:p>
    <w:p w:rsidR="00842DFB" w:rsidRDefault="00842DFB" w:rsidP="00050775">
      <w:pPr>
        <w:rPr>
          <w:rFonts w:asciiTheme="majorHAnsi" w:hAnsiTheme="majorHAnsi" w:cs="Times New Roman"/>
          <w:b/>
          <w:sz w:val="24"/>
          <w:szCs w:val="24"/>
        </w:rPr>
      </w:pPr>
    </w:p>
    <w:p w:rsidR="00842DFB" w:rsidRDefault="00842DFB" w:rsidP="00050775">
      <w:pPr>
        <w:rPr>
          <w:rFonts w:asciiTheme="majorHAnsi" w:hAnsiTheme="majorHAnsi" w:cs="Times New Roman"/>
          <w:b/>
          <w:sz w:val="24"/>
          <w:szCs w:val="24"/>
        </w:rPr>
      </w:pPr>
    </w:p>
    <w:p w:rsidR="00842DFB" w:rsidRDefault="00050775" w:rsidP="00050775">
      <w:pPr>
        <w:rPr>
          <w:rFonts w:asciiTheme="majorHAnsi" w:hAnsiTheme="majorHAnsi" w:cs="Times New Roman"/>
          <w:b/>
          <w:sz w:val="24"/>
          <w:szCs w:val="24"/>
        </w:rPr>
      </w:pPr>
      <w:r w:rsidRPr="00B25AC0">
        <w:rPr>
          <w:rFonts w:asciiTheme="majorHAnsi" w:hAnsiTheme="majorHAnsi" w:cs="Times New Roman"/>
          <w:b/>
          <w:sz w:val="24"/>
          <w:szCs w:val="24"/>
        </w:rPr>
        <w:lastRenderedPageBreak/>
        <w:t>Чланови</w:t>
      </w:r>
      <w:r w:rsidRPr="00C8456C">
        <w:rPr>
          <w:rFonts w:asciiTheme="majorHAnsi" w:hAnsiTheme="majorHAnsi" w:cs="Times New Roman"/>
          <w:b/>
          <w:sz w:val="24"/>
          <w:szCs w:val="24"/>
          <w:lang w:val="pl-PL"/>
        </w:rPr>
        <w:t xml:space="preserve"> </w:t>
      </w:r>
      <w:r w:rsidRPr="00B25AC0">
        <w:rPr>
          <w:rFonts w:asciiTheme="majorHAnsi" w:hAnsiTheme="majorHAnsi" w:cs="Times New Roman"/>
          <w:b/>
          <w:sz w:val="24"/>
          <w:szCs w:val="24"/>
        </w:rPr>
        <w:t>комисије</w:t>
      </w:r>
      <w:r w:rsidRPr="00C8456C">
        <w:rPr>
          <w:rFonts w:asciiTheme="majorHAnsi" w:hAnsiTheme="majorHAnsi" w:cs="Times New Roman"/>
          <w:b/>
          <w:sz w:val="24"/>
          <w:szCs w:val="24"/>
          <w:lang w:val="pl-PL"/>
        </w:rPr>
        <w:t>:</w:t>
      </w:r>
      <w:r w:rsidRPr="003C0DD7">
        <w:rPr>
          <w:rFonts w:asciiTheme="majorHAnsi" w:hAnsiTheme="majorHAnsi" w:cs="Times New Roman"/>
          <w:b/>
          <w:sz w:val="24"/>
          <w:szCs w:val="24"/>
          <w:lang w:val="pl-PL"/>
        </w:rPr>
        <w:t xml:space="preserve"> </w:t>
      </w:r>
    </w:p>
    <w:p w:rsidR="00050775" w:rsidRPr="00B4023F" w:rsidRDefault="00050775" w:rsidP="00050775">
      <w:pPr>
        <w:rPr>
          <w:rFonts w:asciiTheme="majorHAnsi" w:hAnsiTheme="majorHAnsi" w:cs="Times New Roman"/>
          <w:b/>
          <w:sz w:val="24"/>
          <w:szCs w:val="24"/>
          <w:lang w:val="pl-PL"/>
        </w:rPr>
      </w:pPr>
      <w:r w:rsidRPr="003C0DD7">
        <w:rPr>
          <w:rFonts w:asciiTheme="majorHAnsi" w:hAnsiTheme="majorHAnsi" w:cs="Times New Roman"/>
          <w:b/>
          <w:sz w:val="24"/>
          <w:szCs w:val="24"/>
          <w:lang w:val="pl-PL"/>
        </w:rPr>
        <w:t xml:space="preserve">    </w:t>
      </w:r>
    </w:p>
    <w:p w:rsidR="005239BE" w:rsidRPr="00B4023F" w:rsidRDefault="005239BE" w:rsidP="00050775">
      <w:pPr>
        <w:rPr>
          <w:rFonts w:asciiTheme="majorHAnsi" w:hAnsiTheme="majorHAnsi" w:cs="Times New Roman"/>
          <w:b/>
          <w:sz w:val="24"/>
          <w:szCs w:val="24"/>
          <w:lang w:val="pl-PL"/>
        </w:rPr>
      </w:pPr>
    </w:p>
    <w:p w:rsidR="00050775" w:rsidRPr="007D2E84" w:rsidRDefault="00050775" w:rsidP="00050775">
      <w:pPr>
        <w:rPr>
          <w:rFonts w:asciiTheme="majorHAnsi" w:hAnsiTheme="majorHAnsi" w:cs="Times New Roman"/>
          <w:sz w:val="24"/>
          <w:szCs w:val="24"/>
        </w:rPr>
      </w:pPr>
      <w:r w:rsidRPr="00B4023F">
        <w:rPr>
          <w:rFonts w:asciiTheme="majorHAnsi" w:hAnsiTheme="majorHAnsi" w:cs="Times New Roman"/>
          <w:b/>
          <w:sz w:val="24"/>
          <w:szCs w:val="24"/>
          <w:lang w:val="pl-PL"/>
        </w:rPr>
        <w:t>1</w:t>
      </w:r>
      <w:r w:rsidR="007D2E84">
        <w:rPr>
          <w:rFonts w:asciiTheme="majorHAnsi" w:hAnsiTheme="majorHAnsi" w:cs="Times New Roman"/>
          <w:b/>
          <w:sz w:val="24"/>
          <w:szCs w:val="24"/>
        </w:rPr>
        <w:t>Доц.др Растко Јовић</w:t>
      </w:r>
    </w:p>
    <w:p w:rsidR="00050775" w:rsidRPr="00B4023F" w:rsidRDefault="00050775" w:rsidP="00050775">
      <w:pPr>
        <w:rPr>
          <w:rFonts w:asciiTheme="majorHAnsi" w:hAnsiTheme="majorHAnsi" w:cs="Times New Roman"/>
          <w:b/>
          <w:sz w:val="24"/>
          <w:szCs w:val="24"/>
          <w:lang w:val="pl-PL"/>
        </w:rPr>
      </w:pPr>
    </w:p>
    <w:p w:rsidR="00050775" w:rsidRPr="004B1BDB" w:rsidRDefault="00050775" w:rsidP="00050775">
      <w:pPr>
        <w:rPr>
          <w:rFonts w:asciiTheme="majorHAnsi" w:hAnsiTheme="majorHAnsi" w:cs="Times New Roman"/>
          <w:b/>
          <w:sz w:val="24"/>
          <w:szCs w:val="24"/>
          <w:lang w:val="sr-Cyrl-RS"/>
        </w:rPr>
      </w:pPr>
      <w:r w:rsidRPr="00B4023F">
        <w:rPr>
          <w:rFonts w:asciiTheme="majorHAnsi" w:hAnsiTheme="majorHAnsi" w:cs="Times New Roman"/>
          <w:b/>
          <w:sz w:val="24"/>
          <w:szCs w:val="24"/>
          <w:lang w:val="pl-PL"/>
        </w:rPr>
        <w:t>2.</w:t>
      </w:r>
      <w:r w:rsidR="004B1BDB">
        <w:rPr>
          <w:rFonts w:asciiTheme="majorHAnsi" w:hAnsiTheme="majorHAnsi" w:cs="Times New Roman"/>
          <w:b/>
          <w:sz w:val="24"/>
          <w:szCs w:val="24"/>
          <w:lang w:val="sr-Cyrl-RS"/>
        </w:rPr>
        <w:t>Доц. др Раде Кисић</w:t>
      </w:r>
      <w:bookmarkStart w:id="0" w:name="_GoBack"/>
      <w:bookmarkEnd w:id="0"/>
    </w:p>
    <w:p w:rsidR="00050775" w:rsidRPr="00B4023F" w:rsidRDefault="00050775" w:rsidP="00050775">
      <w:pPr>
        <w:rPr>
          <w:rFonts w:asciiTheme="majorHAnsi" w:hAnsiTheme="majorHAnsi" w:cs="Times New Roman"/>
          <w:b/>
          <w:sz w:val="24"/>
          <w:szCs w:val="24"/>
          <w:lang w:val="pl-PL"/>
        </w:rPr>
      </w:pPr>
    </w:p>
    <w:p w:rsidR="0023334D" w:rsidRPr="00B4023F" w:rsidRDefault="0023334D" w:rsidP="00050775">
      <w:pPr>
        <w:rPr>
          <w:rFonts w:asciiTheme="majorHAnsi" w:hAnsiTheme="majorHAnsi" w:cs="Times New Roman"/>
          <w:b/>
          <w:sz w:val="24"/>
          <w:szCs w:val="24"/>
          <w:lang w:val="pl-PL"/>
        </w:rPr>
      </w:pPr>
    </w:p>
    <w:p w:rsidR="00050775" w:rsidRPr="00B4023F" w:rsidRDefault="00050775" w:rsidP="00050775">
      <w:pPr>
        <w:rPr>
          <w:rFonts w:asciiTheme="majorHAnsi" w:hAnsiTheme="majorHAnsi" w:cs="Times New Roman"/>
          <w:b/>
          <w:sz w:val="24"/>
          <w:szCs w:val="24"/>
          <w:lang w:val="pl-PL"/>
        </w:rPr>
      </w:pPr>
      <w:r>
        <w:rPr>
          <w:rFonts w:asciiTheme="majorHAnsi" w:hAnsiTheme="majorHAnsi" w:cs="Times New Roman"/>
          <w:b/>
          <w:sz w:val="24"/>
          <w:szCs w:val="24"/>
        </w:rPr>
        <w:t>Ментор</w:t>
      </w:r>
      <w:r w:rsidRPr="00B4023F">
        <w:rPr>
          <w:rFonts w:asciiTheme="majorHAnsi" w:hAnsiTheme="majorHAnsi" w:cs="Times New Roman"/>
          <w:b/>
          <w:sz w:val="24"/>
          <w:szCs w:val="24"/>
          <w:lang w:val="pl-PL"/>
        </w:rPr>
        <w:t>:</w:t>
      </w:r>
    </w:p>
    <w:p w:rsidR="00050775" w:rsidRPr="00E2361B" w:rsidRDefault="003C1DFE" w:rsidP="00050775">
      <w:pPr>
        <w:rPr>
          <w:rFonts w:asciiTheme="majorHAnsi" w:hAnsiTheme="majorHAnsi" w:cs="Times New Roman"/>
          <w:b/>
          <w:sz w:val="24"/>
          <w:szCs w:val="24"/>
          <w:lang w:val="pl-PL"/>
        </w:rPr>
      </w:pPr>
      <w:r>
        <w:rPr>
          <w:rFonts w:asciiTheme="majorHAnsi" w:hAnsiTheme="majorHAnsi" w:cs="Times New Roman"/>
          <w:b/>
          <w:sz w:val="24"/>
          <w:szCs w:val="24"/>
        </w:rPr>
        <w:t>Доц.</w:t>
      </w:r>
      <w:r w:rsidR="00050775">
        <w:rPr>
          <w:rFonts w:asciiTheme="majorHAnsi" w:hAnsiTheme="majorHAnsi" w:cs="Times New Roman"/>
          <w:b/>
          <w:sz w:val="24"/>
          <w:szCs w:val="24"/>
        </w:rPr>
        <w:t>др</w:t>
      </w:r>
      <w:r w:rsidR="00050775" w:rsidRPr="00B4023F">
        <w:rPr>
          <w:rFonts w:asciiTheme="majorHAnsi" w:hAnsiTheme="majorHAnsi" w:cs="Times New Roman"/>
          <w:b/>
          <w:sz w:val="24"/>
          <w:szCs w:val="24"/>
          <w:lang w:val="pl-PL"/>
        </w:rPr>
        <w:t xml:space="preserve"> </w:t>
      </w:r>
      <w:r w:rsidR="00050775">
        <w:rPr>
          <w:rFonts w:asciiTheme="majorHAnsi" w:hAnsiTheme="majorHAnsi" w:cs="Times New Roman"/>
          <w:b/>
          <w:sz w:val="24"/>
          <w:szCs w:val="24"/>
        </w:rPr>
        <w:t>Маја</w:t>
      </w:r>
      <w:r w:rsidR="00050775" w:rsidRPr="00B4023F">
        <w:rPr>
          <w:rFonts w:asciiTheme="majorHAnsi" w:hAnsiTheme="majorHAnsi" w:cs="Times New Roman"/>
          <w:b/>
          <w:sz w:val="24"/>
          <w:szCs w:val="24"/>
          <w:lang w:val="pl-PL"/>
        </w:rPr>
        <w:t xml:space="preserve"> </w:t>
      </w:r>
      <w:r w:rsidR="00050775">
        <w:rPr>
          <w:rFonts w:asciiTheme="majorHAnsi" w:hAnsiTheme="majorHAnsi" w:cs="Times New Roman"/>
          <w:b/>
          <w:sz w:val="24"/>
          <w:szCs w:val="24"/>
        </w:rPr>
        <w:t>Николић</w:t>
      </w:r>
      <w:r w:rsidR="00050775" w:rsidRPr="003C0DD7">
        <w:rPr>
          <w:rFonts w:asciiTheme="majorHAnsi" w:hAnsiTheme="majorHAnsi" w:cs="Times New Roman"/>
          <w:b/>
          <w:sz w:val="24"/>
          <w:szCs w:val="24"/>
          <w:lang w:val="pl-PL"/>
        </w:rPr>
        <w:t xml:space="preserve">               </w:t>
      </w:r>
      <w:r w:rsidR="00050775" w:rsidRPr="00C8456C">
        <w:rPr>
          <w:rFonts w:asciiTheme="majorHAnsi" w:hAnsiTheme="majorHAnsi" w:cs="Times New Roman"/>
          <w:b/>
          <w:sz w:val="24"/>
          <w:szCs w:val="24"/>
          <w:lang w:val="pl-PL"/>
        </w:rPr>
        <w:t xml:space="preserve"> </w:t>
      </w:r>
      <w:r w:rsidR="00050775" w:rsidRPr="003C0DD7">
        <w:rPr>
          <w:rFonts w:asciiTheme="majorHAnsi" w:hAnsiTheme="majorHAnsi" w:cs="Times New Roman"/>
          <w:b/>
          <w:sz w:val="24"/>
          <w:szCs w:val="24"/>
          <w:lang w:val="pl-PL"/>
        </w:rPr>
        <w:t xml:space="preserve">                                </w:t>
      </w:r>
      <w:r w:rsidR="00050775" w:rsidRPr="00C8456C">
        <w:rPr>
          <w:rFonts w:asciiTheme="majorHAnsi" w:hAnsiTheme="majorHAnsi" w:cs="Times New Roman"/>
          <w:b/>
          <w:sz w:val="24"/>
          <w:szCs w:val="24"/>
          <w:lang w:val="pl-PL"/>
        </w:rPr>
        <w:t xml:space="preserve"> </w:t>
      </w:r>
    </w:p>
    <w:p w:rsidR="0021333A" w:rsidRPr="00050775" w:rsidRDefault="0021333A" w:rsidP="00E739C0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21333A" w:rsidRPr="00050775" w:rsidRDefault="0021333A" w:rsidP="00E739C0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21333A" w:rsidRPr="00050775" w:rsidRDefault="0021333A" w:rsidP="00E739C0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21333A" w:rsidRPr="00050775" w:rsidRDefault="0021333A" w:rsidP="00E739C0">
      <w:pPr>
        <w:jc w:val="both"/>
        <w:rPr>
          <w:rFonts w:ascii="Times New Roman" w:hAnsi="Times New Roman" w:cs="Times New Roman"/>
          <w:noProof/>
          <w:sz w:val="24"/>
          <w:szCs w:val="24"/>
          <w:lang w:val="pl-PL"/>
        </w:rPr>
      </w:pPr>
    </w:p>
    <w:p w:rsidR="0021333A" w:rsidRPr="00050775" w:rsidRDefault="0021333A" w:rsidP="00E739C0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2C6593" w:rsidRPr="00B4023F" w:rsidRDefault="002C6593" w:rsidP="002C6593">
      <w:pPr>
        <w:autoSpaceDE w:val="0"/>
        <w:autoSpaceDN w:val="0"/>
        <w:adjustRightInd w:val="0"/>
        <w:spacing w:after="0" w:line="240" w:lineRule="auto"/>
        <w:rPr>
          <w:rFonts w:ascii="FreeSans" w:eastAsiaTheme="minorHAnsi" w:hAnsi="FreeSans" w:cs="FreeSans"/>
          <w:lang w:val="pl-PL"/>
        </w:rPr>
      </w:pPr>
    </w:p>
    <w:p w:rsidR="00AC7D7B" w:rsidRPr="00C8456C" w:rsidRDefault="00AC7D7B" w:rsidP="00AC7D7B">
      <w:pPr>
        <w:jc w:val="both"/>
        <w:rPr>
          <w:rStyle w:val="apple-converted-space"/>
          <w:color w:val="333333"/>
          <w:bdr w:val="none" w:sz="0" w:space="0" w:color="auto" w:frame="1"/>
          <w:shd w:val="clear" w:color="auto" w:fill="FFFFFF"/>
          <w:lang w:val="pl-PL"/>
        </w:rPr>
      </w:pPr>
    </w:p>
    <w:p w:rsidR="00E739C0" w:rsidRPr="00C8456C" w:rsidRDefault="00E739C0" w:rsidP="001F5AE7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04238B" w:rsidRPr="00C71338" w:rsidRDefault="0004238B" w:rsidP="008922D3">
      <w:pPr>
        <w:rPr>
          <w:rFonts w:asciiTheme="majorHAnsi" w:hAnsiTheme="majorHAnsi" w:cs="Times New Roman"/>
          <w:b/>
          <w:sz w:val="24"/>
          <w:szCs w:val="24"/>
          <w:lang w:val="pl-PL"/>
        </w:rPr>
      </w:pPr>
    </w:p>
    <w:p w:rsidR="00842DFB" w:rsidRDefault="00842DFB" w:rsidP="008922D3">
      <w:pPr>
        <w:rPr>
          <w:rFonts w:asciiTheme="majorHAnsi" w:hAnsiTheme="majorHAnsi" w:cs="Times New Roman"/>
          <w:b/>
          <w:sz w:val="24"/>
          <w:szCs w:val="24"/>
        </w:rPr>
      </w:pPr>
    </w:p>
    <w:p w:rsidR="00842DFB" w:rsidRDefault="00842DFB" w:rsidP="008922D3">
      <w:pPr>
        <w:rPr>
          <w:rFonts w:asciiTheme="majorHAnsi" w:hAnsiTheme="majorHAnsi" w:cs="Times New Roman"/>
          <w:b/>
          <w:sz w:val="24"/>
          <w:szCs w:val="24"/>
        </w:rPr>
      </w:pPr>
    </w:p>
    <w:p w:rsidR="00842DFB" w:rsidRDefault="00842DFB" w:rsidP="008922D3">
      <w:pPr>
        <w:rPr>
          <w:rFonts w:asciiTheme="majorHAnsi" w:hAnsiTheme="majorHAnsi" w:cs="Times New Roman"/>
          <w:b/>
          <w:sz w:val="24"/>
          <w:szCs w:val="24"/>
        </w:rPr>
      </w:pPr>
    </w:p>
    <w:p w:rsidR="00842DFB" w:rsidRDefault="00842DFB" w:rsidP="008922D3">
      <w:pPr>
        <w:rPr>
          <w:rFonts w:asciiTheme="majorHAnsi" w:hAnsiTheme="majorHAnsi" w:cs="Times New Roman"/>
          <w:b/>
          <w:sz w:val="24"/>
          <w:szCs w:val="24"/>
        </w:rPr>
      </w:pPr>
    </w:p>
    <w:p w:rsidR="00842DFB" w:rsidRDefault="00842DFB" w:rsidP="008922D3">
      <w:pPr>
        <w:rPr>
          <w:rFonts w:asciiTheme="majorHAnsi" w:hAnsiTheme="majorHAnsi" w:cs="Times New Roman"/>
          <w:b/>
          <w:sz w:val="24"/>
          <w:szCs w:val="24"/>
        </w:rPr>
      </w:pPr>
    </w:p>
    <w:p w:rsidR="00842DFB" w:rsidRDefault="00842DFB" w:rsidP="008922D3">
      <w:pPr>
        <w:rPr>
          <w:rFonts w:asciiTheme="majorHAnsi" w:hAnsiTheme="majorHAnsi" w:cs="Times New Roman"/>
          <w:b/>
          <w:sz w:val="24"/>
          <w:szCs w:val="24"/>
        </w:rPr>
      </w:pPr>
    </w:p>
    <w:p w:rsidR="00842DFB" w:rsidRDefault="00842DFB" w:rsidP="008922D3">
      <w:pPr>
        <w:rPr>
          <w:rFonts w:asciiTheme="majorHAnsi" w:hAnsiTheme="majorHAnsi" w:cs="Times New Roman"/>
          <w:b/>
          <w:sz w:val="24"/>
          <w:szCs w:val="24"/>
        </w:rPr>
      </w:pPr>
    </w:p>
    <w:p w:rsidR="00842DFB" w:rsidRDefault="00842DFB" w:rsidP="008922D3">
      <w:pPr>
        <w:rPr>
          <w:rFonts w:asciiTheme="majorHAnsi" w:hAnsiTheme="majorHAnsi" w:cs="Times New Roman"/>
          <w:b/>
          <w:sz w:val="24"/>
          <w:szCs w:val="24"/>
        </w:rPr>
      </w:pPr>
    </w:p>
    <w:p w:rsidR="00842DFB" w:rsidRDefault="00842DFB" w:rsidP="008922D3">
      <w:pPr>
        <w:rPr>
          <w:rFonts w:asciiTheme="majorHAnsi" w:hAnsiTheme="majorHAnsi" w:cs="Times New Roman"/>
          <w:b/>
          <w:sz w:val="24"/>
          <w:szCs w:val="24"/>
        </w:rPr>
      </w:pPr>
    </w:p>
    <w:p w:rsidR="008922D3" w:rsidRPr="001C4D02" w:rsidRDefault="008922D3" w:rsidP="008922D3">
      <w:pPr>
        <w:rPr>
          <w:rFonts w:asciiTheme="majorHAnsi" w:hAnsiTheme="majorHAnsi" w:cs="Times New Roman"/>
          <w:b/>
          <w:sz w:val="24"/>
          <w:szCs w:val="24"/>
          <w:lang w:val="pl-PL"/>
        </w:rPr>
      </w:pPr>
      <w:r w:rsidRPr="008922D3">
        <w:rPr>
          <w:rFonts w:asciiTheme="majorHAnsi" w:hAnsiTheme="majorHAnsi" w:cs="Times New Roman"/>
          <w:b/>
          <w:sz w:val="24"/>
          <w:szCs w:val="24"/>
        </w:rPr>
        <w:t>Изјава</w:t>
      </w:r>
      <w:r w:rsidRPr="001C4D02">
        <w:rPr>
          <w:rFonts w:asciiTheme="majorHAnsi" w:hAnsiTheme="majorHAnsi" w:cs="Times New Roman"/>
          <w:b/>
          <w:sz w:val="24"/>
          <w:szCs w:val="24"/>
          <w:lang w:val="pl-PL"/>
        </w:rPr>
        <w:t xml:space="preserve"> </w:t>
      </w:r>
      <w:r w:rsidRPr="008922D3">
        <w:rPr>
          <w:rFonts w:asciiTheme="majorHAnsi" w:hAnsiTheme="majorHAnsi" w:cs="Times New Roman"/>
          <w:b/>
          <w:sz w:val="24"/>
          <w:szCs w:val="24"/>
        </w:rPr>
        <w:t>о</w:t>
      </w:r>
      <w:r w:rsidRPr="001C4D02">
        <w:rPr>
          <w:rFonts w:asciiTheme="majorHAnsi" w:hAnsiTheme="majorHAnsi" w:cs="Times New Roman"/>
          <w:b/>
          <w:sz w:val="24"/>
          <w:szCs w:val="24"/>
          <w:lang w:val="pl-PL"/>
        </w:rPr>
        <w:t xml:space="preserve"> </w:t>
      </w:r>
      <w:r w:rsidRPr="008922D3">
        <w:rPr>
          <w:rFonts w:asciiTheme="majorHAnsi" w:hAnsiTheme="majorHAnsi" w:cs="Times New Roman"/>
          <w:b/>
          <w:sz w:val="24"/>
          <w:szCs w:val="24"/>
        </w:rPr>
        <w:t>академској</w:t>
      </w:r>
      <w:r w:rsidRPr="001C4D02">
        <w:rPr>
          <w:rFonts w:asciiTheme="majorHAnsi" w:hAnsiTheme="majorHAnsi" w:cs="Times New Roman"/>
          <w:b/>
          <w:sz w:val="24"/>
          <w:szCs w:val="24"/>
          <w:lang w:val="pl-PL"/>
        </w:rPr>
        <w:t xml:space="preserve"> </w:t>
      </w:r>
      <w:r w:rsidRPr="008922D3">
        <w:rPr>
          <w:rFonts w:asciiTheme="majorHAnsi" w:hAnsiTheme="majorHAnsi" w:cs="Times New Roman"/>
          <w:b/>
          <w:sz w:val="24"/>
          <w:szCs w:val="24"/>
        </w:rPr>
        <w:t>честитости</w:t>
      </w:r>
      <w:r w:rsidRPr="001C4D02">
        <w:rPr>
          <w:rFonts w:asciiTheme="majorHAnsi" w:hAnsiTheme="majorHAnsi" w:cs="Times New Roman"/>
          <w:b/>
          <w:sz w:val="24"/>
          <w:szCs w:val="24"/>
          <w:lang w:val="pl-PL"/>
        </w:rPr>
        <w:t xml:space="preserve"> </w:t>
      </w:r>
    </w:p>
    <w:p w:rsidR="008922D3" w:rsidRPr="001C4D02" w:rsidRDefault="008922D3" w:rsidP="008922D3">
      <w:pPr>
        <w:rPr>
          <w:rFonts w:asciiTheme="majorHAnsi" w:hAnsiTheme="majorHAnsi" w:cs="Times New Roman"/>
          <w:b/>
          <w:sz w:val="24"/>
          <w:szCs w:val="24"/>
          <w:lang w:val="pl-PL"/>
        </w:rPr>
      </w:pPr>
    </w:p>
    <w:p w:rsidR="008922D3" w:rsidRPr="0023334D" w:rsidRDefault="008922D3" w:rsidP="008922D3">
      <w:pPr>
        <w:rPr>
          <w:rFonts w:asciiTheme="majorHAnsi" w:hAnsiTheme="majorHAnsi" w:cs="Times New Roman"/>
          <w:i/>
          <w:sz w:val="24"/>
          <w:szCs w:val="24"/>
          <w:lang w:val="pl-PL"/>
        </w:rPr>
      </w:pPr>
      <w:r w:rsidRPr="0023334D">
        <w:rPr>
          <w:rFonts w:asciiTheme="majorHAnsi" w:hAnsiTheme="majorHAnsi" w:cs="Times New Roman"/>
          <w:i/>
          <w:sz w:val="24"/>
          <w:szCs w:val="24"/>
        </w:rPr>
        <w:t>Милена</w:t>
      </w:r>
      <w:r w:rsidRPr="0023334D">
        <w:rPr>
          <w:rFonts w:asciiTheme="majorHAnsi" w:hAnsiTheme="majorHAnsi" w:cs="Times New Roman"/>
          <w:i/>
          <w:sz w:val="24"/>
          <w:szCs w:val="24"/>
          <w:lang w:val="pl-PL"/>
        </w:rPr>
        <w:t xml:space="preserve"> </w:t>
      </w:r>
      <w:r w:rsidRPr="0023334D">
        <w:rPr>
          <w:rFonts w:asciiTheme="majorHAnsi" w:hAnsiTheme="majorHAnsi" w:cs="Times New Roman"/>
          <w:i/>
          <w:sz w:val="24"/>
          <w:szCs w:val="24"/>
        </w:rPr>
        <w:t>Миловановић</w:t>
      </w:r>
      <w:r w:rsidRPr="0023334D">
        <w:rPr>
          <w:rFonts w:asciiTheme="majorHAnsi" w:hAnsiTheme="majorHAnsi" w:cs="Times New Roman"/>
          <w:i/>
          <w:sz w:val="24"/>
          <w:szCs w:val="24"/>
          <w:lang w:val="pl-PL"/>
        </w:rPr>
        <w:t xml:space="preserve"> </w:t>
      </w:r>
      <w:r w:rsidR="003F0750" w:rsidRPr="0023334D">
        <w:rPr>
          <w:rFonts w:asciiTheme="majorHAnsi" w:hAnsiTheme="majorHAnsi" w:cs="Times New Roman"/>
          <w:i/>
          <w:sz w:val="24"/>
          <w:szCs w:val="24"/>
          <w:lang w:val="pl-PL"/>
        </w:rPr>
        <w:t>12/2014.</w:t>
      </w:r>
    </w:p>
    <w:p w:rsidR="008922D3" w:rsidRPr="001C4D02" w:rsidRDefault="008922D3" w:rsidP="008922D3">
      <w:pPr>
        <w:jc w:val="both"/>
        <w:rPr>
          <w:rFonts w:asciiTheme="majorHAnsi" w:hAnsiTheme="majorHAnsi" w:cs="Times New Roman"/>
          <w:sz w:val="24"/>
          <w:szCs w:val="24"/>
          <w:lang w:val="pl-PL"/>
        </w:rPr>
      </w:pPr>
      <w:r w:rsidRPr="008922D3">
        <w:rPr>
          <w:rFonts w:asciiTheme="majorHAnsi" w:hAnsiTheme="majorHAnsi" w:cs="Times New Roman"/>
          <w:sz w:val="24"/>
          <w:szCs w:val="24"/>
        </w:rPr>
        <w:t>Својим</w:t>
      </w:r>
      <w:r w:rsidRPr="001C4D02">
        <w:rPr>
          <w:rFonts w:asciiTheme="majorHAnsi" w:hAnsiTheme="majorHAnsi" w:cs="Times New Roman"/>
          <w:sz w:val="24"/>
          <w:szCs w:val="24"/>
          <w:lang w:val="pl-PL"/>
        </w:rPr>
        <w:t xml:space="preserve"> </w:t>
      </w:r>
      <w:r w:rsidRPr="008922D3">
        <w:rPr>
          <w:rFonts w:asciiTheme="majorHAnsi" w:hAnsiTheme="majorHAnsi" w:cs="Times New Roman"/>
          <w:sz w:val="24"/>
          <w:szCs w:val="24"/>
        </w:rPr>
        <w:t>потписом</w:t>
      </w:r>
      <w:r w:rsidRPr="001C4D02">
        <w:rPr>
          <w:rFonts w:asciiTheme="majorHAnsi" w:hAnsiTheme="majorHAnsi" w:cs="Times New Roman"/>
          <w:sz w:val="24"/>
          <w:szCs w:val="24"/>
          <w:lang w:val="pl-PL"/>
        </w:rPr>
        <w:t xml:space="preserve"> </w:t>
      </w:r>
      <w:r w:rsidRPr="008922D3">
        <w:rPr>
          <w:rFonts w:asciiTheme="majorHAnsi" w:hAnsiTheme="majorHAnsi" w:cs="Times New Roman"/>
          <w:sz w:val="24"/>
          <w:szCs w:val="24"/>
        </w:rPr>
        <w:t>гарантујем</w:t>
      </w:r>
      <w:r w:rsidRPr="001C4D02">
        <w:rPr>
          <w:rFonts w:asciiTheme="majorHAnsi" w:hAnsiTheme="majorHAnsi" w:cs="Times New Roman"/>
          <w:sz w:val="24"/>
          <w:szCs w:val="24"/>
          <w:lang w:val="pl-PL"/>
        </w:rPr>
        <w:t xml:space="preserve"> </w:t>
      </w:r>
      <w:r w:rsidRPr="008922D3">
        <w:rPr>
          <w:rFonts w:asciiTheme="majorHAnsi" w:hAnsiTheme="majorHAnsi" w:cs="Times New Roman"/>
          <w:sz w:val="24"/>
          <w:szCs w:val="24"/>
        </w:rPr>
        <w:t>да</w:t>
      </w:r>
      <w:r w:rsidRPr="001C4D02">
        <w:rPr>
          <w:rFonts w:asciiTheme="majorHAnsi" w:hAnsiTheme="majorHAnsi" w:cs="Times New Roman"/>
          <w:sz w:val="24"/>
          <w:szCs w:val="24"/>
          <w:lang w:val="pl-PL"/>
        </w:rPr>
        <w:t xml:space="preserve"> </w:t>
      </w:r>
      <w:r w:rsidRPr="008922D3">
        <w:rPr>
          <w:rFonts w:asciiTheme="majorHAnsi" w:hAnsiTheme="majorHAnsi" w:cs="Times New Roman"/>
          <w:sz w:val="24"/>
          <w:szCs w:val="24"/>
        </w:rPr>
        <w:t>ћу</w:t>
      </w:r>
      <w:r w:rsidRPr="001C4D02">
        <w:rPr>
          <w:rFonts w:asciiTheme="majorHAnsi" w:hAnsiTheme="majorHAnsi" w:cs="Times New Roman"/>
          <w:sz w:val="24"/>
          <w:szCs w:val="24"/>
          <w:lang w:val="pl-PL"/>
        </w:rPr>
        <w:t xml:space="preserve"> </w:t>
      </w:r>
      <w:r w:rsidRPr="008922D3">
        <w:rPr>
          <w:rFonts w:asciiTheme="majorHAnsi" w:hAnsiTheme="majorHAnsi" w:cs="Times New Roman"/>
          <w:sz w:val="24"/>
          <w:szCs w:val="24"/>
        </w:rPr>
        <w:t>се</w:t>
      </w:r>
      <w:r w:rsidRPr="001C4D02">
        <w:rPr>
          <w:rFonts w:asciiTheme="majorHAnsi" w:hAnsiTheme="majorHAnsi" w:cs="Times New Roman"/>
          <w:sz w:val="24"/>
          <w:szCs w:val="24"/>
          <w:lang w:val="pl-PL"/>
        </w:rPr>
        <w:t xml:space="preserve"> </w:t>
      </w:r>
      <w:r w:rsidRPr="008922D3">
        <w:rPr>
          <w:rFonts w:asciiTheme="majorHAnsi" w:hAnsiTheme="majorHAnsi" w:cs="Times New Roman"/>
          <w:sz w:val="24"/>
          <w:szCs w:val="24"/>
        </w:rPr>
        <w:t>у</w:t>
      </w:r>
      <w:r w:rsidRPr="001C4D02">
        <w:rPr>
          <w:rFonts w:asciiTheme="majorHAnsi" w:hAnsiTheme="majorHAnsi" w:cs="Times New Roman"/>
          <w:sz w:val="24"/>
          <w:szCs w:val="24"/>
          <w:lang w:val="pl-PL"/>
        </w:rPr>
        <w:t xml:space="preserve"> </w:t>
      </w:r>
      <w:r w:rsidRPr="008922D3">
        <w:rPr>
          <w:rFonts w:asciiTheme="majorHAnsi" w:hAnsiTheme="majorHAnsi" w:cs="Times New Roman"/>
          <w:sz w:val="24"/>
          <w:szCs w:val="24"/>
        </w:rPr>
        <w:t>току</w:t>
      </w:r>
      <w:r w:rsidRPr="001C4D02">
        <w:rPr>
          <w:rFonts w:asciiTheme="majorHAnsi" w:hAnsiTheme="majorHAnsi" w:cs="Times New Roman"/>
          <w:sz w:val="24"/>
          <w:szCs w:val="24"/>
          <w:lang w:val="pl-PL"/>
        </w:rPr>
        <w:t xml:space="preserve"> </w:t>
      </w:r>
      <w:r w:rsidRPr="008922D3">
        <w:rPr>
          <w:rFonts w:asciiTheme="majorHAnsi" w:hAnsiTheme="majorHAnsi" w:cs="Times New Roman"/>
          <w:sz w:val="24"/>
          <w:szCs w:val="24"/>
        </w:rPr>
        <w:t>студија</w:t>
      </w:r>
      <w:r w:rsidRPr="001C4D02">
        <w:rPr>
          <w:rFonts w:asciiTheme="majorHAnsi" w:hAnsiTheme="majorHAnsi" w:cs="Times New Roman"/>
          <w:sz w:val="24"/>
          <w:szCs w:val="24"/>
          <w:lang w:val="pl-PL"/>
        </w:rPr>
        <w:t xml:space="preserve">, </w:t>
      </w:r>
      <w:r w:rsidRPr="008922D3">
        <w:rPr>
          <w:rFonts w:asciiTheme="majorHAnsi" w:hAnsiTheme="majorHAnsi" w:cs="Times New Roman"/>
          <w:sz w:val="24"/>
          <w:szCs w:val="24"/>
        </w:rPr>
        <w:t>а</w:t>
      </w:r>
      <w:r w:rsidRPr="001C4D02">
        <w:rPr>
          <w:rFonts w:asciiTheme="majorHAnsi" w:hAnsiTheme="majorHAnsi" w:cs="Times New Roman"/>
          <w:sz w:val="24"/>
          <w:szCs w:val="24"/>
          <w:lang w:val="pl-PL"/>
        </w:rPr>
        <w:t xml:space="preserve"> </w:t>
      </w:r>
      <w:r w:rsidRPr="008922D3">
        <w:rPr>
          <w:rFonts w:asciiTheme="majorHAnsi" w:hAnsiTheme="majorHAnsi" w:cs="Times New Roman"/>
          <w:sz w:val="24"/>
          <w:szCs w:val="24"/>
        </w:rPr>
        <w:t>нарочито</w:t>
      </w:r>
      <w:r w:rsidRPr="001C4D02">
        <w:rPr>
          <w:rFonts w:asciiTheme="majorHAnsi" w:hAnsiTheme="majorHAnsi" w:cs="Times New Roman"/>
          <w:sz w:val="24"/>
          <w:szCs w:val="24"/>
          <w:lang w:val="pl-PL"/>
        </w:rPr>
        <w:t xml:space="preserve"> </w:t>
      </w:r>
      <w:r w:rsidRPr="008922D3">
        <w:rPr>
          <w:rFonts w:asciiTheme="majorHAnsi" w:hAnsiTheme="majorHAnsi" w:cs="Times New Roman"/>
          <w:sz w:val="24"/>
          <w:szCs w:val="24"/>
        </w:rPr>
        <w:t>у</w:t>
      </w:r>
      <w:r w:rsidRPr="001C4D02">
        <w:rPr>
          <w:rFonts w:asciiTheme="majorHAnsi" w:hAnsiTheme="majorHAnsi" w:cs="Times New Roman"/>
          <w:sz w:val="24"/>
          <w:szCs w:val="24"/>
          <w:lang w:val="pl-PL"/>
        </w:rPr>
        <w:t xml:space="preserve"> </w:t>
      </w:r>
      <w:r w:rsidRPr="008922D3">
        <w:rPr>
          <w:rFonts w:asciiTheme="majorHAnsi" w:hAnsiTheme="majorHAnsi" w:cs="Times New Roman"/>
          <w:sz w:val="24"/>
          <w:szCs w:val="24"/>
        </w:rPr>
        <w:t>току</w:t>
      </w:r>
      <w:r w:rsidRPr="001C4D02">
        <w:rPr>
          <w:rFonts w:asciiTheme="majorHAnsi" w:hAnsiTheme="majorHAnsi" w:cs="Times New Roman"/>
          <w:sz w:val="24"/>
          <w:szCs w:val="24"/>
          <w:lang w:val="pl-PL"/>
        </w:rPr>
        <w:t xml:space="preserve"> </w:t>
      </w:r>
      <w:r w:rsidRPr="008922D3">
        <w:rPr>
          <w:rFonts w:asciiTheme="majorHAnsi" w:hAnsiTheme="majorHAnsi" w:cs="Times New Roman"/>
          <w:sz w:val="24"/>
          <w:szCs w:val="24"/>
        </w:rPr>
        <w:t>израде</w:t>
      </w:r>
      <w:r w:rsidRPr="001C4D02">
        <w:rPr>
          <w:rFonts w:asciiTheme="majorHAnsi" w:hAnsiTheme="majorHAnsi" w:cs="Times New Roman"/>
          <w:sz w:val="24"/>
          <w:szCs w:val="24"/>
          <w:lang w:val="pl-PL"/>
        </w:rPr>
        <w:t xml:space="preserve"> </w:t>
      </w:r>
      <w:r w:rsidRPr="008922D3">
        <w:rPr>
          <w:rFonts w:asciiTheme="majorHAnsi" w:hAnsiTheme="majorHAnsi" w:cs="Times New Roman"/>
          <w:sz w:val="24"/>
          <w:szCs w:val="24"/>
        </w:rPr>
        <w:t>мастер</w:t>
      </w:r>
      <w:r w:rsidRPr="001C4D02">
        <w:rPr>
          <w:rFonts w:asciiTheme="majorHAnsi" w:hAnsiTheme="majorHAnsi" w:cs="Times New Roman"/>
          <w:sz w:val="24"/>
          <w:szCs w:val="24"/>
          <w:lang w:val="pl-PL"/>
        </w:rPr>
        <w:t xml:space="preserve"> </w:t>
      </w:r>
      <w:r w:rsidRPr="008922D3">
        <w:rPr>
          <w:rFonts w:asciiTheme="majorHAnsi" w:hAnsiTheme="majorHAnsi" w:cs="Times New Roman"/>
          <w:sz w:val="24"/>
          <w:szCs w:val="24"/>
        </w:rPr>
        <w:t>рада</w:t>
      </w:r>
      <w:r w:rsidRPr="001C4D02">
        <w:rPr>
          <w:rFonts w:asciiTheme="majorHAnsi" w:hAnsiTheme="majorHAnsi" w:cs="Times New Roman"/>
          <w:sz w:val="24"/>
          <w:szCs w:val="24"/>
          <w:lang w:val="pl-PL"/>
        </w:rPr>
        <w:t xml:space="preserve">, </w:t>
      </w:r>
      <w:r w:rsidRPr="008922D3">
        <w:rPr>
          <w:rFonts w:asciiTheme="majorHAnsi" w:hAnsiTheme="majorHAnsi" w:cs="Times New Roman"/>
          <w:sz w:val="24"/>
          <w:szCs w:val="24"/>
        </w:rPr>
        <w:t>у</w:t>
      </w:r>
      <w:r w:rsidRPr="001C4D02">
        <w:rPr>
          <w:rFonts w:asciiTheme="majorHAnsi" w:hAnsiTheme="majorHAnsi" w:cs="Times New Roman"/>
          <w:sz w:val="24"/>
          <w:szCs w:val="24"/>
          <w:lang w:val="pl-PL"/>
        </w:rPr>
        <w:t xml:space="preserve"> </w:t>
      </w:r>
      <w:r w:rsidRPr="008922D3">
        <w:rPr>
          <w:rFonts w:asciiTheme="majorHAnsi" w:hAnsiTheme="majorHAnsi" w:cs="Times New Roman"/>
          <w:sz w:val="24"/>
          <w:szCs w:val="24"/>
        </w:rPr>
        <w:t>потпуности</w:t>
      </w:r>
      <w:r w:rsidRPr="001C4D02">
        <w:rPr>
          <w:rFonts w:asciiTheme="majorHAnsi" w:hAnsiTheme="majorHAnsi" w:cs="Times New Roman"/>
          <w:sz w:val="24"/>
          <w:szCs w:val="24"/>
          <w:lang w:val="pl-PL"/>
        </w:rPr>
        <w:t xml:space="preserve"> </w:t>
      </w:r>
      <w:r w:rsidRPr="008922D3">
        <w:rPr>
          <w:rFonts w:asciiTheme="majorHAnsi" w:hAnsiTheme="majorHAnsi" w:cs="Times New Roman"/>
          <w:sz w:val="24"/>
          <w:szCs w:val="24"/>
        </w:rPr>
        <w:t>уздржати</w:t>
      </w:r>
      <w:r w:rsidRPr="001C4D02">
        <w:rPr>
          <w:rFonts w:asciiTheme="majorHAnsi" w:hAnsiTheme="majorHAnsi" w:cs="Times New Roman"/>
          <w:sz w:val="24"/>
          <w:szCs w:val="24"/>
          <w:lang w:val="pl-PL"/>
        </w:rPr>
        <w:t xml:space="preserve"> </w:t>
      </w:r>
      <w:r w:rsidRPr="008922D3">
        <w:rPr>
          <w:rFonts w:asciiTheme="majorHAnsi" w:hAnsiTheme="majorHAnsi" w:cs="Times New Roman"/>
          <w:sz w:val="24"/>
          <w:szCs w:val="24"/>
        </w:rPr>
        <w:t>од</w:t>
      </w:r>
      <w:r w:rsidRPr="001C4D02">
        <w:rPr>
          <w:rFonts w:asciiTheme="majorHAnsi" w:hAnsiTheme="majorHAnsi" w:cs="Times New Roman"/>
          <w:sz w:val="24"/>
          <w:szCs w:val="24"/>
          <w:lang w:val="pl-PL"/>
        </w:rPr>
        <w:t xml:space="preserve"> </w:t>
      </w:r>
      <w:r w:rsidRPr="008922D3">
        <w:rPr>
          <w:rFonts w:asciiTheme="majorHAnsi" w:hAnsiTheme="majorHAnsi" w:cs="Times New Roman"/>
          <w:sz w:val="24"/>
          <w:szCs w:val="24"/>
        </w:rPr>
        <w:t>плагирања</w:t>
      </w:r>
      <w:r w:rsidRPr="001C4D02">
        <w:rPr>
          <w:rFonts w:asciiTheme="majorHAnsi" w:hAnsiTheme="majorHAnsi" w:cs="Times New Roman"/>
          <w:sz w:val="24"/>
          <w:szCs w:val="24"/>
          <w:lang w:val="pl-PL"/>
        </w:rPr>
        <w:t xml:space="preserve">, </w:t>
      </w:r>
      <w:r w:rsidRPr="008922D3">
        <w:rPr>
          <w:rFonts w:asciiTheme="majorHAnsi" w:hAnsiTheme="majorHAnsi" w:cs="Times New Roman"/>
          <w:sz w:val="24"/>
          <w:szCs w:val="24"/>
        </w:rPr>
        <w:t>односно</w:t>
      </w:r>
      <w:r w:rsidRPr="001C4D02">
        <w:rPr>
          <w:rFonts w:asciiTheme="majorHAnsi" w:hAnsiTheme="majorHAnsi" w:cs="Times New Roman"/>
          <w:sz w:val="24"/>
          <w:szCs w:val="24"/>
          <w:lang w:val="pl-PL"/>
        </w:rPr>
        <w:t xml:space="preserve"> </w:t>
      </w:r>
      <w:r w:rsidRPr="008922D3">
        <w:rPr>
          <w:rFonts w:asciiTheme="majorHAnsi" w:hAnsiTheme="majorHAnsi" w:cs="Times New Roman"/>
          <w:sz w:val="24"/>
          <w:szCs w:val="24"/>
        </w:rPr>
        <w:t>копирања</w:t>
      </w:r>
      <w:r w:rsidRPr="001C4D02">
        <w:rPr>
          <w:rFonts w:asciiTheme="majorHAnsi" w:hAnsiTheme="majorHAnsi" w:cs="Times New Roman"/>
          <w:sz w:val="24"/>
          <w:szCs w:val="24"/>
          <w:lang w:val="pl-PL"/>
        </w:rPr>
        <w:t xml:space="preserve"> </w:t>
      </w:r>
      <w:r w:rsidRPr="008922D3">
        <w:rPr>
          <w:rFonts w:asciiTheme="majorHAnsi" w:hAnsiTheme="majorHAnsi" w:cs="Times New Roman"/>
          <w:sz w:val="24"/>
          <w:szCs w:val="24"/>
        </w:rPr>
        <w:t>туђих</w:t>
      </w:r>
      <w:r w:rsidRPr="001C4D02">
        <w:rPr>
          <w:rFonts w:asciiTheme="majorHAnsi" w:hAnsiTheme="majorHAnsi" w:cs="Times New Roman"/>
          <w:sz w:val="24"/>
          <w:szCs w:val="24"/>
          <w:lang w:val="pl-PL"/>
        </w:rPr>
        <w:t xml:space="preserve"> </w:t>
      </w:r>
      <w:r w:rsidRPr="008922D3">
        <w:rPr>
          <w:rFonts w:asciiTheme="majorHAnsi" w:hAnsiTheme="majorHAnsi" w:cs="Times New Roman"/>
          <w:sz w:val="24"/>
          <w:szCs w:val="24"/>
        </w:rPr>
        <w:t>идеја</w:t>
      </w:r>
      <w:r w:rsidRPr="001C4D02">
        <w:rPr>
          <w:rFonts w:asciiTheme="majorHAnsi" w:hAnsiTheme="majorHAnsi" w:cs="Times New Roman"/>
          <w:sz w:val="24"/>
          <w:szCs w:val="24"/>
          <w:lang w:val="pl-PL"/>
        </w:rPr>
        <w:t xml:space="preserve"> </w:t>
      </w:r>
      <w:r w:rsidRPr="008922D3">
        <w:rPr>
          <w:rFonts w:asciiTheme="majorHAnsi" w:hAnsiTheme="majorHAnsi" w:cs="Times New Roman"/>
          <w:sz w:val="24"/>
          <w:szCs w:val="24"/>
        </w:rPr>
        <w:t>и</w:t>
      </w:r>
      <w:r w:rsidRPr="001C4D02">
        <w:rPr>
          <w:rFonts w:asciiTheme="majorHAnsi" w:hAnsiTheme="majorHAnsi" w:cs="Times New Roman"/>
          <w:sz w:val="24"/>
          <w:szCs w:val="24"/>
          <w:lang w:val="pl-PL"/>
        </w:rPr>
        <w:t xml:space="preserve"> </w:t>
      </w:r>
      <w:r w:rsidRPr="008922D3">
        <w:rPr>
          <w:rFonts w:asciiTheme="majorHAnsi" w:hAnsiTheme="majorHAnsi" w:cs="Times New Roman"/>
          <w:sz w:val="24"/>
          <w:szCs w:val="24"/>
        </w:rPr>
        <w:t>њиховог</w:t>
      </w:r>
      <w:r w:rsidRPr="001C4D02">
        <w:rPr>
          <w:rFonts w:asciiTheme="majorHAnsi" w:hAnsiTheme="majorHAnsi" w:cs="Times New Roman"/>
          <w:sz w:val="24"/>
          <w:szCs w:val="24"/>
          <w:lang w:val="pl-PL"/>
        </w:rPr>
        <w:t xml:space="preserve"> </w:t>
      </w:r>
      <w:r w:rsidRPr="008922D3">
        <w:rPr>
          <w:rFonts w:asciiTheme="majorHAnsi" w:hAnsiTheme="majorHAnsi" w:cs="Times New Roman"/>
          <w:sz w:val="24"/>
          <w:szCs w:val="24"/>
        </w:rPr>
        <w:t>презентовање</w:t>
      </w:r>
      <w:r w:rsidRPr="001C4D02">
        <w:rPr>
          <w:rFonts w:asciiTheme="majorHAnsi" w:hAnsiTheme="majorHAnsi" w:cs="Times New Roman"/>
          <w:sz w:val="24"/>
          <w:szCs w:val="24"/>
          <w:lang w:val="pl-PL"/>
        </w:rPr>
        <w:t xml:space="preserve"> </w:t>
      </w:r>
      <w:r w:rsidRPr="008922D3">
        <w:rPr>
          <w:rFonts w:asciiTheme="majorHAnsi" w:hAnsiTheme="majorHAnsi" w:cs="Times New Roman"/>
          <w:sz w:val="24"/>
          <w:szCs w:val="24"/>
        </w:rPr>
        <w:t>као</w:t>
      </w:r>
      <w:r w:rsidRPr="001C4D02">
        <w:rPr>
          <w:rFonts w:asciiTheme="majorHAnsi" w:hAnsiTheme="majorHAnsi" w:cs="Times New Roman"/>
          <w:sz w:val="24"/>
          <w:szCs w:val="24"/>
          <w:lang w:val="pl-PL"/>
        </w:rPr>
        <w:t xml:space="preserve"> </w:t>
      </w:r>
      <w:r w:rsidRPr="008922D3">
        <w:rPr>
          <w:rFonts w:asciiTheme="majorHAnsi" w:hAnsiTheme="majorHAnsi" w:cs="Times New Roman"/>
          <w:sz w:val="24"/>
          <w:szCs w:val="24"/>
        </w:rPr>
        <w:t>сопствених</w:t>
      </w:r>
      <w:r w:rsidRPr="001C4D02">
        <w:rPr>
          <w:rFonts w:asciiTheme="majorHAnsi" w:hAnsiTheme="majorHAnsi" w:cs="Times New Roman"/>
          <w:sz w:val="24"/>
          <w:szCs w:val="24"/>
          <w:lang w:val="pl-PL"/>
        </w:rPr>
        <w:t xml:space="preserve">, </w:t>
      </w:r>
      <w:r w:rsidRPr="008922D3">
        <w:rPr>
          <w:rFonts w:asciiTheme="majorHAnsi" w:hAnsiTheme="majorHAnsi" w:cs="Times New Roman"/>
          <w:sz w:val="24"/>
          <w:szCs w:val="24"/>
        </w:rPr>
        <w:t>без</w:t>
      </w:r>
      <w:r w:rsidRPr="001C4D02">
        <w:rPr>
          <w:rFonts w:asciiTheme="majorHAnsi" w:hAnsiTheme="majorHAnsi" w:cs="Times New Roman"/>
          <w:sz w:val="24"/>
          <w:szCs w:val="24"/>
          <w:lang w:val="pl-PL"/>
        </w:rPr>
        <w:t xml:space="preserve"> </w:t>
      </w:r>
      <w:r w:rsidRPr="008922D3">
        <w:rPr>
          <w:rFonts w:asciiTheme="majorHAnsi" w:hAnsiTheme="majorHAnsi" w:cs="Times New Roman"/>
          <w:sz w:val="24"/>
          <w:szCs w:val="24"/>
        </w:rPr>
        <w:t>одговарајућег</w:t>
      </w:r>
      <w:r w:rsidRPr="001C4D02">
        <w:rPr>
          <w:rFonts w:asciiTheme="majorHAnsi" w:hAnsiTheme="majorHAnsi" w:cs="Times New Roman"/>
          <w:sz w:val="24"/>
          <w:szCs w:val="24"/>
          <w:lang w:val="pl-PL"/>
        </w:rPr>
        <w:t xml:space="preserve"> </w:t>
      </w:r>
      <w:r w:rsidRPr="008922D3">
        <w:rPr>
          <w:rFonts w:asciiTheme="majorHAnsi" w:hAnsiTheme="majorHAnsi" w:cs="Times New Roman"/>
          <w:sz w:val="24"/>
          <w:szCs w:val="24"/>
        </w:rPr>
        <w:t>признавања</w:t>
      </w:r>
      <w:r w:rsidRPr="001C4D02">
        <w:rPr>
          <w:rFonts w:asciiTheme="majorHAnsi" w:hAnsiTheme="majorHAnsi" w:cs="Times New Roman"/>
          <w:sz w:val="24"/>
          <w:szCs w:val="24"/>
          <w:lang w:val="pl-PL"/>
        </w:rPr>
        <w:t xml:space="preserve"> </w:t>
      </w:r>
      <w:r w:rsidRPr="008922D3">
        <w:rPr>
          <w:rFonts w:asciiTheme="majorHAnsi" w:hAnsiTheme="majorHAnsi" w:cs="Times New Roman"/>
          <w:sz w:val="24"/>
          <w:szCs w:val="24"/>
        </w:rPr>
        <w:t>ауторства</w:t>
      </w:r>
      <w:r w:rsidRPr="001C4D02">
        <w:rPr>
          <w:rFonts w:asciiTheme="majorHAnsi" w:hAnsiTheme="majorHAnsi" w:cs="Times New Roman"/>
          <w:sz w:val="24"/>
          <w:szCs w:val="24"/>
          <w:lang w:val="pl-PL"/>
        </w:rPr>
        <w:t xml:space="preserve">. </w:t>
      </w:r>
    </w:p>
    <w:p w:rsidR="008922D3" w:rsidRPr="001C4D02" w:rsidRDefault="008922D3" w:rsidP="008922D3">
      <w:pPr>
        <w:jc w:val="both"/>
        <w:rPr>
          <w:rFonts w:asciiTheme="majorHAnsi" w:hAnsiTheme="majorHAnsi" w:cs="Times New Roman"/>
          <w:sz w:val="24"/>
          <w:szCs w:val="24"/>
          <w:lang w:val="pl-PL"/>
        </w:rPr>
      </w:pPr>
      <w:r w:rsidRPr="00CF67BC">
        <w:rPr>
          <w:rFonts w:asciiTheme="majorHAnsi" w:hAnsiTheme="majorHAnsi" w:cs="Times New Roman"/>
          <w:sz w:val="24"/>
          <w:szCs w:val="24"/>
        </w:rPr>
        <w:t>Разумем</w:t>
      </w:r>
      <w:r w:rsidRPr="001C4D02">
        <w:rPr>
          <w:rFonts w:asciiTheme="majorHAnsi" w:hAnsiTheme="majorHAnsi" w:cs="Times New Roman"/>
          <w:sz w:val="24"/>
          <w:szCs w:val="24"/>
          <w:lang w:val="pl-PL"/>
        </w:rPr>
        <w:t xml:space="preserve"> </w:t>
      </w:r>
      <w:r w:rsidRPr="00CF67BC">
        <w:rPr>
          <w:rFonts w:asciiTheme="majorHAnsi" w:hAnsiTheme="majorHAnsi" w:cs="Times New Roman"/>
          <w:sz w:val="24"/>
          <w:szCs w:val="24"/>
        </w:rPr>
        <w:t>да</w:t>
      </w:r>
      <w:r w:rsidRPr="001C4D02">
        <w:rPr>
          <w:rFonts w:asciiTheme="majorHAnsi" w:hAnsiTheme="majorHAnsi" w:cs="Times New Roman"/>
          <w:sz w:val="24"/>
          <w:szCs w:val="24"/>
          <w:lang w:val="pl-PL"/>
        </w:rPr>
        <w:t xml:space="preserve"> </w:t>
      </w:r>
      <w:r w:rsidRPr="00CF67BC">
        <w:rPr>
          <w:rFonts w:asciiTheme="majorHAnsi" w:hAnsiTheme="majorHAnsi" w:cs="Times New Roman"/>
          <w:sz w:val="24"/>
          <w:szCs w:val="24"/>
        </w:rPr>
        <w:t>копирање</w:t>
      </w:r>
      <w:r w:rsidRPr="001C4D02">
        <w:rPr>
          <w:rFonts w:asciiTheme="majorHAnsi" w:hAnsiTheme="majorHAnsi" w:cs="Times New Roman"/>
          <w:sz w:val="24"/>
          <w:szCs w:val="24"/>
          <w:lang w:val="pl-PL"/>
        </w:rPr>
        <w:t xml:space="preserve"> </w:t>
      </w:r>
      <w:r w:rsidRPr="00CF67BC">
        <w:rPr>
          <w:rFonts w:asciiTheme="majorHAnsi" w:hAnsiTheme="majorHAnsi" w:cs="Times New Roman"/>
          <w:sz w:val="24"/>
          <w:szCs w:val="24"/>
        </w:rPr>
        <w:t>туђих</w:t>
      </w:r>
      <w:r w:rsidRPr="001C4D02">
        <w:rPr>
          <w:rFonts w:asciiTheme="majorHAnsi" w:hAnsiTheme="majorHAnsi" w:cs="Times New Roman"/>
          <w:sz w:val="24"/>
          <w:szCs w:val="24"/>
          <w:lang w:val="pl-PL"/>
        </w:rPr>
        <w:t xml:space="preserve"> </w:t>
      </w:r>
      <w:r w:rsidRPr="00CF67BC">
        <w:rPr>
          <w:rFonts w:asciiTheme="majorHAnsi" w:hAnsiTheme="majorHAnsi" w:cs="Times New Roman"/>
          <w:sz w:val="24"/>
          <w:szCs w:val="24"/>
        </w:rPr>
        <w:t>идеја</w:t>
      </w:r>
      <w:r w:rsidRPr="001C4D02">
        <w:rPr>
          <w:rFonts w:asciiTheme="majorHAnsi" w:hAnsiTheme="majorHAnsi" w:cs="Times New Roman"/>
          <w:sz w:val="24"/>
          <w:szCs w:val="24"/>
          <w:lang w:val="pl-PL"/>
        </w:rPr>
        <w:t xml:space="preserve"> </w:t>
      </w:r>
      <w:r w:rsidRPr="00CF67BC">
        <w:rPr>
          <w:rFonts w:asciiTheme="majorHAnsi" w:hAnsiTheme="majorHAnsi" w:cs="Times New Roman"/>
          <w:sz w:val="24"/>
          <w:szCs w:val="24"/>
        </w:rPr>
        <w:t>може</w:t>
      </w:r>
      <w:r w:rsidRPr="001C4D02">
        <w:rPr>
          <w:rFonts w:asciiTheme="majorHAnsi" w:hAnsiTheme="majorHAnsi" w:cs="Times New Roman"/>
          <w:sz w:val="24"/>
          <w:szCs w:val="24"/>
          <w:lang w:val="pl-PL"/>
        </w:rPr>
        <w:t xml:space="preserve"> </w:t>
      </w:r>
      <w:r w:rsidRPr="00CF67BC">
        <w:rPr>
          <w:rFonts w:asciiTheme="majorHAnsi" w:hAnsiTheme="majorHAnsi" w:cs="Times New Roman"/>
          <w:sz w:val="24"/>
          <w:szCs w:val="24"/>
        </w:rPr>
        <w:t>бити</w:t>
      </w:r>
      <w:r w:rsidRPr="001C4D02">
        <w:rPr>
          <w:rFonts w:asciiTheme="majorHAnsi" w:hAnsiTheme="majorHAnsi" w:cs="Times New Roman"/>
          <w:sz w:val="24"/>
          <w:szCs w:val="24"/>
          <w:lang w:val="pl-PL"/>
        </w:rPr>
        <w:t xml:space="preserve"> </w:t>
      </w:r>
      <w:r w:rsidRPr="00CF67BC">
        <w:rPr>
          <w:rFonts w:asciiTheme="majorHAnsi" w:hAnsiTheme="majorHAnsi" w:cs="Times New Roman"/>
          <w:sz w:val="24"/>
          <w:szCs w:val="24"/>
        </w:rPr>
        <w:t>извршено</w:t>
      </w:r>
      <w:r w:rsidRPr="001C4D02">
        <w:rPr>
          <w:rFonts w:asciiTheme="majorHAnsi" w:hAnsiTheme="majorHAnsi" w:cs="Times New Roman"/>
          <w:sz w:val="24"/>
          <w:szCs w:val="24"/>
          <w:lang w:val="pl-PL"/>
        </w:rPr>
        <w:t xml:space="preserve"> </w:t>
      </w:r>
      <w:r w:rsidRPr="00CF67BC">
        <w:rPr>
          <w:rFonts w:asciiTheme="majorHAnsi" w:hAnsiTheme="majorHAnsi" w:cs="Times New Roman"/>
          <w:sz w:val="24"/>
          <w:szCs w:val="24"/>
        </w:rPr>
        <w:t>из</w:t>
      </w:r>
      <w:r w:rsidRPr="001C4D02">
        <w:rPr>
          <w:rFonts w:asciiTheme="majorHAnsi" w:hAnsiTheme="majorHAnsi" w:cs="Times New Roman"/>
          <w:sz w:val="24"/>
          <w:szCs w:val="24"/>
          <w:lang w:val="pl-PL"/>
        </w:rPr>
        <w:t xml:space="preserve"> </w:t>
      </w:r>
      <w:r w:rsidRPr="00CF67BC">
        <w:rPr>
          <w:rFonts w:asciiTheme="majorHAnsi" w:hAnsiTheme="majorHAnsi" w:cs="Times New Roman"/>
          <w:sz w:val="24"/>
          <w:szCs w:val="24"/>
        </w:rPr>
        <w:t>књига</w:t>
      </w:r>
      <w:r w:rsidRPr="001C4D02">
        <w:rPr>
          <w:rFonts w:asciiTheme="majorHAnsi" w:hAnsiTheme="majorHAnsi" w:cs="Times New Roman"/>
          <w:sz w:val="24"/>
          <w:szCs w:val="24"/>
          <w:lang w:val="pl-PL"/>
        </w:rPr>
        <w:t xml:space="preserve"> </w:t>
      </w:r>
      <w:r w:rsidRPr="00CF67BC">
        <w:rPr>
          <w:rFonts w:asciiTheme="majorHAnsi" w:hAnsiTheme="majorHAnsi" w:cs="Times New Roman"/>
          <w:sz w:val="24"/>
          <w:szCs w:val="24"/>
        </w:rPr>
        <w:t>и</w:t>
      </w:r>
      <w:r w:rsidRPr="001C4D02">
        <w:rPr>
          <w:rFonts w:asciiTheme="majorHAnsi" w:hAnsiTheme="majorHAnsi" w:cs="Times New Roman"/>
          <w:sz w:val="24"/>
          <w:szCs w:val="24"/>
          <w:lang w:val="pl-PL"/>
        </w:rPr>
        <w:t xml:space="preserve"> </w:t>
      </w:r>
      <w:r w:rsidRPr="00CF67BC">
        <w:rPr>
          <w:rFonts w:asciiTheme="majorHAnsi" w:hAnsiTheme="majorHAnsi" w:cs="Times New Roman"/>
          <w:sz w:val="24"/>
          <w:szCs w:val="24"/>
        </w:rPr>
        <w:t>часописа</w:t>
      </w:r>
      <w:r w:rsidRPr="001C4D02">
        <w:rPr>
          <w:rFonts w:asciiTheme="majorHAnsi" w:hAnsiTheme="majorHAnsi" w:cs="Times New Roman"/>
          <w:sz w:val="24"/>
          <w:szCs w:val="24"/>
          <w:lang w:val="pl-PL"/>
        </w:rPr>
        <w:t xml:space="preserve"> </w:t>
      </w:r>
      <w:r w:rsidRPr="00CF67BC">
        <w:rPr>
          <w:rFonts w:asciiTheme="majorHAnsi" w:hAnsiTheme="majorHAnsi" w:cs="Times New Roman"/>
          <w:sz w:val="24"/>
          <w:szCs w:val="24"/>
        </w:rPr>
        <w:t>и</w:t>
      </w:r>
      <w:r w:rsidRPr="001C4D02">
        <w:rPr>
          <w:rFonts w:asciiTheme="majorHAnsi" w:hAnsiTheme="majorHAnsi" w:cs="Times New Roman"/>
          <w:sz w:val="24"/>
          <w:szCs w:val="24"/>
          <w:lang w:val="pl-PL"/>
        </w:rPr>
        <w:t xml:space="preserve"> </w:t>
      </w:r>
      <w:r w:rsidRPr="00CF67BC">
        <w:rPr>
          <w:rFonts w:asciiTheme="majorHAnsi" w:hAnsiTheme="majorHAnsi" w:cs="Times New Roman"/>
          <w:sz w:val="24"/>
          <w:szCs w:val="24"/>
        </w:rPr>
        <w:t>података</w:t>
      </w:r>
      <w:r w:rsidRPr="001C4D02">
        <w:rPr>
          <w:rFonts w:asciiTheme="majorHAnsi" w:hAnsiTheme="majorHAnsi" w:cs="Times New Roman"/>
          <w:sz w:val="24"/>
          <w:szCs w:val="24"/>
          <w:lang w:val="pl-PL"/>
        </w:rPr>
        <w:t xml:space="preserve"> </w:t>
      </w:r>
      <w:r w:rsidRPr="00CF67BC">
        <w:rPr>
          <w:rFonts w:asciiTheme="majorHAnsi" w:hAnsiTheme="majorHAnsi" w:cs="Times New Roman"/>
          <w:sz w:val="24"/>
          <w:szCs w:val="24"/>
        </w:rPr>
        <w:t>који</w:t>
      </w:r>
      <w:r w:rsidRPr="001C4D02">
        <w:rPr>
          <w:rFonts w:asciiTheme="majorHAnsi" w:hAnsiTheme="majorHAnsi" w:cs="Times New Roman"/>
          <w:sz w:val="24"/>
          <w:szCs w:val="24"/>
          <w:lang w:val="pl-PL"/>
        </w:rPr>
        <w:t xml:space="preserve"> </w:t>
      </w:r>
      <w:r w:rsidRPr="00CF67BC">
        <w:rPr>
          <w:rFonts w:asciiTheme="majorHAnsi" w:hAnsiTheme="majorHAnsi" w:cs="Times New Roman"/>
          <w:sz w:val="24"/>
          <w:szCs w:val="24"/>
        </w:rPr>
        <w:t>могу</w:t>
      </w:r>
      <w:r w:rsidRPr="001C4D02">
        <w:rPr>
          <w:rFonts w:asciiTheme="majorHAnsi" w:hAnsiTheme="majorHAnsi" w:cs="Times New Roman"/>
          <w:sz w:val="24"/>
          <w:szCs w:val="24"/>
          <w:lang w:val="pl-PL"/>
        </w:rPr>
        <w:t xml:space="preserve"> </w:t>
      </w:r>
      <w:r w:rsidRPr="00CF67BC">
        <w:rPr>
          <w:rFonts w:asciiTheme="majorHAnsi" w:hAnsiTheme="majorHAnsi" w:cs="Times New Roman"/>
          <w:sz w:val="24"/>
          <w:szCs w:val="24"/>
        </w:rPr>
        <w:t>бити</w:t>
      </w:r>
      <w:r w:rsidRPr="001C4D02">
        <w:rPr>
          <w:rFonts w:asciiTheme="majorHAnsi" w:hAnsiTheme="majorHAnsi" w:cs="Times New Roman"/>
          <w:sz w:val="24"/>
          <w:szCs w:val="24"/>
          <w:lang w:val="pl-PL"/>
        </w:rPr>
        <w:t xml:space="preserve"> </w:t>
      </w:r>
      <w:r w:rsidRPr="00CF67BC">
        <w:rPr>
          <w:rFonts w:asciiTheme="majorHAnsi" w:hAnsiTheme="majorHAnsi" w:cs="Times New Roman"/>
          <w:sz w:val="24"/>
          <w:szCs w:val="24"/>
        </w:rPr>
        <w:t>представљени</w:t>
      </w:r>
      <w:r w:rsidRPr="001C4D02">
        <w:rPr>
          <w:rFonts w:asciiTheme="majorHAnsi" w:hAnsiTheme="majorHAnsi" w:cs="Times New Roman"/>
          <w:sz w:val="24"/>
          <w:szCs w:val="24"/>
          <w:lang w:val="pl-PL"/>
        </w:rPr>
        <w:t xml:space="preserve"> </w:t>
      </w:r>
      <w:r w:rsidRPr="00CF67BC">
        <w:rPr>
          <w:rFonts w:asciiTheme="majorHAnsi" w:hAnsiTheme="majorHAnsi" w:cs="Times New Roman"/>
          <w:sz w:val="24"/>
          <w:szCs w:val="24"/>
        </w:rPr>
        <w:t>у</w:t>
      </w:r>
      <w:r w:rsidRPr="001C4D02">
        <w:rPr>
          <w:rFonts w:asciiTheme="majorHAnsi" w:hAnsiTheme="majorHAnsi" w:cs="Times New Roman"/>
          <w:sz w:val="24"/>
          <w:szCs w:val="24"/>
          <w:lang w:val="pl-PL"/>
        </w:rPr>
        <w:t xml:space="preserve"> </w:t>
      </w:r>
      <w:r w:rsidRPr="00CF67BC">
        <w:rPr>
          <w:rFonts w:asciiTheme="majorHAnsi" w:hAnsiTheme="majorHAnsi" w:cs="Times New Roman"/>
          <w:sz w:val="24"/>
          <w:szCs w:val="24"/>
        </w:rPr>
        <w:t>табелама</w:t>
      </w:r>
      <w:r w:rsidRPr="001C4D02">
        <w:rPr>
          <w:rFonts w:asciiTheme="majorHAnsi" w:hAnsiTheme="majorHAnsi" w:cs="Times New Roman"/>
          <w:sz w:val="24"/>
          <w:szCs w:val="24"/>
          <w:lang w:val="pl-PL"/>
        </w:rPr>
        <w:t xml:space="preserve">, </w:t>
      </w:r>
      <w:r w:rsidRPr="00CF67BC">
        <w:rPr>
          <w:rFonts w:asciiTheme="majorHAnsi" w:hAnsiTheme="majorHAnsi" w:cs="Times New Roman"/>
          <w:sz w:val="24"/>
          <w:szCs w:val="24"/>
        </w:rPr>
        <w:t>дијаграмима</w:t>
      </w:r>
      <w:r w:rsidRPr="001C4D02">
        <w:rPr>
          <w:rFonts w:asciiTheme="majorHAnsi" w:hAnsiTheme="majorHAnsi" w:cs="Times New Roman"/>
          <w:sz w:val="24"/>
          <w:szCs w:val="24"/>
          <w:lang w:val="pl-PL"/>
        </w:rPr>
        <w:t xml:space="preserve">, </w:t>
      </w:r>
      <w:r w:rsidRPr="00CF67BC">
        <w:rPr>
          <w:rFonts w:asciiTheme="majorHAnsi" w:hAnsiTheme="majorHAnsi" w:cs="Times New Roman"/>
          <w:sz w:val="24"/>
          <w:szCs w:val="24"/>
        </w:rPr>
        <w:t>дизајну</w:t>
      </w:r>
      <w:r w:rsidRPr="001C4D02">
        <w:rPr>
          <w:rFonts w:asciiTheme="majorHAnsi" w:hAnsiTheme="majorHAnsi" w:cs="Times New Roman"/>
          <w:sz w:val="24"/>
          <w:szCs w:val="24"/>
          <w:lang w:val="pl-PL"/>
        </w:rPr>
        <w:t xml:space="preserve">, </w:t>
      </w:r>
      <w:r w:rsidRPr="00CF67BC">
        <w:rPr>
          <w:rFonts w:asciiTheme="majorHAnsi" w:hAnsiTheme="majorHAnsi" w:cs="Times New Roman"/>
          <w:sz w:val="24"/>
          <w:szCs w:val="24"/>
        </w:rPr>
        <w:t>плановима</w:t>
      </w:r>
      <w:r w:rsidRPr="001C4D02">
        <w:rPr>
          <w:rFonts w:asciiTheme="majorHAnsi" w:hAnsiTheme="majorHAnsi" w:cs="Times New Roman"/>
          <w:sz w:val="24"/>
          <w:szCs w:val="24"/>
          <w:lang w:val="pl-PL"/>
        </w:rPr>
        <w:t xml:space="preserve">, </w:t>
      </w:r>
      <w:r w:rsidRPr="00CF67BC">
        <w:rPr>
          <w:rFonts w:asciiTheme="majorHAnsi" w:hAnsiTheme="majorHAnsi" w:cs="Times New Roman"/>
          <w:sz w:val="24"/>
          <w:szCs w:val="24"/>
        </w:rPr>
        <w:t>фотографијама</w:t>
      </w:r>
      <w:r w:rsidRPr="001C4D02">
        <w:rPr>
          <w:rFonts w:asciiTheme="majorHAnsi" w:hAnsiTheme="majorHAnsi" w:cs="Times New Roman"/>
          <w:sz w:val="24"/>
          <w:szCs w:val="24"/>
          <w:lang w:val="pl-PL"/>
        </w:rPr>
        <w:t xml:space="preserve">, </w:t>
      </w:r>
      <w:r w:rsidRPr="00CF67BC">
        <w:rPr>
          <w:rFonts w:asciiTheme="majorHAnsi" w:hAnsiTheme="majorHAnsi" w:cs="Times New Roman"/>
          <w:sz w:val="24"/>
          <w:szCs w:val="24"/>
        </w:rPr>
        <w:t>филму</w:t>
      </w:r>
      <w:r w:rsidRPr="001C4D02">
        <w:rPr>
          <w:rFonts w:asciiTheme="majorHAnsi" w:hAnsiTheme="majorHAnsi" w:cs="Times New Roman"/>
          <w:sz w:val="24"/>
          <w:szCs w:val="24"/>
          <w:lang w:val="pl-PL"/>
        </w:rPr>
        <w:t xml:space="preserve">, </w:t>
      </w:r>
      <w:r w:rsidRPr="00CF67BC">
        <w:rPr>
          <w:rFonts w:asciiTheme="majorHAnsi" w:hAnsiTheme="majorHAnsi" w:cs="Times New Roman"/>
          <w:sz w:val="24"/>
          <w:szCs w:val="24"/>
        </w:rPr>
        <w:t>музици</w:t>
      </w:r>
      <w:r w:rsidRPr="001C4D02">
        <w:rPr>
          <w:rFonts w:asciiTheme="majorHAnsi" w:hAnsiTheme="majorHAnsi" w:cs="Times New Roman"/>
          <w:sz w:val="24"/>
          <w:szCs w:val="24"/>
          <w:lang w:val="pl-PL"/>
        </w:rPr>
        <w:t xml:space="preserve">, </w:t>
      </w:r>
      <w:r w:rsidRPr="00CF67BC">
        <w:rPr>
          <w:rFonts w:asciiTheme="majorHAnsi" w:hAnsiTheme="majorHAnsi" w:cs="Times New Roman"/>
          <w:sz w:val="24"/>
          <w:szCs w:val="24"/>
        </w:rPr>
        <w:t>формулама</w:t>
      </w:r>
      <w:r w:rsidRPr="001C4D02">
        <w:rPr>
          <w:rFonts w:asciiTheme="majorHAnsi" w:hAnsiTheme="majorHAnsi" w:cs="Times New Roman"/>
          <w:sz w:val="24"/>
          <w:szCs w:val="24"/>
          <w:lang w:val="pl-PL"/>
        </w:rPr>
        <w:t xml:space="preserve">, </w:t>
      </w:r>
      <w:r w:rsidRPr="00CF67BC">
        <w:rPr>
          <w:rFonts w:asciiTheme="majorHAnsi" w:hAnsiTheme="majorHAnsi" w:cs="Times New Roman"/>
          <w:sz w:val="24"/>
          <w:szCs w:val="24"/>
        </w:rPr>
        <w:t>вебсајтовима</w:t>
      </w:r>
      <w:r w:rsidRPr="001C4D02">
        <w:rPr>
          <w:rFonts w:asciiTheme="majorHAnsi" w:hAnsiTheme="majorHAnsi" w:cs="Times New Roman"/>
          <w:sz w:val="24"/>
          <w:szCs w:val="24"/>
          <w:lang w:val="pl-PL"/>
        </w:rPr>
        <w:t xml:space="preserve">, </w:t>
      </w:r>
      <w:r w:rsidRPr="00CF67BC">
        <w:rPr>
          <w:rFonts w:asciiTheme="majorHAnsi" w:hAnsiTheme="majorHAnsi" w:cs="Times New Roman"/>
          <w:sz w:val="24"/>
          <w:szCs w:val="24"/>
        </w:rPr>
        <w:t>компјутерским</w:t>
      </w:r>
      <w:r w:rsidRPr="001C4D02">
        <w:rPr>
          <w:rFonts w:asciiTheme="majorHAnsi" w:hAnsiTheme="majorHAnsi" w:cs="Times New Roman"/>
          <w:sz w:val="24"/>
          <w:szCs w:val="24"/>
          <w:lang w:val="pl-PL"/>
        </w:rPr>
        <w:t xml:space="preserve"> </w:t>
      </w:r>
      <w:r w:rsidRPr="00CF67BC">
        <w:rPr>
          <w:rFonts w:asciiTheme="majorHAnsi" w:hAnsiTheme="majorHAnsi" w:cs="Times New Roman"/>
          <w:sz w:val="24"/>
          <w:szCs w:val="24"/>
        </w:rPr>
        <w:t>програмима</w:t>
      </w:r>
      <w:r w:rsidRPr="001C4D02">
        <w:rPr>
          <w:rFonts w:asciiTheme="majorHAnsi" w:hAnsiTheme="majorHAnsi" w:cs="Times New Roman"/>
          <w:sz w:val="24"/>
          <w:szCs w:val="24"/>
          <w:lang w:val="pl-PL"/>
        </w:rPr>
        <w:t xml:space="preserve"> </w:t>
      </w:r>
      <w:r w:rsidRPr="00CF67BC">
        <w:rPr>
          <w:rFonts w:asciiTheme="majorHAnsi" w:hAnsiTheme="majorHAnsi" w:cs="Times New Roman"/>
          <w:sz w:val="24"/>
          <w:szCs w:val="24"/>
        </w:rPr>
        <w:t>и</w:t>
      </w:r>
      <w:r w:rsidRPr="001C4D02">
        <w:rPr>
          <w:rFonts w:asciiTheme="majorHAnsi" w:hAnsiTheme="majorHAnsi" w:cs="Times New Roman"/>
          <w:sz w:val="24"/>
          <w:szCs w:val="24"/>
          <w:lang w:val="pl-PL"/>
        </w:rPr>
        <w:t xml:space="preserve"> </w:t>
      </w:r>
      <w:r w:rsidRPr="00CF67BC">
        <w:rPr>
          <w:rFonts w:asciiTheme="majorHAnsi" w:hAnsiTheme="majorHAnsi" w:cs="Times New Roman"/>
          <w:sz w:val="24"/>
          <w:szCs w:val="24"/>
        </w:rPr>
        <w:t>на</w:t>
      </w:r>
      <w:r w:rsidRPr="001C4D02">
        <w:rPr>
          <w:rFonts w:asciiTheme="majorHAnsi" w:hAnsiTheme="majorHAnsi" w:cs="Times New Roman"/>
          <w:sz w:val="24"/>
          <w:szCs w:val="24"/>
          <w:lang w:val="pl-PL"/>
        </w:rPr>
        <w:t xml:space="preserve"> </w:t>
      </w:r>
      <w:r w:rsidRPr="00CF67BC">
        <w:rPr>
          <w:rFonts w:asciiTheme="majorHAnsi" w:hAnsiTheme="majorHAnsi" w:cs="Times New Roman"/>
          <w:sz w:val="24"/>
          <w:szCs w:val="24"/>
        </w:rPr>
        <w:t>други</w:t>
      </w:r>
      <w:r w:rsidRPr="001C4D02">
        <w:rPr>
          <w:rFonts w:asciiTheme="majorHAnsi" w:hAnsiTheme="majorHAnsi" w:cs="Times New Roman"/>
          <w:sz w:val="24"/>
          <w:szCs w:val="24"/>
          <w:lang w:val="pl-PL"/>
        </w:rPr>
        <w:t xml:space="preserve"> </w:t>
      </w:r>
      <w:r w:rsidRPr="00CF67BC">
        <w:rPr>
          <w:rFonts w:asciiTheme="majorHAnsi" w:hAnsiTheme="majorHAnsi" w:cs="Times New Roman"/>
          <w:sz w:val="24"/>
          <w:szCs w:val="24"/>
        </w:rPr>
        <w:t>начин</w:t>
      </w:r>
      <w:r w:rsidRPr="001C4D02">
        <w:rPr>
          <w:rFonts w:asciiTheme="majorHAnsi" w:hAnsiTheme="majorHAnsi" w:cs="Times New Roman"/>
          <w:sz w:val="24"/>
          <w:szCs w:val="24"/>
          <w:lang w:val="pl-PL"/>
        </w:rPr>
        <w:t xml:space="preserve">. </w:t>
      </w:r>
      <w:r w:rsidRPr="00CF67BC">
        <w:rPr>
          <w:rFonts w:asciiTheme="majorHAnsi" w:hAnsiTheme="majorHAnsi" w:cs="Times New Roman"/>
          <w:sz w:val="24"/>
          <w:szCs w:val="24"/>
        </w:rPr>
        <w:t>Јасно</w:t>
      </w:r>
      <w:r w:rsidRPr="001C4D02">
        <w:rPr>
          <w:rFonts w:asciiTheme="majorHAnsi" w:hAnsiTheme="majorHAnsi" w:cs="Times New Roman"/>
          <w:sz w:val="24"/>
          <w:szCs w:val="24"/>
          <w:lang w:val="pl-PL"/>
        </w:rPr>
        <w:t xml:space="preserve"> </w:t>
      </w:r>
      <w:r w:rsidRPr="00CF67BC">
        <w:rPr>
          <w:rFonts w:asciiTheme="majorHAnsi" w:hAnsiTheme="majorHAnsi" w:cs="Times New Roman"/>
          <w:sz w:val="24"/>
          <w:szCs w:val="24"/>
        </w:rPr>
        <w:t>ми</w:t>
      </w:r>
      <w:r w:rsidRPr="001C4D02">
        <w:rPr>
          <w:rFonts w:asciiTheme="majorHAnsi" w:hAnsiTheme="majorHAnsi" w:cs="Times New Roman"/>
          <w:sz w:val="24"/>
          <w:szCs w:val="24"/>
          <w:lang w:val="pl-PL"/>
        </w:rPr>
        <w:t xml:space="preserve"> </w:t>
      </w:r>
      <w:r w:rsidRPr="00CF67BC">
        <w:rPr>
          <w:rFonts w:asciiTheme="majorHAnsi" w:hAnsiTheme="majorHAnsi" w:cs="Times New Roman"/>
          <w:sz w:val="24"/>
          <w:szCs w:val="24"/>
        </w:rPr>
        <w:t>је</w:t>
      </w:r>
      <w:r w:rsidRPr="001C4D02">
        <w:rPr>
          <w:rFonts w:asciiTheme="majorHAnsi" w:hAnsiTheme="majorHAnsi" w:cs="Times New Roman"/>
          <w:sz w:val="24"/>
          <w:szCs w:val="24"/>
          <w:lang w:val="pl-PL"/>
        </w:rPr>
        <w:t xml:space="preserve"> </w:t>
      </w:r>
      <w:r w:rsidRPr="00CF67BC">
        <w:rPr>
          <w:rFonts w:asciiTheme="majorHAnsi" w:hAnsiTheme="majorHAnsi" w:cs="Times New Roman"/>
          <w:sz w:val="24"/>
          <w:szCs w:val="24"/>
        </w:rPr>
        <w:t>да</w:t>
      </w:r>
      <w:r w:rsidRPr="001C4D02">
        <w:rPr>
          <w:rFonts w:asciiTheme="majorHAnsi" w:hAnsiTheme="majorHAnsi" w:cs="Times New Roman"/>
          <w:sz w:val="24"/>
          <w:szCs w:val="24"/>
          <w:lang w:val="pl-PL"/>
        </w:rPr>
        <w:t xml:space="preserve"> </w:t>
      </w:r>
      <w:r w:rsidRPr="00CF67BC">
        <w:rPr>
          <w:rFonts w:asciiTheme="majorHAnsi" w:hAnsiTheme="majorHAnsi" w:cs="Times New Roman"/>
          <w:sz w:val="24"/>
          <w:szCs w:val="24"/>
        </w:rPr>
        <w:t>плагијат</w:t>
      </w:r>
      <w:r w:rsidRPr="001C4D02">
        <w:rPr>
          <w:rFonts w:asciiTheme="majorHAnsi" w:hAnsiTheme="majorHAnsi" w:cs="Times New Roman"/>
          <w:sz w:val="24"/>
          <w:szCs w:val="24"/>
          <w:lang w:val="pl-PL"/>
        </w:rPr>
        <w:t xml:space="preserve"> </w:t>
      </w:r>
      <w:r w:rsidRPr="00CF67BC">
        <w:rPr>
          <w:rFonts w:asciiTheme="majorHAnsi" w:hAnsiTheme="majorHAnsi" w:cs="Times New Roman"/>
          <w:sz w:val="24"/>
          <w:szCs w:val="24"/>
        </w:rPr>
        <w:t>такође</w:t>
      </w:r>
      <w:r w:rsidRPr="001C4D02">
        <w:rPr>
          <w:rFonts w:asciiTheme="majorHAnsi" w:hAnsiTheme="majorHAnsi" w:cs="Times New Roman"/>
          <w:sz w:val="24"/>
          <w:szCs w:val="24"/>
          <w:lang w:val="pl-PL"/>
        </w:rPr>
        <w:t xml:space="preserve"> </w:t>
      </w:r>
      <w:r w:rsidRPr="00CF67BC">
        <w:rPr>
          <w:rFonts w:asciiTheme="majorHAnsi" w:hAnsiTheme="majorHAnsi" w:cs="Times New Roman"/>
          <w:sz w:val="24"/>
          <w:szCs w:val="24"/>
        </w:rPr>
        <w:t>укључује</w:t>
      </w:r>
      <w:r w:rsidRPr="001C4D02">
        <w:rPr>
          <w:rFonts w:asciiTheme="majorHAnsi" w:hAnsiTheme="majorHAnsi" w:cs="Times New Roman"/>
          <w:sz w:val="24"/>
          <w:szCs w:val="24"/>
          <w:lang w:val="pl-PL"/>
        </w:rPr>
        <w:t xml:space="preserve"> </w:t>
      </w:r>
      <w:r w:rsidRPr="00CF67BC">
        <w:rPr>
          <w:rFonts w:asciiTheme="majorHAnsi" w:hAnsiTheme="majorHAnsi" w:cs="Times New Roman"/>
          <w:sz w:val="24"/>
          <w:szCs w:val="24"/>
        </w:rPr>
        <w:t>и</w:t>
      </w:r>
      <w:r w:rsidRPr="001C4D02">
        <w:rPr>
          <w:rFonts w:asciiTheme="majorHAnsi" w:hAnsiTheme="majorHAnsi" w:cs="Times New Roman"/>
          <w:sz w:val="24"/>
          <w:szCs w:val="24"/>
          <w:lang w:val="pl-PL"/>
        </w:rPr>
        <w:t xml:space="preserve"> </w:t>
      </w:r>
      <w:r w:rsidRPr="00CF67BC">
        <w:rPr>
          <w:rFonts w:asciiTheme="majorHAnsi" w:hAnsiTheme="majorHAnsi" w:cs="Times New Roman"/>
          <w:sz w:val="24"/>
          <w:szCs w:val="24"/>
        </w:rPr>
        <w:t>представљање</w:t>
      </w:r>
      <w:r w:rsidRPr="001C4D02">
        <w:rPr>
          <w:rFonts w:asciiTheme="majorHAnsi" w:hAnsiTheme="majorHAnsi" w:cs="Times New Roman"/>
          <w:sz w:val="24"/>
          <w:szCs w:val="24"/>
          <w:lang w:val="pl-PL"/>
        </w:rPr>
        <w:t xml:space="preserve">, </w:t>
      </w:r>
      <w:r w:rsidRPr="00CF67BC">
        <w:rPr>
          <w:rFonts w:asciiTheme="majorHAnsi" w:hAnsiTheme="majorHAnsi" w:cs="Times New Roman"/>
          <w:sz w:val="24"/>
          <w:szCs w:val="24"/>
        </w:rPr>
        <w:t>употребу</w:t>
      </w:r>
      <w:r w:rsidRPr="001C4D02">
        <w:rPr>
          <w:rFonts w:asciiTheme="majorHAnsi" w:hAnsiTheme="majorHAnsi" w:cs="Times New Roman"/>
          <w:sz w:val="24"/>
          <w:szCs w:val="24"/>
          <w:lang w:val="pl-PL"/>
        </w:rPr>
        <w:t xml:space="preserve"> </w:t>
      </w:r>
      <w:r w:rsidRPr="00CF67BC">
        <w:rPr>
          <w:rFonts w:asciiTheme="majorHAnsi" w:hAnsiTheme="majorHAnsi" w:cs="Times New Roman"/>
          <w:sz w:val="24"/>
          <w:szCs w:val="24"/>
        </w:rPr>
        <w:t>и</w:t>
      </w:r>
      <w:r w:rsidRPr="001C4D02">
        <w:rPr>
          <w:rFonts w:asciiTheme="majorHAnsi" w:hAnsiTheme="majorHAnsi" w:cs="Times New Roman"/>
          <w:sz w:val="24"/>
          <w:szCs w:val="24"/>
          <w:lang w:val="pl-PL"/>
        </w:rPr>
        <w:t xml:space="preserve"> </w:t>
      </w:r>
      <w:r w:rsidRPr="00CF67BC">
        <w:rPr>
          <w:rFonts w:asciiTheme="majorHAnsi" w:hAnsiTheme="majorHAnsi" w:cs="Times New Roman"/>
          <w:sz w:val="24"/>
          <w:szCs w:val="24"/>
        </w:rPr>
        <w:t>дистрибуирање</w:t>
      </w:r>
      <w:r w:rsidRPr="001C4D02">
        <w:rPr>
          <w:rFonts w:asciiTheme="majorHAnsi" w:hAnsiTheme="majorHAnsi" w:cs="Times New Roman"/>
          <w:sz w:val="24"/>
          <w:szCs w:val="24"/>
          <w:lang w:val="pl-PL"/>
        </w:rPr>
        <w:t xml:space="preserve"> </w:t>
      </w:r>
      <w:r w:rsidRPr="00CF67BC">
        <w:rPr>
          <w:rFonts w:asciiTheme="majorHAnsi" w:hAnsiTheme="majorHAnsi" w:cs="Times New Roman"/>
          <w:sz w:val="24"/>
          <w:szCs w:val="24"/>
        </w:rPr>
        <w:t>рада</w:t>
      </w:r>
      <w:r w:rsidRPr="001C4D02">
        <w:rPr>
          <w:rFonts w:asciiTheme="majorHAnsi" w:hAnsiTheme="majorHAnsi" w:cs="Times New Roman"/>
          <w:sz w:val="24"/>
          <w:szCs w:val="24"/>
          <w:lang w:val="pl-PL"/>
        </w:rPr>
        <w:t xml:space="preserve"> </w:t>
      </w:r>
      <w:r w:rsidRPr="00CF67BC">
        <w:rPr>
          <w:rFonts w:asciiTheme="majorHAnsi" w:hAnsiTheme="majorHAnsi" w:cs="Times New Roman"/>
          <w:sz w:val="24"/>
          <w:szCs w:val="24"/>
        </w:rPr>
        <w:t>предавача</w:t>
      </w:r>
      <w:r w:rsidRPr="001C4D02">
        <w:rPr>
          <w:rFonts w:asciiTheme="majorHAnsi" w:hAnsiTheme="majorHAnsi" w:cs="Times New Roman"/>
          <w:sz w:val="24"/>
          <w:szCs w:val="24"/>
          <w:lang w:val="pl-PL"/>
        </w:rPr>
        <w:t xml:space="preserve"> </w:t>
      </w:r>
      <w:r w:rsidRPr="00CF67BC">
        <w:rPr>
          <w:rFonts w:asciiTheme="majorHAnsi" w:hAnsiTheme="majorHAnsi" w:cs="Times New Roman"/>
          <w:sz w:val="24"/>
          <w:szCs w:val="24"/>
        </w:rPr>
        <w:t>или</w:t>
      </w:r>
      <w:r w:rsidRPr="001C4D02">
        <w:rPr>
          <w:rFonts w:asciiTheme="majorHAnsi" w:hAnsiTheme="majorHAnsi" w:cs="Times New Roman"/>
          <w:sz w:val="24"/>
          <w:szCs w:val="24"/>
          <w:lang w:val="pl-PL"/>
        </w:rPr>
        <w:t xml:space="preserve"> </w:t>
      </w:r>
      <w:r w:rsidRPr="00CF67BC">
        <w:rPr>
          <w:rFonts w:asciiTheme="majorHAnsi" w:hAnsiTheme="majorHAnsi" w:cs="Times New Roman"/>
          <w:sz w:val="24"/>
          <w:szCs w:val="24"/>
        </w:rPr>
        <w:t>других</w:t>
      </w:r>
      <w:r w:rsidRPr="001C4D02">
        <w:rPr>
          <w:rFonts w:asciiTheme="majorHAnsi" w:hAnsiTheme="majorHAnsi" w:cs="Times New Roman"/>
          <w:sz w:val="24"/>
          <w:szCs w:val="24"/>
          <w:lang w:val="pl-PL"/>
        </w:rPr>
        <w:t xml:space="preserve"> </w:t>
      </w:r>
      <w:r w:rsidRPr="00CF67BC">
        <w:rPr>
          <w:rFonts w:asciiTheme="majorHAnsi" w:hAnsiTheme="majorHAnsi" w:cs="Times New Roman"/>
          <w:sz w:val="24"/>
          <w:szCs w:val="24"/>
        </w:rPr>
        <w:t>студената</w:t>
      </w:r>
      <w:r w:rsidRPr="001C4D02">
        <w:rPr>
          <w:rFonts w:asciiTheme="majorHAnsi" w:hAnsiTheme="majorHAnsi" w:cs="Times New Roman"/>
          <w:sz w:val="24"/>
          <w:szCs w:val="24"/>
          <w:lang w:val="pl-PL"/>
        </w:rPr>
        <w:t xml:space="preserve"> </w:t>
      </w:r>
      <w:r w:rsidRPr="00CF67BC">
        <w:rPr>
          <w:rFonts w:asciiTheme="majorHAnsi" w:hAnsiTheme="majorHAnsi" w:cs="Times New Roman"/>
          <w:sz w:val="24"/>
          <w:szCs w:val="24"/>
        </w:rPr>
        <w:t>као</w:t>
      </w:r>
      <w:r w:rsidRPr="001C4D02">
        <w:rPr>
          <w:rFonts w:asciiTheme="majorHAnsi" w:hAnsiTheme="majorHAnsi" w:cs="Times New Roman"/>
          <w:sz w:val="24"/>
          <w:szCs w:val="24"/>
          <w:lang w:val="pl-PL"/>
        </w:rPr>
        <w:t xml:space="preserve"> </w:t>
      </w:r>
      <w:r w:rsidRPr="00CF67BC">
        <w:rPr>
          <w:rFonts w:asciiTheme="majorHAnsi" w:hAnsiTheme="majorHAnsi" w:cs="Times New Roman"/>
          <w:sz w:val="24"/>
          <w:szCs w:val="24"/>
        </w:rPr>
        <w:t>сопствених</w:t>
      </w:r>
      <w:r w:rsidRPr="001C4D02">
        <w:rPr>
          <w:rFonts w:asciiTheme="majorHAnsi" w:hAnsiTheme="majorHAnsi" w:cs="Times New Roman"/>
          <w:sz w:val="24"/>
          <w:szCs w:val="24"/>
          <w:lang w:val="pl-PL"/>
        </w:rPr>
        <w:t xml:space="preserve">. </w:t>
      </w:r>
    </w:p>
    <w:p w:rsidR="008922D3" w:rsidRPr="001C4D02" w:rsidRDefault="008922D3" w:rsidP="008922D3">
      <w:pPr>
        <w:jc w:val="both"/>
        <w:rPr>
          <w:rFonts w:asciiTheme="majorHAnsi" w:hAnsiTheme="majorHAnsi" w:cs="Times New Roman"/>
          <w:sz w:val="24"/>
          <w:szCs w:val="24"/>
          <w:lang w:val="pl-PL"/>
        </w:rPr>
      </w:pPr>
      <w:r w:rsidRPr="00CF67BC">
        <w:rPr>
          <w:rFonts w:asciiTheme="majorHAnsi" w:hAnsiTheme="majorHAnsi" w:cs="Times New Roman"/>
          <w:sz w:val="24"/>
          <w:szCs w:val="24"/>
        </w:rPr>
        <w:t>Свјестан</w:t>
      </w:r>
      <w:r w:rsidRPr="001C4D02">
        <w:rPr>
          <w:rFonts w:asciiTheme="majorHAnsi" w:hAnsiTheme="majorHAnsi" w:cs="Times New Roman"/>
          <w:sz w:val="24"/>
          <w:szCs w:val="24"/>
          <w:lang w:val="pl-PL"/>
        </w:rPr>
        <w:t xml:space="preserve"> </w:t>
      </w:r>
      <w:r w:rsidRPr="00CF67BC">
        <w:rPr>
          <w:rFonts w:asciiTheme="majorHAnsi" w:hAnsiTheme="majorHAnsi" w:cs="Times New Roman"/>
          <w:sz w:val="24"/>
          <w:szCs w:val="24"/>
        </w:rPr>
        <w:t>сам</w:t>
      </w:r>
      <w:r w:rsidRPr="001C4D02">
        <w:rPr>
          <w:rFonts w:asciiTheme="majorHAnsi" w:hAnsiTheme="majorHAnsi" w:cs="Times New Roman"/>
          <w:sz w:val="24"/>
          <w:szCs w:val="24"/>
          <w:lang w:val="pl-PL"/>
        </w:rPr>
        <w:t xml:space="preserve"> </w:t>
      </w:r>
      <w:r w:rsidRPr="00CF67BC">
        <w:rPr>
          <w:rFonts w:asciiTheme="majorHAnsi" w:hAnsiTheme="majorHAnsi" w:cs="Times New Roman"/>
          <w:sz w:val="24"/>
          <w:szCs w:val="24"/>
        </w:rPr>
        <w:t>да</w:t>
      </w:r>
      <w:r w:rsidRPr="001C4D02">
        <w:rPr>
          <w:rFonts w:asciiTheme="majorHAnsi" w:hAnsiTheme="majorHAnsi" w:cs="Times New Roman"/>
          <w:sz w:val="24"/>
          <w:szCs w:val="24"/>
          <w:lang w:val="pl-PL"/>
        </w:rPr>
        <w:t xml:space="preserve"> </w:t>
      </w:r>
      <w:r w:rsidRPr="00CF67BC">
        <w:rPr>
          <w:rFonts w:asciiTheme="majorHAnsi" w:hAnsiTheme="majorHAnsi" w:cs="Times New Roman"/>
          <w:sz w:val="24"/>
          <w:szCs w:val="24"/>
        </w:rPr>
        <w:t>намерним</w:t>
      </w:r>
      <w:r w:rsidRPr="001C4D02">
        <w:rPr>
          <w:rFonts w:asciiTheme="majorHAnsi" w:hAnsiTheme="majorHAnsi" w:cs="Times New Roman"/>
          <w:sz w:val="24"/>
          <w:szCs w:val="24"/>
          <w:lang w:val="pl-PL"/>
        </w:rPr>
        <w:t xml:space="preserve"> </w:t>
      </w:r>
      <w:r w:rsidRPr="00CF67BC">
        <w:rPr>
          <w:rFonts w:asciiTheme="majorHAnsi" w:hAnsiTheme="majorHAnsi" w:cs="Times New Roman"/>
          <w:sz w:val="24"/>
          <w:szCs w:val="24"/>
        </w:rPr>
        <w:t>присвајањем</w:t>
      </w:r>
      <w:r w:rsidRPr="001C4D02">
        <w:rPr>
          <w:rFonts w:asciiTheme="majorHAnsi" w:hAnsiTheme="majorHAnsi" w:cs="Times New Roman"/>
          <w:sz w:val="24"/>
          <w:szCs w:val="24"/>
          <w:lang w:val="pl-PL"/>
        </w:rPr>
        <w:t xml:space="preserve"> </w:t>
      </w:r>
      <w:r w:rsidRPr="00CF67BC">
        <w:rPr>
          <w:rFonts w:asciiTheme="majorHAnsi" w:hAnsiTheme="majorHAnsi" w:cs="Times New Roman"/>
          <w:sz w:val="24"/>
          <w:szCs w:val="24"/>
        </w:rPr>
        <w:t>идеја</w:t>
      </w:r>
      <w:r w:rsidRPr="001C4D02">
        <w:rPr>
          <w:rFonts w:asciiTheme="majorHAnsi" w:hAnsiTheme="majorHAnsi" w:cs="Times New Roman"/>
          <w:sz w:val="24"/>
          <w:szCs w:val="24"/>
          <w:lang w:val="pl-PL"/>
        </w:rPr>
        <w:t xml:space="preserve"> </w:t>
      </w:r>
      <w:r w:rsidRPr="00CF67BC">
        <w:rPr>
          <w:rFonts w:asciiTheme="majorHAnsi" w:hAnsiTheme="majorHAnsi" w:cs="Times New Roman"/>
          <w:sz w:val="24"/>
          <w:szCs w:val="24"/>
        </w:rPr>
        <w:t>других</w:t>
      </w:r>
      <w:r w:rsidRPr="001C4D02">
        <w:rPr>
          <w:rFonts w:asciiTheme="majorHAnsi" w:hAnsiTheme="majorHAnsi" w:cs="Times New Roman"/>
          <w:sz w:val="24"/>
          <w:szCs w:val="24"/>
          <w:lang w:val="pl-PL"/>
        </w:rPr>
        <w:t xml:space="preserve"> </w:t>
      </w:r>
      <w:r w:rsidRPr="00CF67BC">
        <w:rPr>
          <w:rFonts w:asciiTheme="majorHAnsi" w:hAnsiTheme="majorHAnsi" w:cs="Times New Roman"/>
          <w:sz w:val="24"/>
          <w:szCs w:val="24"/>
        </w:rPr>
        <w:t>и</w:t>
      </w:r>
      <w:r w:rsidRPr="001C4D02">
        <w:rPr>
          <w:rFonts w:asciiTheme="majorHAnsi" w:hAnsiTheme="majorHAnsi" w:cs="Times New Roman"/>
          <w:sz w:val="24"/>
          <w:szCs w:val="24"/>
          <w:lang w:val="pl-PL"/>
        </w:rPr>
        <w:t xml:space="preserve"> </w:t>
      </w:r>
      <w:r w:rsidRPr="00CF67BC">
        <w:rPr>
          <w:rFonts w:asciiTheme="majorHAnsi" w:hAnsiTheme="majorHAnsi" w:cs="Times New Roman"/>
          <w:sz w:val="24"/>
          <w:szCs w:val="24"/>
        </w:rPr>
        <w:t>приказивањем</w:t>
      </w:r>
      <w:r w:rsidRPr="001C4D02">
        <w:rPr>
          <w:rFonts w:asciiTheme="majorHAnsi" w:hAnsiTheme="majorHAnsi" w:cs="Times New Roman"/>
          <w:sz w:val="24"/>
          <w:szCs w:val="24"/>
          <w:lang w:val="pl-PL"/>
        </w:rPr>
        <w:t xml:space="preserve"> </w:t>
      </w:r>
      <w:r w:rsidRPr="00CF67BC">
        <w:rPr>
          <w:rFonts w:asciiTheme="majorHAnsi" w:hAnsiTheme="majorHAnsi" w:cs="Times New Roman"/>
          <w:sz w:val="24"/>
          <w:szCs w:val="24"/>
        </w:rPr>
        <w:t>као</w:t>
      </w:r>
      <w:r w:rsidRPr="001C4D02">
        <w:rPr>
          <w:rFonts w:asciiTheme="majorHAnsi" w:hAnsiTheme="majorHAnsi" w:cs="Times New Roman"/>
          <w:sz w:val="24"/>
          <w:szCs w:val="24"/>
          <w:lang w:val="pl-PL"/>
        </w:rPr>
        <w:t xml:space="preserve"> </w:t>
      </w:r>
      <w:r w:rsidRPr="00CF67BC">
        <w:rPr>
          <w:rFonts w:asciiTheme="majorHAnsi" w:hAnsiTheme="majorHAnsi" w:cs="Times New Roman"/>
          <w:sz w:val="24"/>
          <w:szCs w:val="24"/>
        </w:rPr>
        <w:t>сопствених</w:t>
      </w:r>
      <w:r w:rsidRPr="001C4D02">
        <w:rPr>
          <w:rFonts w:asciiTheme="majorHAnsi" w:hAnsiTheme="majorHAnsi" w:cs="Times New Roman"/>
          <w:sz w:val="24"/>
          <w:szCs w:val="24"/>
          <w:lang w:val="pl-PL"/>
        </w:rPr>
        <w:t xml:space="preserve"> </w:t>
      </w:r>
      <w:r w:rsidRPr="00CF67BC">
        <w:rPr>
          <w:rFonts w:asciiTheme="majorHAnsi" w:hAnsiTheme="majorHAnsi" w:cs="Times New Roman"/>
          <w:sz w:val="24"/>
          <w:szCs w:val="24"/>
        </w:rPr>
        <w:t>чиним</w:t>
      </w:r>
      <w:r w:rsidRPr="001C4D02">
        <w:rPr>
          <w:rFonts w:asciiTheme="majorHAnsi" w:hAnsiTheme="majorHAnsi" w:cs="Times New Roman"/>
          <w:sz w:val="24"/>
          <w:szCs w:val="24"/>
          <w:lang w:val="pl-PL"/>
        </w:rPr>
        <w:t xml:space="preserve"> </w:t>
      </w:r>
      <w:r w:rsidRPr="00CF67BC">
        <w:rPr>
          <w:rFonts w:asciiTheme="majorHAnsi" w:hAnsiTheme="majorHAnsi" w:cs="Times New Roman"/>
          <w:sz w:val="24"/>
          <w:szCs w:val="24"/>
        </w:rPr>
        <w:t>повреде</w:t>
      </w:r>
      <w:r w:rsidRPr="001C4D02">
        <w:rPr>
          <w:rFonts w:asciiTheme="majorHAnsi" w:hAnsiTheme="majorHAnsi" w:cs="Times New Roman"/>
          <w:sz w:val="24"/>
          <w:szCs w:val="24"/>
          <w:lang w:val="pl-PL"/>
        </w:rPr>
        <w:t xml:space="preserve"> </w:t>
      </w:r>
      <w:r w:rsidRPr="00CF67BC">
        <w:rPr>
          <w:rFonts w:asciiTheme="majorHAnsi" w:hAnsiTheme="majorHAnsi" w:cs="Times New Roman"/>
          <w:sz w:val="24"/>
          <w:szCs w:val="24"/>
        </w:rPr>
        <w:t>Закона</w:t>
      </w:r>
      <w:r w:rsidRPr="001C4D02">
        <w:rPr>
          <w:rFonts w:asciiTheme="majorHAnsi" w:hAnsiTheme="majorHAnsi" w:cs="Times New Roman"/>
          <w:sz w:val="24"/>
          <w:szCs w:val="24"/>
          <w:lang w:val="pl-PL"/>
        </w:rPr>
        <w:t xml:space="preserve"> </w:t>
      </w:r>
      <w:r w:rsidRPr="00CF67BC">
        <w:rPr>
          <w:rFonts w:asciiTheme="majorHAnsi" w:hAnsiTheme="majorHAnsi" w:cs="Times New Roman"/>
          <w:sz w:val="24"/>
          <w:szCs w:val="24"/>
        </w:rPr>
        <w:t>о</w:t>
      </w:r>
      <w:r w:rsidRPr="001C4D02">
        <w:rPr>
          <w:rFonts w:asciiTheme="majorHAnsi" w:hAnsiTheme="majorHAnsi" w:cs="Times New Roman"/>
          <w:sz w:val="24"/>
          <w:szCs w:val="24"/>
          <w:lang w:val="pl-PL"/>
        </w:rPr>
        <w:t xml:space="preserve"> </w:t>
      </w:r>
      <w:r w:rsidRPr="00CF67BC">
        <w:rPr>
          <w:rFonts w:asciiTheme="majorHAnsi" w:hAnsiTheme="majorHAnsi" w:cs="Times New Roman"/>
          <w:sz w:val="24"/>
          <w:szCs w:val="24"/>
        </w:rPr>
        <w:t>ауторском</w:t>
      </w:r>
      <w:r w:rsidRPr="001C4D02">
        <w:rPr>
          <w:rFonts w:asciiTheme="majorHAnsi" w:hAnsiTheme="majorHAnsi" w:cs="Times New Roman"/>
          <w:sz w:val="24"/>
          <w:szCs w:val="24"/>
          <w:lang w:val="pl-PL"/>
        </w:rPr>
        <w:t xml:space="preserve"> </w:t>
      </w:r>
      <w:r w:rsidRPr="00CF67BC">
        <w:rPr>
          <w:rFonts w:asciiTheme="majorHAnsi" w:hAnsiTheme="majorHAnsi" w:cs="Times New Roman"/>
          <w:sz w:val="24"/>
          <w:szCs w:val="24"/>
        </w:rPr>
        <w:t>и</w:t>
      </w:r>
      <w:r w:rsidRPr="001C4D02">
        <w:rPr>
          <w:rFonts w:asciiTheme="majorHAnsi" w:hAnsiTheme="majorHAnsi" w:cs="Times New Roman"/>
          <w:sz w:val="24"/>
          <w:szCs w:val="24"/>
          <w:lang w:val="pl-PL"/>
        </w:rPr>
        <w:t xml:space="preserve"> </w:t>
      </w:r>
      <w:r w:rsidRPr="00CF67BC">
        <w:rPr>
          <w:rFonts w:asciiTheme="majorHAnsi" w:hAnsiTheme="majorHAnsi" w:cs="Times New Roman"/>
          <w:sz w:val="24"/>
          <w:szCs w:val="24"/>
        </w:rPr>
        <w:t>сродним</w:t>
      </w:r>
      <w:r w:rsidRPr="001C4D02">
        <w:rPr>
          <w:rFonts w:asciiTheme="majorHAnsi" w:hAnsiTheme="majorHAnsi" w:cs="Times New Roman"/>
          <w:sz w:val="24"/>
          <w:szCs w:val="24"/>
          <w:lang w:val="pl-PL"/>
        </w:rPr>
        <w:t xml:space="preserve"> </w:t>
      </w:r>
      <w:r w:rsidRPr="00CF67BC">
        <w:rPr>
          <w:rFonts w:asciiTheme="majorHAnsi" w:hAnsiTheme="majorHAnsi" w:cs="Times New Roman"/>
          <w:sz w:val="24"/>
          <w:szCs w:val="24"/>
        </w:rPr>
        <w:t>правима</w:t>
      </w:r>
      <w:r w:rsidRPr="001C4D02">
        <w:rPr>
          <w:rFonts w:asciiTheme="majorHAnsi" w:hAnsiTheme="majorHAnsi" w:cs="Times New Roman"/>
          <w:sz w:val="24"/>
          <w:szCs w:val="24"/>
          <w:lang w:val="pl-PL"/>
        </w:rPr>
        <w:t xml:space="preserve">, </w:t>
      </w:r>
      <w:r w:rsidRPr="00CF67BC">
        <w:rPr>
          <w:rFonts w:asciiTheme="majorHAnsi" w:hAnsiTheme="majorHAnsi" w:cs="Times New Roman"/>
          <w:sz w:val="24"/>
          <w:szCs w:val="24"/>
        </w:rPr>
        <w:t>као</w:t>
      </w:r>
      <w:r w:rsidRPr="001C4D02">
        <w:rPr>
          <w:rFonts w:asciiTheme="majorHAnsi" w:hAnsiTheme="majorHAnsi" w:cs="Times New Roman"/>
          <w:sz w:val="24"/>
          <w:szCs w:val="24"/>
          <w:lang w:val="pl-PL"/>
        </w:rPr>
        <w:t xml:space="preserve"> </w:t>
      </w:r>
      <w:r w:rsidRPr="00CF67BC">
        <w:rPr>
          <w:rFonts w:asciiTheme="majorHAnsi" w:hAnsiTheme="majorHAnsi" w:cs="Times New Roman"/>
          <w:sz w:val="24"/>
          <w:szCs w:val="24"/>
        </w:rPr>
        <w:t>и</w:t>
      </w:r>
      <w:r w:rsidRPr="001C4D02">
        <w:rPr>
          <w:rFonts w:asciiTheme="majorHAnsi" w:hAnsiTheme="majorHAnsi" w:cs="Times New Roman"/>
          <w:sz w:val="24"/>
          <w:szCs w:val="24"/>
          <w:lang w:val="pl-PL"/>
        </w:rPr>
        <w:t xml:space="preserve"> </w:t>
      </w:r>
      <w:r w:rsidRPr="00CF67BC">
        <w:rPr>
          <w:rFonts w:asciiTheme="majorHAnsi" w:hAnsiTheme="majorHAnsi" w:cs="Times New Roman"/>
          <w:sz w:val="24"/>
          <w:szCs w:val="24"/>
        </w:rPr>
        <w:t>других</w:t>
      </w:r>
      <w:r w:rsidRPr="001C4D02">
        <w:rPr>
          <w:rFonts w:asciiTheme="majorHAnsi" w:hAnsiTheme="majorHAnsi" w:cs="Times New Roman"/>
          <w:sz w:val="24"/>
          <w:szCs w:val="24"/>
          <w:lang w:val="pl-PL"/>
        </w:rPr>
        <w:t xml:space="preserve"> </w:t>
      </w:r>
      <w:r w:rsidRPr="00CF67BC">
        <w:rPr>
          <w:rFonts w:asciiTheme="majorHAnsi" w:hAnsiTheme="majorHAnsi" w:cs="Times New Roman"/>
          <w:sz w:val="24"/>
          <w:szCs w:val="24"/>
        </w:rPr>
        <w:t>закона</w:t>
      </w:r>
      <w:r w:rsidRPr="001C4D02">
        <w:rPr>
          <w:rFonts w:asciiTheme="majorHAnsi" w:hAnsiTheme="majorHAnsi" w:cs="Times New Roman"/>
          <w:sz w:val="24"/>
          <w:szCs w:val="24"/>
          <w:lang w:val="pl-PL"/>
        </w:rPr>
        <w:t xml:space="preserve"> </w:t>
      </w:r>
      <w:r w:rsidRPr="00CF67BC">
        <w:rPr>
          <w:rFonts w:asciiTheme="majorHAnsi" w:hAnsiTheme="majorHAnsi" w:cs="Times New Roman"/>
          <w:sz w:val="24"/>
          <w:szCs w:val="24"/>
        </w:rPr>
        <w:t>и</w:t>
      </w:r>
      <w:r w:rsidRPr="001C4D02">
        <w:rPr>
          <w:rFonts w:asciiTheme="majorHAnsi" w:hAnsiTheme="majorHAnsi" w:cs="Times New Roman"/>
          <w:sz w:val="24"/>
          <w:szCs w:val="24"/>
          <w:lang w:val="pl-PL"/>
        </w:rPr>
        <w:t xml:space="preserve"> </w:t>
      </w:r>
      <w:r w:rsidRPr="00CF67BC">
        <w:rPr>
          <w:rFonts w:asciiTheme="majorHAnsi" w:hAnsiTheme="majorHAnsi" w:cs="Times New Roman"/>
          <w:sz w:val="24"/>
          <w:szCs w:val="24"/>
        </w:rPr>
        <w:t>одговарајућих</w:t>
      </w:r>
      <w:r w:rsidRPr="001C4D02">
        <w:rPr>
          <w:rFonts w:asciiTheme="majorHAnsi" w:hAnsiTheme="majorHAnsi" w:cs="Times New Roman"/>
          <w:sz w:val="24"/>
          <w:szCs w:val="24"/>
          <w:lang w:val="pl-PL"/>
        </w:rPr>
        <w:t xml:space="preserve"> </w:t>
      </w:r>
      <w:r w:rsidRPr="00CF67BC">
        <w:rPr>
          <w:rFonts w:asciiTheme="majorHAnsi" w:hAnsiTheme="majorHAnsi" w:cs="Times New Roman"/>
          <w:sz w:val="24"/>
          <w:szCs w:val="24"/>
        </w:rPr>
        <w:t>аката</w:t>
      </w:r>
      <w:r w:rsidRPr="001C4D02">
        <w:rPr>
          <w:rFonts w:asciiTheme="majorHAnsi" w:hAnsiTheme="majorHAnsi" w:cs="Times New Roman"/>
          <w:sz w:val="24"/>
          <w:szCs w:val="24"/>
          <w:lang w:val="pl-PL"/>
        </w:rPr>
        <w:t xml:space="preserve"> </w:t>
      </w:r>
      <w:r w:rsidRPr="00CF67BC">
        <w:rPr>
          <w:rFonts w:asciiTheme="majorHAnsi" w:hAnsiTheme="majorHAnsi" w:cs="Times New Roman"/>
          <w:sz w:val="24"/>
          <w:szCs w:val="24"/>
        </w:rPr>
        <w:t>Универзитета</w:t>
      </w:r>
      <w:r w:rsidRPr="001C4D02">
        <w:rPr>
          <w:rFonts w:asciiTheme="majorHAnsi" w:hAnsiTheme="majorHAnsi" w:cs="Times New Roman"/>
          <w:sz w:val="24"/>
          <w:szCs w:val="24"/>
          <w:lang w:val="pl-PL"/>
        </w:rPr>
        <w:t xml:space="preserve"> </w:t>
      </w:r>
      <w:r w:rsidRPr="00CF67BC">
        <w:rPr>
          <w:rFonts w:asciiTheme="majorHAnsi" w:hAnsiTheme="majorHAnsi" w:cs="Times New Roman"/>
          <w:sz w:val="24"/>
          <w:szCs w:val="24"/>
        </w:rPr>
        <w:t>у</w:t>
      </w:r>
      <w:r w:rsidRPr="001C4D02">
        <w:rPr>
          <w:rFonts w:asciiTheme="majorHAnsi" w:hAnsiTheme="majorHAnsi" w:cs="Times New Roman"/>
          <w:sz w:val="24"/>
          <w:szCs w:val="24"/>
          <w:lang w:val="pl-PL"/>
        </w:rPr>
        <w:t xml:space="preserve"> </w:t>
      </w:r>
      <w:r w:rsidRPr="00CF67BC">
        <w:rPr>
          <w:rFonts w:asciiTheme="majorHAnsi" w:hAnsiTheme="majorHAnsi" w:cs="Times New Roman"/>
          <w:sz w:val="24"/>
          <w:szCs w:val="24"/>
        </w:rPr>
        <w:t>Београду</w:t>
      </w:r>
      <w:r w:rsidRPr="001C4D02">
        <w:rPr>
          <w:rFonts w:asciiTheme="majorHAnsi" w:hAnsiTheme="majorHAnsi" w:cs="Times New Roman"/>
          <w:sz w:val="24"/>
          <w:szCs w:val="24"/>
          <w:lang w:val="pl-PL"/>
        </w:rPr>
        <w:t xml:space="preserve">. </w:t>
      </w:r>
    </w:p>
    <w:p w:rsidR="008922D3" w:rsidRPr="001C4D02" w:rsidRDefault="008922D3" w:rsidP="008922D3">
      <w:pPr>
        <w:rPr>
          <w:rFonts w:asciiTheme="majorHAnsi" w:hAnsiTheme="majorHAnsi" w:cs="Times New Roman"/>
          <w:b/>
          <w:sz w:val="24"/>
          <w:szCs w:val="24"/>
          <w:lang w:val="pl-PL"/>
        </w:rPr>
      </w:pPr>
    </w:p>
    <w:p w:rsidR="008922D3" w:rsidRPr="001C4D02" w:rsidRDefault="008922D3" w:rsidP="008922D3">
      <w:pPr>
        <w:rPr>
          <w:rFonts w:asciiTheme="majorHAnsi" w:hAnsiTheme="majorHAnsi" w:cs="Times New Roman"/>
          <w:b/>
          <w:sz w:val="24"/>
          <w:szCs w:val="24"/>
          <w:lang w:val="pl-PL"/>
        </w:rPr>
      </w:pPr>
      <w:r w:rsidRPr="00CF67BC">
        <w:rPr>
          <w:rFonts w:asciiTheme="majorHAnsi" w:hAnsiTheme="majorHAnsi" w:cs="Times New Roman"/>
          <w:b/>
          <w:sz w:val="24"/>
          <w:szCs w:val="24"/>
        </w:rPr>
        <w:t>У</w:t>
      </w:r>
      <w:r w:rsidRPr="001C4D02">
        <w:rPr>
          <w:rFonts w:asciiTheme="majorHAnsi" w:hAnsiTheme="majorHAnsi" w:cs="Times New Roman"/>
          <w:b/>
          <w:sz w:val="24"/>
          <w:szCs w:val="24"/>
          <w:lang w:val="pl-PL"/>
        </w:rPr>
        <w:t xml:space="preserve"> </w:t>
      </w:r>
      <w:r w:rsidR="005239BE">
        <w:rPr>
          <w:rFonts w:asciiTheme="majorHAnsi" w:hAnsiTheme="majorHAnsi" w:cs="Times New Roman"/>
          <w:b/>
          <w:sz w:val="24"/>
          <w:szCs w:val="24"/>
        </w:rPr>
        <w:t>Београду</w:t>
      </w:r>
      <w:r w:rsidR="00842DFB" w:rsidRPr="003C1DFE">
        <w:rPr>
          <w:rFonts w:asciiTheme="majorHAnsi" w:hAnsiTheme="majorHAnsi" w:cs="Times New Roman"/>
          <w:b/>
          <w:sz w:val="24"/>
          <w:szCs w:val="24"/>
          <w:lang w:val="pl-PL"/>
        </w:rPr>
        <w:t>,12.</w:t>
      </w:r>
      <w:r w:rsidR="0004238B">
        <w:rPr>
          <w:rFonts w:asciiTheme="majorHAnsi" w:hAnsiTheme="majorHAnsi" w:cs="Times New Roman"/>
          <w:b/>
          <w:sz w:val="24"/>
          <w:szCs w:val="24"/>
        </w:rPr>
        <w:t>маја</w:t>
      </w:r>
      <w:r w:rsidR="0004238B" w:rsidRPr="00C71338">
        <w:rPr>
          <w:rFonts w:asciiTheme="majorHAnsi" w:hAnsiTheme="majorHAnsi" w:cs="Times New Roman"/>
          <w:b/>
          <w:sz w:val="24"/>
          <w:szCs w:val="24"/>
          <w:lang w:val="pl-PL"/>
        </w:rPr>
        <w:t>,</w:t>
      </w:r>
      <w:r w:rsidR="003F0750">
        <w:rPr>
          <w:rFonts w:asciiTheme="majorHAnsi" w:hAnsiTheme="majorHAnsi" w:cs="Times New Roman"/>
          <w:b/>
          <w:sz w:val="24"/>
          <w:szCs w:val="24"/>
          <w:lang w:val="pl-PL"/>
        </w:rPr>
        <w:t>201</w:t>
      </w:r>
      <w:r w:rsidR="003F0750" w:rsidRPr="00C8456C">
        <w:rPr>
          <w:rFonts w:asciiTheme="majorHAnsi" w:hAnsiTheme="majorHAnsi" w:cs="Times New Roman"/>
          <w:b/>
          <w:sz w:val="24"/>
          <w:szCs w:val="24"/>
          <w:lang w:val="pl-PL"/>
        </w:rPr>
        <w:t>6.</w:t>
      </w:r>
      <w:r w:rsidRPr="001C4D02">
        <w:rPr>
          <w:rFonts w:asciiTheme="majorHAnsi" w:hAnsiTheme="majorHAnsi" w:cs="Times New Roman"/>
          <w:b/>
          <w:sz w:val="24"/>
          <w:szCs w:val="24"/>
          <w:lang w:val="pl-PL"/>
        </w:rPr>
        <w:t xml:space="preserve"> </w:t>
      </w:r>
      <w:r>
        <w:rPr>
          <w:rFonts w:asciiTheme="majorHAnsi" w:hAnsiTheme="majorHAnsi" w:cs="Times New Roman"/>
          <w:b/>
          <w:sz w:val="24"/>
          <w:szCs w:val="24"/>
        </w:rPr>
        <w:t>године</w:t>
      </w:r>
    </w:p>
    <w:p w:rsidR="008922D3" w:rsidRPr="001C4D02" w:rsidRDefault="008922D3" w:rsidP="008922D3">
      <w:pPr>
        <w:rPr>
          <w:rFonts w:asciiTheme="majorHAnsi" w:hAnsiTheme="majorHAnsi" w:cs="Times New Roman"/>
          <w:b/>
          <w:sz w:val="24"/>
          <w:szCs w:val="24"/>
          <w:lang w:val="pl-PL"/>
        </w:rPr>
      </w:pPr>
    </w:p>
    <w:p w:rsidR="001F5AE7" w:rsidRPr="00B4023F" w:rsidRDefault="008922D3" w:rsidP="008922D3">
      <w:pPr>
        <w:jc w:val="both"/>
        <w:rPr>
          <w:rFonts w:asciiTheme="majorHAnsi" w:hAnsiTheme="majorHAnsi" w:cs="Times New Roman"/>
          <w:b/>
          <w:sz w:val="24"/>
          <w:szCs w:val="24"/>
          <w:lang w:val="pl-PL"/>
        </w:rPr>
      </w:pPr>
      <w:r w:rsidRPr="00CF67BC">
        <w:rPr>
          <w:rFonts w:asciiTheme="majorHAnsi" w:hAnsiTheme="majorHAnsi" w:cs="Times New Roman"/>
          <w:b/>
          <w:sz w:val="24"/>
          <w:szCs w:val="24"/>
        </w:rPr>
        <w:t>Потпис</w:t>
      </w:r>
      <w:r w:rsidRPr="001C4D02">
        <w:rPr>
          <w:rFonts w:asciiTheme="majorHAnsi" w:hAnsiTheme="majorHAnsi" w:cs="Times New Roman"/>
          <w:b/>
          <w:sz w:val="24"/>
          <w:szCs w:val="24"/>
          <w:lang w:val="pl-PL"/>
        </w:rPr>
        <w:t xml:space="preserve"> </w:t>
      </w:r>
      <w:r w:rsidRPr="00CF67BC">
        <w:rPr>
          <w:rFonts w:asciiTheme="majorHAnsi" w:hAnsiTheme="majorHAnsi" w:cs="Times New Roman"/>
          <w:b/>
          <w:sz w:val="24"/>
          <w:szCs w:val="24"/>
        </w:rPr>
        <w:t>студента</w:t>
      </w:r>
    </w:p>
    <w:p w:rsidR="005239BE" w:rsidRPr="00B4023F" w:rsidRDefault="005239BE" w:rsidP="008922D3">
      <w:pPr>
        <w:jc w:val="both"/>
        <w:rPr>
          <w:rFonts w:asciiTheme="majorHAnsi" w:hAnsiTheme="majorHAnsi" w:cs="Times New Roman"/>
          <w:b/>
          <w:sz w:val="24"/>
          <w:szCs w:val="24"/>
          <w:lang w:val="pl-PL"/>
        </w:rPr>
      </w:pPr>
    </w:p>
    <w:p w:rsidR="005239BE" w:rsidRPr="00B4023F" w:rsidRDefault="005239BE" w:rsidP="008922D3">
      <w:pPr>
        <w:jc w:val="both"/>
        <w:rPr>
          <w:rFonts w:ascii="Times New Roman" w:hAnsi="Times New Roman" w:cs="Times New Roman"/>
          <w:b/>
          <w:sz w:val="28"/>
          <w:szCs w:val="28"/>
          <w:lang w:val="pl-PL"/>
        </w:rPr>
      </w:pPr>
      <w:r w:rsidRPr="00B4023F">
        <w:rPr>
          <w:rFonts w:asciiTheme="majorHAnsi" w:hAnsiTheme="majorHAnsi" w:cs="Times New Roman"/>
          <w:b/>
          <w:sz w:val="24"/>
          <w:szCs w:val="24"/>
          <w:lang w:val="pl-PL"/>
        </w:rPr>
        <w:t>-------------------------------------------------------</w:t>
      </w:r>
    </w:p>
    <w:p w:rsidR="001F5AE7" w:rsidRPr="00C8456C" w:rsidRDefault="001F5AE7" w:rsidP="006866CE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D91C0E" w:rsidRPr="001F5AE7" w:rsidRDefault="00D91C0E" w:rsidP="006866CE">
      <w:pPr>
        <w:jc w:val="both"/>
        <w:rPr>
          <w:rFonts w:ascii="Times New Roman" w:hAnsi="Times New Roman" w:cs="Times New Roman"/>
          <w:sz w:val="24"/>
          <w:szCs w:val="24"/>
          <w:lang w:val="sl-SI"/>
        </w:rPr>
      </w:pPr>
    </w:p>
    <w:p w:rsidR="006866CE" w:rsidRPr="001F5AE7" w:rsidRDefault="006866CE" w:rsidP="006866CE">
      <w:pPr>
        <w:jc w:val="both"/>
        <w:rPr>
          <w:rFonts w:ascii="Times New Roman" w:hAnsi="Times New Roman" w:cs="Times New Roman"/>
          <w:sz w:val="24"/>
          <w:szCs w:val="24"/>
          <w:lang w:val="sl-SI"/>
        </w:rPr>
      </w:pPr>
    </w:p>
    <w:p w:rsidR="006866CE" w:rsidRPr="001F5AE7" w:rsidRDefault="006866CE" w:rsidP="006866CE">
      <w:pPr>
        <w:jc w:val="both"/>
        <w:rPr>
          <w:rFonts w:ascii="Times New Roman" w:hAnsi="Times New Roman" w:cs="Times New Roman"/>
          <w:b/>
          <w:bCs/>
          <w:iCs/>
          <w:sz w:val="32"/>
          <w:szCs w:val="32"/>
          <w:lang w:val="sl-SI"/>
        </w:rPr>
      </w:pPr>
    </w:p>
    <w:p w:rsidR="006866CE" w:rsidRPr="001F5AE7" w:rsidRDefault="006866CE" w:rsidP="006866CE">
      <w:pPr>
        <w:jc w:val="both"/>
        <w:rPr>
          <w:rFonts w:ascii="Times New Roman" w:hAnsi="Times New Roman" w:cs="Times New Roman"/>
          <w:b/>
          <w:bCs/>
          <w:iCs/>
          <w:sz w:val="32"/>
          <w:szCs w:val="32"/>
          <w:lang w:val="sl-SI"/>
        </w:rPr>
      </w:pPr>
    </w:p>
    <w:p w:rsidR="006866CE" w:rsidRPr="001F5AE7" w:rsidRDefault="006866CE" w:rsidP="006866CE">
      <w:pPr>
        <w:jc w:val="both"/>
        <w:rPr>
          <w:rFonts w:ascii="Times New Roman" w:hAnsi="Times New Roman" w:cs="Times New Roman"/>
          <w:b/>
          <w:sz w:val="24"/>
          <w:szCs w:val="24"/>
          <w:lang w:val="sl-SI"/>
        </w:rPr>
      </w:pPr>
    </w:p>
    <w:p w:rsidR="00842DFB" w:rsidRPr="003C1DFE" w:rsidRDefault="00842DFB" w:rsidP="006866CE">
      <w:pPr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:rsidR="00842DFB" w:rsidRPr="003C1DFE" w:rsidRDefault="00842DFB" w:rsidP="006866CE">
      <w:pPr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:rsidR="00842DFB" w:rsidRPr="003C1DFE" w:rsidRDefault="00842DFB" w:rsidP="006866CE">
      <w:pPr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:rsidR="006866CE" w:rsidRPr="00C8456C" w:rsidRDefault="003F0750" w:rsidP="006866CE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04238B">
        <w:rPr>
          <w:rFonts w:ascii="Times New Roman" w:hAnsi="Times New Roman" w:cs="Times New Roman"/>
          <w:b/>
          <w:sz w:val="24"/>
          <w:szCs w:val="24"/>
          <w:lang w:val="sl-SI"/>
        </w:rPr>
        <w:t>Радна</w:t>
      </w:r>
      <w:r w:rsidRPr="0004238B">
        <w:rPr>
          <w:rFonts w:ascii="Times New Roman" w:hAnsi="Times New Roman" w:cs="Times New Roman"/>
          <w:b/>
          <w:sz w:val="24"/>
          <w:szCs w:val="24"/>
          <w:lang w:val="pl-PL"/>
        </w:rPr>
        <w:t xml:space="preserve"> </w:t>
      </w:r>
      <w:r w:rsidRPr="0004238B">
        <w:rPr>
          <w:rFonts w:ascii="Times New Roman" w:hAnsi="Times New Roman" w:cs="Times New Roman"/>
          <w:b/>
          <w:sz w:val="24"/>
          <w:szCs w:val="24"/>
          <w:lang w:val="sl-SI"/>
        </w:rPr>
        <w:t>биографија</w:t>
      </w:r>
      <w:r w:rsidRPr="00C8456C">
        <w:rPr>
          <w:rFonts w:ascii="Times New Roman" w:hAnsi="Times New Roman" w:cs="Times New Roman"/>
          <w:sz w:val="24"/>
          <w:szCs w:val="24"/>
          <w:lang w:val="pl-PL"/>
        </w:rPr>
        <w:t>:</w:t>
      </w:r>
    </w:p>
    <w:p w:rsidR="003F0750" w:rsidRPr="00C8456C" w:rsidRDefault="003F0750" w:rsidP="006866CE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3F0750" w:rsidRPr="00034C9E" w:rsidRDefault="003F0750" w:rsidP="006866CE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B4023F">
        <w:rPr>
          <w:rFonts w:ascii="Times New Roman" w:hAnsi="Times New Roman" w:cs="Times New Roman"/>
          <w:sz w:val="24"/>
          <w:szCs w:val="24"/>
          <w:lang w:val="sl-SI"/>
        </w:rPr>
        <w:t>Рођена</w:t>
      </w:r>
      <w:r w:rsidRPr="00C8456C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B4023F">
        <w:rPr>
          <w:rFonts w:ascii="Times New Roman" w:hAnsi="Times New Roman" w:cs="Times New Roman"/>
          <w:sz w:val="24"/>
          <w:szCs w:val="24"/>
          <w:lang w:val="sl-SI"/>
        </w:rPr>
        <w:t>сам</w:t>
      </w:r>
      <w:r w:rsidRPr="00C8456C">
        <w:rPr>
          <w:rFonts w:ascii="Times New Roman" w:hAnsi="Times New Roman" w:cs="Times New Roman"/>
          <w:sz w:val="24"/>
          <w:szCs w:val="24"/>
          <w:lang w:val="pl-PL"/>
        </w:rPr>
        <w:t xml:space="preserve"> 3.9.1964.</w:t>
      </w:r>
      <w:r w:rsidRPr="00B4023F">
        <w:rPr>
          <w:rFonts w:ascii="Times New Roman" w:hAnsi="Times New Roman" w:cs="Times New Roman"/>
          <w:sz w:val="24"/>
          <w:szCs w:val="24"/>
          <w:lang w:val="sl-SI"/>
        </w:rPr>
        <w:t>у</w:t>
      </w:r>
      <w:r w:rsidRPr="00C8456C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B4023F">
        <w:rPr>
          <w:rFonts w:ascii="Times New Roman" w:hAnsi="Times New Roman" w:cs="Times New Roman"/>
          <w:sz w:val="24"/>
          <w:szCs w:val="24"/>
          <w:lang w:val="sl-SI"/>
        </w:rPr>
        <w:t>Бијељини</w:t>
      </w:r>
      <w:r w:rsidRPr="00C8456C">
        <w:rPr>
          <w:rFonts w:ascii="Times New Roman" w:hAnsi="Times New Roman" w:cs="Times New Roman"/>
          <w:sz w:val="24"/>
          <w:szCs w:val="24"/>
          <w:lang w:val="pl-PL"/>
        </w:rPr>
        <w:t>.</w:t>
      </w:r>
      <w:r w:rsidRPr="00B4023F">
        <w:rPr>
          <w:rFonts w:ascii="Times New Roman" w:hAnsi="Times New Roman" w:cs="Times New Roman"/>
          <w:sz w:val="24"/>
          <w:szCs w:val="24"/>
          <w:lang w:val="sl-SI"/>
        </w:rPr>
        <w:t>Завршила</w:t>
      </w:r>
      <w:r w:rsidR="00604B66" w:rsidRPr="00034C9E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B4023F">
        <w:rPr>
          <w:rFonts w:ascii="Times New Roman" w:hAnsi="Times New Roman" w:cs="Times New Roman"/>
          <w:sz w:val="24"/>
          <w:szCs w:val="24"/>
          <w:lang w:val="sl-SI"/>
        </w:rPr>
        <w:t>сам</w:t>
      </w:r>
      <w:r w:rsidRPr="00C8456C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B4023F">
        <w:rPr>
          <w:rFonts w:ascii="Times New Roman" w:hAnsi="Times New Roman" w:cs="Times New Roman"/>
          <w:sz w:val="24"/>
          <w:szCs w:val="24"/>
          <w:lang w:val="sl-SI"/>
        </w:rPr>
        <w:t>Гимназију</w:t>
      </w:r>
      <w:r w:rsidRPr="00C8456C">
        <w:rPr>
          <w:rFonts w:ascii="Times New Roman" w:hAnsi="Times New Roman" w:cs="Times New Roman"/>
          <w:sz w:val="24"/>
          <w:szCs w:val="24"/>
          <w:lang w:val="pl-PL"/>
        </w:rPr>
        <w:t xml:space="preserve"> „</w:t>
      </w:r>
      <w:r w:rsidRPr="00B4023F">
        <w:rPr>
          <w:rFonts w:ascii="Times New Roman" w:hAnsi="Times New Roman" w:cs="Times New Roman"/>
          <w:sz w:val="24"/>
          <w:szCs w:val="24"/>
          <w:lang w:val="sl-SI"/>
        </w:rPr>
        <w:t>Филип</w:t>
      </w:r>
      <w:r w:rsidRPr="00C8456C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B4023F">
        <w:rPr>
          <w:rFonts w:ascii="Times New Roman" w:hAnsi="Times New Roman" w:cs="Times New Roman"/>
          <w:sz w:val="24"/>
          <w:szCs w:val="24"/>
          <w:lang w:val="sl-SI"/>
        </w:rPr>
        <w:t>Вишњић</w:t>
      </w:r>
      <w:r w:rsidRPr="00C8456C">
        <w:rPr>
          <w:rFonts w:ascii="Times New Roman" w:hAnsi="Times New Roman" w:cs="Times New Roman"/>
          <w:sz w:val="24"/>
          <w:szCs w:val="24"/>
          <w:lang w:val="pl-PL"/>
        </w:rPr>
        <w:t xml:space="preserve">“ </w:t>
      </w:r>
      <w:r w:rsidRPr="00B4023F">
        <w:rPr>
          <w:rFonts w:ascii="Times New Roman" w:hAnsi="Times New Roman" w:cs="Times New Roman"/>
          <w:sz w:val="24"/>
          <w:szCs w:val="24"/>
          <w:lang w:val="sl-SI"/>
        </w:rPr>
        <w:t>у</w:t>
      </w:r>
      <w:r w:rsidRPr="00C8456C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B4023F">
        <w:rPr>
          <w:rFonts w:ascii="Times New Roman" w:hAnsi="Times New Roman" w:cs="Times New Roman"/>
          <w:sz w:val="24"/>
          <w:szCs w:val="24"/>
          <w:lang w:val="sl-SI"/>
        </w:rPr>
        <w:t>месту</w:t>
      </w:r>
      <w:r w:rsidRPr="00C8456C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B4023F">
        <w:rPr>
          <w:rFonts w:ascii="Times New Roman" w:hAnsi="Times New Roman" w:cs="Times New Roman"/>
          <w:sz w:val="24"/>
          <w:szCs w:val="24"/>
          <w:lang w:val="sl-SI"/>
        </w:rPr>
        <w:t>рођења</w:t>
      </w:r>
      <w:r w:rsidRPr="00C8456C">
        <w:rPr>
          <w:rFonts w:ascii="Times New Roman" w:hAnsi="Times New Roman" w:cs="Times New Roman"/>
          <w:sz w:val="24"/>
          <w:szCs w:val="24"/>
          <w:lang w:val="pl-PL"/>
        </w:rPr>
        <w:t>.</w:t>
      </w:r>
      <w:r w:rsidRPr="00B4023F">
        <w:rPr>
          <w:rFonts w:ascii="Times New Roman" w:hAnsi="Times New Roman" w:cs="Times New Roman"/>
          <w:sz w:val="24"/>
          <w:szCs w:val="24"/>
          <w:lang w:val="sl-SI"/>
        </w:rPr>
        <w:t>Дипломирала</w:t>
      </w:r>
      <w:r w:rsidRPr="00C8456C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B4023F">
        <w:rPr>
          <w:rFonts w:ascii="Times New Roman" w:hAnsi="Times New Roman" w:cs="Times New Roman"/>
          <w:sz w:val="24"/>
          <w:szCs w:val="24"/>
          <w:lang w:val="sl-SI"/>
        </w:rPr>
        <w:t>сам</w:t>
      </w:r>
      <w:r w:rsidRPr="00C8456C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B4023F">
        <w:rPr>
          <w:rFonts w:ascii="Times New Roman" w:hAnsi="Times New Roman" w:cs="Times New Roman"/>
          <w:sz w:val="24"/>
          <w:szCs w:val="24"/>
          <w:lang w:val="sl-SI"/>
        </w:rPr>
        <w:t>на</w:t>
      </w:r>
      <w:r w:rsidRPr="00C8456C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B4023F">
        <w:rPr>
          <w:rFonts w:ascii="Times New Roman" w:hAnsi="Times New Roman" w:cs="Times New Roman"/>
          <w:sz w:val="24"/>
          <w:szCs w:val="24"/>
          <w:lang w:val="sl-SI"/>
        </w:rPr>
        <w:t>Православном</w:t>
      </w:r>
      <w:r w:rsidRPr="00C8456C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B4023F">
        <w:rPr>
          <w:rFonts w:ascii="Times New Roman" w:hAnsi="Times New Roman" w:cs="Times New Roman"/>
          <w:sz w:val="24"/>
          <w:szCs w:val="24"/>
          <w:lang w:val="sl-SI"/>
        </w:rPr>
        <w:t>богословском</w:t>
      </w:r>
      <w:r w:rsidRPr="00C8456C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B4023F">
        <w:rPr>
          <w:rFonts w:ascii="Times New Roman" w:hAnsi="Times New Roman" w:cs="Times New Roman"/>
          <w:sz w:val="24"/>
          <w:szCs w:val="24"/>
          <w:lang w:val="sl-SI"/>
        </w:rPr>
        <w:t>факултету</w:t>
      </w:r>
      <w:r w:rsidRPr="00C8456C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604B66" w:rsidRPr="00B4023F">
        <w:rPr>
          <w:rFonts w:ascii="Times New Roman" w:hAnsi="Times New Roman" w:cs="Times New Roman"/>
          <w:sz w:val="24"/>
          <w:szCs w:val="24"/>
          <w:lang w:val="sl-SI"/>
        </w:rPr>
        <w:t>у</w:t>
      </w:r>
      <w:r w:rsidR="00604B66" w:rsidRPr="00034C9E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C8456C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B4023F">
        <w:rPr>
          <w:rFonts w:ascii="Times New Roman" w:hAnsi="Times New Roman" w:cs="Times New Roman"/>
          <w:sz w:val="24"/>
          <w:szCs w:val="24"/>
          <w:lang w:val="sl-SI"/>
        </w:rPr>
        <w:t>Београду</w:t>
      </w:r>
      <w:r w:rsidR="00604B66">
        <w:rPr>
          <w:rFonts w:ascii="Times New Roman" w:hAnsi="Times New Roman" w:cs="Times New Roman"/>
          <w:sz w:val="24"/>
          <w:szCs w:val="24"/>
          <w:lang w:val="pl-PL"/>
        </w:rPr>
        <w:t xml:space="preserve"> 2005</w:t>
      </w:r>
      <w:r w:rsidR="00604B66" w:rsidRPr="00034C9E">
        <w:rPr>
          <w:rFonts w:ascii="Times New Roman" w:hAnsi="Times New Roman" w:cs="Times New Roman"/>
          <w:sz w:val="24"/>
          <w:szCs w:val="24"/>
          <w:lang w:val="pl-PL"/>
        </w:rPr>
        <w:t xml:space="preserve">. </w:t>
      </w:r>
      <w:r w:rsidRPr="00B4023F">
        <w:rPr>
          <w:rFonts w:ascii="Times New Roman" w:hAnsi="Times New Roman" w:cs="Times New Roman"/>
          <w:sz w:val="24"/>
          <w:szCs w:val="24"/>
          <w:lang w:val="sl-SI"/>
        </w:rPr>
        <w:t>просечном</w:t>
      </w:r>
      <w:r w:rsidRPr="00C8456C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B4023F">
        <w:rPr>
          <w:rFonts w:ascii="Times New Roman" w:hAnsi="Times New Roman" w:cs="Times New Roman"/>
          <w:sz w:val="24"/>
          <w:szCs w:val="24"/>
          <w:lang w:val="sl-SI"/>
        </w:rPr>
        <w:t>оценом</w:t>
      </w:r>
      <w:r w:rsidR="00604B66" w:rsidRPr="00034C9E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C8456C">
        <w:rPr>
          <w:rFonts w:ascii="Times New Roman" w:hAnsi="Times New Roman" w:cs="Times New Roman"/>
          <w:sz w:val="24"/>
          <w:szCs w:val="24"/>
          <w:lang w:val="pl-PL"/>
        </w:rPr>
        <w:t>8,23.</w:t>
      </w:r>
      <w:r w:rsidR="00604B66" w:rsidRPr="00034C9E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604B66">
        <w:rPr>
          <w:rFonts w:ascii="Times New Roman" w:hAnsi="Times New Roman" w:cs="Times New Roman"/>
          <w:sz w:val="24"/>
          <w:szCs w:val="24"/>
        </w:rPr>
        <w:t>Претходно</w:t>
      </w:r>
      <w:r w:rsidR="00604B66" w:rsidRPr="00034C9E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604B66">
        <w:rPr>
          <w:rFonts w:ascii="Times New Roman" w:hAnsi="Times New Roman" w:cs="Times New Roman"/>
          <w:sz w:val="24"/>
          <w:szCs w:val="24"/>
        </w:rPr>
        <w:t>сам</w:t>
      </w:r>
      <w:r w:rsidR="00604B66" w:rsidRPr="00034C9E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604B66">
        <w:rPr>
          <w:rFonts w:ascii="Times New Roman" w:hAnsi="Times New Roman" w:cs="Times New Roman"/>
          <w:sz w:val="24"/>
          <w:szCs w:val="24"/>
        </w:rPr>
        <w:t>завршила</w:t>
      </w:r>
      <w:r w:rsidR="00604B66" w:rsidRPr="00034C9E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604B66">
        <w:rPr>
          <w:rFonts w:ascii="Times New Roman" w:hAnsi="Times New Roman" w:cs="Times New Roman"/>
          <w:sz w:val="24"/>
          <w:szCs w:val="24"/>
        </w:rPr>
        <w:t>Богословски</w:t>
      </w:r>
      <w:r w:rsidR="00604B66" w:rsidRPr="00034C9E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604B66">
        <w:rPr>
          <w:rFonts w:ascii="Times New Roman" w:hAnsi="Times New Roman" w:cs="Times New Roman"/>
          <w:sz w:val="24"/>
          <w:szCs w:val="24"/>
        </w:rPr>
        <w:t>институт</w:t>
      </w:r>
      <w:r w:rsidR="00604B66" w:rsidRPr="00034C9E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604B66">
        <w:rPr>
          <w:rFonts w:ascii="Times New Roman" w:hAnsi="Times New Roman" w:cs="Times New Roman"/>
          <w:sz w:val="24"/>
          <w:szCs w:val="24"/>
        </w:rPr>
        <w:t>СПЦ</w:t>
      </w:r>
      <w:r w:rsidR="00604B66" w:rsidRPr="00034C9E">
        <w:rPr>
          <w:rFonts w:ascii="Times New Roman" w:hAnsi="Times New Roman" w:cs="Times New Roman"/>
          <w:sz w:val="24"/>
          <w:szCs w:val="24"/>
          <w:lang w:val="pl-PL"/>
        </w:rPr>
        <w:t>,1996.</w:t>
      </w:r>
      <w:r w:rsidR="00604B66">
        <w:rPr>
          <w:rFonts w:ascii="Times New Roman" w:hAnsi="Times New Roman" w:cs="Times New Roman"/>
          <w:sz w:val="24"/>
          <w:szCs w:val="24"/>
        </w:rPr>
        <w:t>просечном</w:t>
      </w:r>
      <w:r w:rsidR="00604B66" w:rsidRPr="00034C9E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604B66">
        <w:rPr>
          <w:rFonts w:ascii="Times New Roman" w:hAnsi="Times New Roman" w:cs="Times New Roman"/>
          <w:sz w:val="24"/>
          <w:szCs w:val="24"/>
        </w:rPr>
        <w:t>оценом</w:t>
      </w:r>
      <w:r w:rsidR="00604B66" w:rsidRPr="00034C9E">
        <w:rPr>
          <w:rFonts w:ascii="Times New Roman" w:hAnsi="Times New Roman" w:cs="Times New Roman"/>
          <w:sz w:val="24"/>
          <w:szCs w:val="24"/>
          <w:lang w:val="pl-PL"/>
        </w:rPr>
        <w:t xml:space="preserve"> 8,47.</w:t>
      </w:r>
    </w:p>
    <w:p w:rsidR="003F0750" w:rsidRPr="00034C9E" w:rsidRDefault="003F0750" w:rsidP="006866CE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604B66">
        <w:rPr>
          <w:rFonts w:ascii="Times New Roman" w:hAnsi="Times New Roman" w:cs="Times New Roman"/>
          <w:sz w:val="24"/>
          <w:szCs w:val="24"/>
        </w:rPr>
        <w:t>Завршила</w:t>
      </w:r>
      <w:r w:rsidRPr="00C8456C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604B66">
        <w:rPr>
          <w:rFonts w:ascii="Times New Roman" w:hAnsi="Times New Roman" w:cs="Times New Roman"/>
          <w:sz w:val="24"/>
          <w:szCs w:val="24"/>
        </w:rPr>
        <w:t>Специјалистичке</w:t>
      </w:r>
      <w:r w:rsidRPr="00C8456C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604B66">
        <w:rPr>
          <w:rFonts w:ascii="Times New Roman" w:hAnsi="Times New Roman" w:cs="Times New Roman"/>
          <w:sz w:val="24"/>
          <w:szCs w:val="24"/>
        </w:rPr>
        <w:t>студије</w:t>
      </w:r>
      <w:r w:rsidRPr="00C8456C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604B66">
        <w:rPr>
          <w:rFonts w:ascii="Times New Roman" w:hAnsi="Times New Roman" w:cs="Times New Roman"/>
          <w:sz w:val="24"/>
          <w:szCs w:val="24"/>
        </w:rPr>
        <w:t>новинарства</w:t>
      </w:r>
      <w:r w:rsidRPr="00C8456C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604B66">
        <w:rPr>
          <w:rFonts w:ascii="Times New Roman" w:hAnsi="Times New Roman" w:cs="Times New Roman"/>
          <w:sz w:val="24"/>
          <w:szCs w:val="24"/>
        </w:rPr>
        <w:t>при</w:t>
      </w:r>
      <w:r w:rsidRPr="00C8456C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604B66">
        <w:rPr>
          <w:rFonts w:ascii="Times New Roman" w:hAnsi="Times New Roman" w:cs="Times New Roman"/>
          <w:sz w:val="24"/>
          <w:szCs w:val="24"/>
        </w:rPr>
        <w:t>Новосадској</w:t>
      </w:r>
      <w:r w:rsidRPr="00C8456C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604B66">
        <w:rPr>
          <w:rFonts w:ascii="Times New Roman" w:hAnsi="Times New Roman" w:cs="Times New Roman"/>
          <w:sz w:val="24"/>
          <w:szCs w:val="24"/>
        </w:rPr>
        <w:t>новинарској</w:t>
      </w:r>
      <w:r w:rsidRPr="00C8456C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604B66">
        <w:rPr>
          <w:rFonts w:ascii="Times New Roman" w:hAnsi="Times New Roman" w:cs="Times New Roman"/>
          <w:sz w:val="24"/>
          <w:szCs w:val="24"/>
        </w:rPr>
        <w:t>школи</w:t>
      </w:r>
      <w:r w:rsidR="00604B66" w:rsidRPr="00034C9E">
        <w:rPr>
          <w:rFonts w:ascii="Times New Roman" w:hAnsi="Times New Roman" w:cs="Times New Roman"/>
          <w:sz w:val="24"/>
          <w:szCs w:val="24"/>
          <w:lang w:val="pl-PL"/>
        </w:rPr>
        <w:t>,2007.</w:t>
      </w:r>
    </w:p>
    <w:p w:rsidR="003F0750" w:rsidRPr="00C8456C" w:rsidRDefault="003F0750" w:rsidP="006866CE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604B66">
        <w:rPr>
          <w:rFonts w:ascii="Times New Roman" w:hAnsi="Times New Roman" w:cs="Times New Roman"/>
          <w:sz w:val="24"/>
          <w:szCs w:val="24"/>
        </w:rPr>
        <w:t>Радим</w:t>
      </w:r>
      <w:r w:rsidRPr="00C8456C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604B66">
        <w:rPr>
          <w:rFonts w:ascii="Times New Roman" w:hAnsi="Times New Roman" w:cs="Times New Roman"/>
          <w:sz w:val="24"/>
          <w:szCs w:val="24"/>
        </w:rPr>
        <w:t>у</w:t>
      </w:r>
      <w:r w:rsidRPr="00C8456C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604B66">
        <w:rPr>
          <w:rFonts w:ascii="Times New Roman" w:hAnsi="Times New Roman" w:cs="Times New Roman"/>
          <w:sz w:val="24"/>
          <w:szCs w:val="24"/>
        </w:rPr>
        <w:t>школи</w:t>
      </w:r>
      <w:r w:rsidRPr="00C8456C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604B66">
        <w:rPr>
          <w:rFonts w:ascii="Times New Roman" w:hAnsi="Times New Roman" w:cs="Times New Roman"/>
          <w:sz w:val="24"/>
          <w:szCs w:val="24"/>
        </w:rPr>
        <w:t>као</w:t>
      </w:r>
      <w:r w:rsidRPr="00C8456C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604B66">
        <w:rPr>
          <w:rFonts w:ascii="Times New Roman" w:hAnsi="Times New Roman" w:cs="Times New Roman"/>
          <w:sz w:val="24"/>
          <w:szCs w:val="24"/>
        </w:rPr>
        <w:t>вероучитељ</w:t>
      </w:r>
      <w:r w:rsidRPr="00C8456C">
        <w:rPr>
          <w:rFonts w:ascii="Times New Roman" w:hAnsi="Times New Roman" w:cs="Times New Roman"/>
          <w:sz w:val="24"/>
          <w:szCs w:val="24"/>
          <w:lang w:val="pl-PL"/>
        </w:rPr>
        <w:t>.</w:t>
      </w:r>
      <w:r w:rsidRPr="00604B66">
        <w:rPr>
          <w:rFonts w:ascii="Times New Roman" w:hAnsi="Times New Roman" w:cs="Times New Roman"/>
          <w:sz w:val="24"/>
          <w:szCs w:val="24"/>
        </w:rPr>
        <w:t>Једно</w:t>
      </w:r>
      <w:r w:rsidRPr="00C8456C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604B66">
        <w:rPr>
          <w:rFonts w:ascii="Times New Roman" w:hAnsi="Times New Roman" w:cs="Times New Roman"/>
          <w:sz w:val="24"/>
          <w:szCs w:val="24"/>
        </w:rPr>
        <w:t>време</w:t>
      </w:r>
      <w:r w:rsidRPr="00C8456C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604B66">
        <w:rPr>
          <w:rFonts w:ascii="Times New Roman" w:hAnsi="Times New Roman" w:cs="Times New Roman"/>
          <w:sz w:val="24"/>
          <w:szCs w:val="24"/>
        </w:rPr>
        <w:t>хонорарано</w:t>
      </w:r>
      <w:r w:rsidRPr="00C8456C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604B66">
        <w:rPr>
          <w:rFonts w:ascii="Times New Roman" w:hAnsi="Times New Roman" w:cs="Times New Roman"/>
          <w:sz w:val="24"/>
          <w:szCs w:val="24"/>
        </w:rPr>
        <w:t>сам</w:t>
      </w:r>
      <w:r w:rsidRPr="00C8456C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604B66">
        <w:rPr>
          <w:rFonts w:ascii="Times New Roman" w:hAnsi="Times New Roman" w:cs="Times New Roman"/>
          <w:sz w:val="24"/>
          <w:szCs w:val="24"/>
        </w:rPr>
        <w:t>радила</w:t>
      </w:r>
      <w:r w:rsidRPr="00C8456C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604B66">
        <w:rPr>
          <w:rFonts w:ascii="Times New Roman" w:hAnsi="Times New Roman" w:cs="Times New Roman"/>
          <w:sz w:val="24"/>
          <w:szCs w:val="24"/>
        </w:rPr>
        <w:t>на</w:t>
      </w:r>
      <w:r w:rsidRPr="00C8456C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604B66">
        <w:rPr>
          <w:rFonts w:ascii="Times New Roman" w:hAnsi="Times New Roman" w:cs="Times New Roman"/>
          <w:sz w:val="24"/>
          <w:szCs w:val="24"/>
        </w:rPr>
        <w:t>РТРС</w:t>
      </w:r>
      <w:r w:rsidRPr="00C8456C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604B66">
        <w:rPr>
          <w:rFonts w:ascii="Times New Roman" w:hAnsi="Times New Roman" w:cs="Times New Roman"/>
          <w:sz w:val="24"/>
          <w:szCs w:val="24"/>
        </w:rPr>
        <w:t>у</w:t>
      </w:r>
      <w:r w:rsidRPr="00C8456C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604B66">
        <w:rPr>
          <w:rFonts w:ascii="Times New Roman" w:hAnsi="Times New Roman" w:cs="Times New Roman"/>
          <w:sz w:val="24"/>
          <w:szCs w:val="24"/>
        </w:rPr>
        <w:t>редакцији</w:t>
      </w:r>
      <w:r w:rsidRPr="00C8456C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604B66">
        <w:rPr>
          <w:rFonts w:ascii="Times New Roman" w:hAnsi="Times New Roman" w:cs="Times New Roman"/>
          <w:sz w:val="24"/>
          <w:szCs w:val="24"/>
        </w:rPr>
        <w:t>за</w:t>
      </w:r>
      <w:r w:rsidRPr="00C8456C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604B66">
        <w:rPr>
          <w:rFonts w:ascii="Times New Roman" w:hAnsi="Times New Roman" w:cs="Times New Roman"/>
          <w:sz w:val="24"/>
          <w:szCs w:val="24"/>
        </w:rPr>
        <w:t>културу</w:t>
      </w:r>
      <w:r w:rsidRPr="00C8456C">
        <w:rPr>
          <w:rFonts w:ascii="Times New Roman" w:hAnsi="Times New Roman" w:cs="Times New Roman"/>
          <w:sz w:val="24"/>
          <w:szCs w:val="24"/>
          <w:lang w:val="pl-PL"/>
        </w:rPr>
        <w:t>,</w:t>
      </w:r>
      <w:r w:rsidRPr="00604B66">
        <w:rPr>
          <w:rFonts w:ascii="Times New Roman" w:hAnsi="Times New Roman" w:cs="Times New Roman"/>
          <w:sz w:val="24"/>
          <w:szCs w:val="24"/>
        </w:rPr>
        <w:t>односно</w:t>
      </w:r>
      <w:r w:rsidRPr="00C8456C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604B66">
        <w:rPr>
          <w:rFonts w:ascii="Times New Roman" w:hAnsi="Times New Roman" w:cs="Times New Roman"/>
          <w:sz w:val="24"/>
          <w:szCs w:val="24"/>
        </w:rPr>
        <w:t>редакцији</w:t>
      </w:r>
      <w:r w:rsidRPr="00C8456C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604B66">
        <w:rPr>
          <w:rFonts w:ascii="Times New Roman" w:hAnsi="Times New Roman" w:cs="Times New Roman"/>
          <w:sz w:val="24"/>
          <w:szCs w:val="24"/>
        </w:rPr>
        <w:t>за</w:t>
      </w:r>
      <w:r w:rsidRPr="00C8456C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604B66">
        <w:rPr>
          <w:rFonts w:ascii="Times New Roman" w:hAnsi="Times New Roman" w:cs="Times New Roman"/>
          <w:sz w:val="24"/>
          <w:szCs w:val="24"/>
        </w:rPr>
        <w:t>религијски</w:t>
      </w:r>
      <w:r w:rsidRPr="00C8456C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604B66">
        <w:rPr>
          <w:rFonts w:ascii="Times New Roman" w:hAnsi="Times New Roman" w:cs="Times New Roman"/>
          <w:sz w:val="24"/>
          <w:szCs w:val="24"/>
        </w:rPr>
        <w:t>програм</w:t>
      </w:r>
      <w:r w:rsidRPr="00C8456C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:rsidR="00604B66" w:rsidRPr="00034C9E" w:rsidRDefault="003F0750" w:rsidP="006866CE">
      <w:pPr>
        <w:jc w:val="both"/>
        <w:rPr>
          <w:rFonts w:asciiTheme="majorHAnsi" w:hAnsiTheme="majorHAnsi" w:cs="Times New Roman"/>
          <w:sz w:val="24"/>
          <w:szCs w:val="24"/>
          <w:lang w:val="pl-PL"/>
        </w:rPr>
      </w:pPr>
      <w:r w:rsidRPr="003F0750">
        <w:rPr>
          <w:rFonts w:asciiTheme="majorHAnsi" w:hAnsiTheme="majorHAnsi" w:cs="Times New Roman"/>
          <w:sz w:val="24"/>
          <w:szCs w:val="24"/>
        </w:rPr>
        <w:t>Похађала</w:t>
      </w:r>
      <w:r w:rsidRPr="00C8456C">
        <w:rPr>
          <w:rFonts w:asciiTheme="majorHAnsi" w:hAnsiTheme="majorHAnsi" w:cs="Times New Roman"/>
          <w:sz w:val="24"/>
          <w:szCs w:val="24"/>
          <w:lang w:val="pl-PL"/>
        </w:rPr>
        <w:t xml:space="preserve"> </w:t>
      </w:r>
      <w:r w:rsidR="00632B60">
        <w:rPr>
          <w:rFonts w:asciiTheme="majorHAnsi" w:hAnsiTheme="majorHAnsi" w:cs="Times New Roman"/>
          <w:sz w:val="24"/>
          <w:szCs w:val="24"/>
        </w:rPr>
        <w:t>сам</w:t>
      </w:r>
      <w:r w:rsidR="00632B60" w:rsidRPr="00034C9E">
        <w:rPr>
          <w:rFonts w:asciiTheme="majorHAnsi" w:hAnsiTheme="majorHAnsi" w:cs="Times New Roman"/>
          <w:sz w:val="24"/>
          <w:szCs w:val="24"/>
          <w:lang w:val="pl-PL"/>
        </w:rPr>
        <w:t xml:space="preserve"> </w:t>
      </w:r>
      <w:r w:rsidRPr="00C8456C">
        <w:rPr>
          <w:rFonts w:asciiTheme="majorHAnsi" w:hAnsiTheme="majorHAnsi" w:cs="Times New Roman"/>
          <w:sz w:val="24"/>
          <w:szCs w:val="24"/>
          <w:lang w:val="pl-PL"/>
        </w:rPr>
        <w:t xml:space="preserve"> </w:t>
      </w:r>
      <w:r w:rsidRPr="003F0750">
        <w:rPr>
          <w:rFonts w:asciiTheme="majorHAnsi" w:hAnsiTheme="majorHAnsi" w:cs="Times New Roman"/>
          <w:sz w:val="24"/>
          <w:szCs w:val="24"/>
        </w:rPr>
        <w:t>бројне</w:t>
      </w:r>
      <w:r w:rsidRPr="00C8456C">
        <w:rPr>
          <w:rFonts w:asciiTheme="majorHAnsi" w:hAnsiTheme="majorHAnsi" w:cs="Times New Roman"/>
          <w:sz w:val="24"/>
          <w:szCs w:val="24"/>
          <w:lang w:val="pl-PL"/>
        </w:rPr>
        <w:t xml:space="preserve"> </w:t>
      </w:r>
      <w:r w:rsidRPr="003F0750">
        <w:rPr>
          <w:rFonts w:asciiTheme="majorHAnsi" w:hAnsiTheme="majorHAnsi" w:cs="Times New Roman"/>
          <w:sz w:val="24"/>
          <w:szCs w:val="24"/>
        </w:rPr>
        <w:t>семинаре</w:t>
      </w:r>
      <w:r w:rsidRPr="00C8456C">
        <w:rPr>
          <w:rFonts w:asciiTheme="majorHAnsi" w:hAnsiTheme="majorHAnsi" w:cs="Times New Roman"/>
          <w:sz w:val="24"/>
          <w:szCs w:val="24"/>
          <w:lang w:val="pl-PL"/>
        </w:rPr>
        <w:t xml:space="preserve"> </w:t>
      </w:r>
      <w:r w:rsidRPr="003F0750">
        <w:rPr>
          <w:rFonts w:asciiTheme="majorHAnsi" w:hAnsiTheme="majorHAnsi" w:cs="Times New Roman"/>
          <w:sz w:val="24"/>
          <w:szCs w:val="24"/>
        </w:rPr>
        <w:t>у</w:t>
      </w:r>
      <w:r w:rsidRPr="00C8456C">
        <w:rPr>
          <w:rFonts w:asciiTheme="majorHAnsi" w:hAnsiTheme="majorHAnsi" w:cs="Times New Roman"/>
          <w:sz w:val="24"/>
          <w:szCs w:val="24"/>
          <w:lang w:val="pl-PL"/>
        </w:rPr>
        <w:t xml:space="preserve"> </w:t>
      </w:r>
      <w:r w:rsidRPr="003F0750">
        <w:rPr>
          <w:rFonts w:asciiTheme="majorHAnsi" w:hAnsiTheme="majorHAnsi" w:cs="Times New Roman"/>
          <w:sz w:val="24"/>
          <w:szCs w:val="24"/>
        </w:rPr>
        <w:t>организацији</w:t>
      </w:r>
      <w:r w:rsidRPr="00C8456C">
        <w:rPr>
          <w:rFonts w:asciiTheme="majorHAnsi" w:hAnsiTheme="majorHAnsi" w:cs="Times New Roman"/>
          <w:sz w:val="24"/>
          <w:szCs w:val="24"/>
          <w:lang w:val="pl-PL"/>
        </w:rPr>
        <w:t xml:space="preserve"> Konrad-Adenauer</w:t>
      </w:r>
      <w:r w:rsidR="00C8456C" w:rsidRPr="00034C9E">
        <w:rPr>
          <w:rFonts w:asciiTheme="majorHAnsi" w:hAnsiTheme="majorHAnsi" w:cs="Times New Roman"/>
          <w:sz w:val="24"/>
          <w:szCs w:val="24"/>
          <w:lang w:val="pl-PL"/>
        </w:rPr>
        <w:t>,</w:t>
      </w:r>
      <w:r w:rsidR="00C8456C">
        <w:rPr>
          <w:rFonts w:asciiTheme="majorHAnsi" w:hAnsiTheme="majorHAnsi" w:cs="Times New Roman"/>
          <w:sz w:val="24"/>
          <w:szCs w:val="24"/>
        </w:rPr>
        <w:t>Образовног</w:t>
      </w:r>
      <w:r w:rsidR="00C8456C" w:rsidRPr="00034C9E">
        <w:rPr>
          <w:rFonts w:asciiTheme="majorHAnsi" w:hAnsiTheme="majorHAnsi" w:cs="Times New Roman"/>
          <w:sz w:val="24"/>
          <w:szCs w:val="24"/>
          <w:lang w:val="pl-PL"/>
        </w:rPr>
        <w:t xml:space="preserve"> </w:t>
      </w:r>
      <w:r w:rsidR="00C8456C">
        <w:rPr>
          <w:rFonts w:asciiTheme="majorHAnsi" w:hAnsiTheme="majorHAnsi" w:cs="Times New Roman"/>
          <w:sz w:val="24"/>
          <w:szCs w:val="24"/>
        </w:rPr>
        <w:t>центра</w:t>
      </w:r>
      <w:r w:rsidR="00C8456C" w:rsidRPr="00034C9E">
        <w:rPr>
          <w:rFonts w:asciiTheme="majorHAnsi" w:hAnsiTheme="majorHAnsi" w:cs="Times New Roman"/>
          <w:sz w:val="24"/>
          <w:szCs w:val="24"/>
          <w:lang w:val="pl-PL"/>
        </w:rPr>
        <w:t xml:space="preserve"> </w:t>
      </w:r>
      <w:r w:rsidR="00C8456C">
        <w:rPr>
          <w:rFonts w:asciiTheme="majorHAnsi" w:hAnsiTheme="majorHAnsi" w:cs="Times New Roman"/>
          <w:sz w:val="24"/>
          <w:szCs w:val="24"/>
        </w:rPr>
        <w:t>за</w:t>
      </w:r>
      <w:r w:rsidR="00C8456C" w:rsidRPr="00034C9E">
        <w:rPr>
          <w:rFonts w:asciiTheme="majorHAnsi" w:hAnsiTheme="majorHAnsi" w:cs="Times New Roman"/>
          <w:sz w:val="24"/>
          <w:szCs w:val="24"/>
          <w:lang w:val="pl-PL"/>
        </w:rPr>
        <w:t xml:space="preserve"> </w:t>
      </w:r>
      <w:r w:rsidR="00C8456C">
        <w:rPr>
          <w:rFonts w:asciiTheme="majorHAnsi" w:hAnsiTheme="majorHAnsi" w:cs="Times New Roman"/>
          <w:sz w:val="24"/>
          <w:szCs w:val="24"/>
        </w:rPr>
        <w:t>демократију</w:t>
      </w:r>
      <w:r w:rsidR="00C8456C" w:rsidRPr="00034C9E">
        <w:rPr>
          <w:rFonts w:asciiTheme="majorHAnsi" w:hAnsiTheme="majorHAnsi" w:cs="Times New Roman"/>
          <w:sz w:val="24"/>
          <w:szCs w:val="24"/>
          <w:lang w:val="pl-PL"/>
        </w:rPr>
        <w:t xml:space="preserve"> </w:t>
      </w:r>
      <w:r w:rsidR="00C8456C">
        <w:rPr>
          <w:rFonts w:asciiTheme="majorHAnsi" w:hAnsiTheme="majorHAnsi" w:cs="Times New Roman"/>
          <w:sz w:val="24"/>
          <w:szCs w:val="24"/>
        </w:rPr>
        <w:t>и</w:t>
      </w:r>
      <w:r w:rsidR="00C8456C" w:rsidRPr="00034C9E">
        <w:rPr>
          <w:rFonts w:asciiTheme="majorHAnsi" w:hAnsiTheme="majorHAnsi" w:cs="Times New Roman"/>
          <w:sz w:val="24"/>
          <w:szCs w:val="24"/>
          <w:lang w:val="pl-PL"/>
        </w:rPr>
        <w:t xml:space="preserve"> </w:t>
      </w:r>
      <w:r w:rsidR="00C8456C">
        <w:rPr>
          <w:rFonts w:asciiTheme="majorHAnsi" w:hAnsiTheme="majorHAnsi" w:cs="Times New Roman"/>
          <w:sz w:val="24"/>
          <w:szCs w:val="24"/>
        </w:rPr>
        <w:t>људска</w:t>
      </w:r>
      <w:r w:rsidR="00C8456C" w:rsidRPr="00034C9E">
        <w:rPr>
          <w:rFonts w:asciiTheme="majorHAnsi" w:hAnsiTheme="majorHAnsi" w:cs="Times New Roman"/>
          <w:sz w:val="24"/>
          <w:szCs w:val="24"/>
          <w:lang w:val="pl-PL"/>
        </w:rPr>
        <w:t xml:space="preserve"> </w:t>
      </w:r>
      <w:r w:rsidR="00C8456C">
        <w:rPr>
          <w:rFonts w:asciiTheme="majorHAnsi" w:hAnsiTheme="majorHAnsi" w:cs="Times New Roman"/>
          <w:sz w:val="24"/>
          <w:szCs w:val="24"/>
        </w:rPr>
        <w:t>права</w:t>
      </w:r>
      <w:r w:rsidR="00C8456C" w:rsidRPr="00034C9E">
        <w:rPr>
          <w:rFonts w:asciiTheme="majorHAnsi" w:hAnsiTheme="majorHAnsi" w:cs="Times New Roman"/>
          <w:sz w:val="24"/>
          <w:szCs w:val="24"/>
          <w:lang w:val="pl-PL"/>
        </w:rPr>
        <w:t xml:space="preserve"> </w:t>
      </w:r>
      <w:r w:rsidR="00C8456C" w:rsidRPr="00C8456C">
        <w:rPr>
          <w:rFonts w:asciiTheme="majorHAnsi" w:hAnsiTheme="majorHAnsi" w:cs="Times New Roman"/>
          <w:sz w:val="24"/>
          <w:szCs w:val="24"/>
          <w:lang w:val="pl-PL"/>
        </w:rPr>
        <w:t>Civitas</w:t>
      </w:r>
      <w:r w:rsidR="00C8456C" w:rsidRPr="00034C9E">
        <w:rPr>
          <w:rFonts w:asciiTheme="majorHAnsi" w:hAnsiTheme="majorHAnsi" w:cs="Times New Roman"/>
          <w:sz w:val="24"/>
          <w:szCs w:val="24"/>
          <w:lang w:val="pl-PL"/>
        </w:rPr>
        <w:t xml:space="preserve"> </w:t>
      </w:r>
      <w:r w:rsidR="00C8456C">
        <w:rPr>
          <w:rFonts w:asciiTheme="majorHAnsi" w:hAnsiTheme="majorHAnsi" w:cs="Times New Roman"/>
          <w:sz w:val="24"/>
          <w:szCs w:val="24"/>
        </w:rPr>
        <w:t>у</w:t>
      </w:r>
      <w:r w:rsidR="00C8456C" w:rsidRPr="00034C9E">
        <w:rPr>
          <w:rFonts w:asciiTheme="majorHAnsi" w:hAnsiTheme="majorHAnsi" w:cs="Times New Roman"/>
          <w:sz w:val="24"/>
          <w:szCs w:val="24"/>
          <w:lang w:val="pl-PL"/>
        </w:rPr>
        <w:t xml:space="preserve"> </w:t>
      </w:r>
      <w:r w:rsidR="00C8456C">
        <w:rPr>
          <w:rFonts w:asciiTheme="majorHAnsi" w:hAnsiTheme="majorHAnsi" w:cs="Times New Roman"/>
          <w:sz w:val="24"/>
          <w:szCs w:val="24"/>
        </w:rPr>
        <w:t>БиХ</w:t>
      </w:r>
      <w:r w:rsidR="00C8456C" w:rsidRPr="00034C9E">
        <w:rPr>
          <w:rFonts w:asciiTheme="majorHAnsi" w:hAnsiTheme="majorHAnsi" w:cs="Times New Roman"/>
          <w:sz w:val="24"/>
          <w:szCs w:val="24"/>
          <w:lang w:val="pl-PL"/>
        </w:rPr>
        <w:t>,</w:t>
      </w:r>
      <w:r w:rsidR="00C8456C">
        <w:rPr>
          <w:rFonts w:asciiTheme="majorHAnsi" w:hAnsiTheme="majorHAnsi" w:cs="Times New Roman"/>
          <w:sz w:val="24"/>
          <w:szCs w:val="24"/>
          <w:lang w:val="pl-PL"/>
        </w:rPr>
        <w:t xml:space="preserve"> OSCE</w:t>
      </w:r>
      <w:r w:rsidR="00604B66" w:rsidRPr="00034C9E">
        <w:rPr>
          <w:rFonts w:asciiTheme="majorHAnsi" w:hAnsiTheme="majorHAnsi" w:cs="Times New Roman"/>
          <w:sz w:val="24"/>
          <w:szCs w:val="24"/>
          <w:lang w:val="pl-PL"/>
        </w:rPr>
        <w:t>-</w:t>
      </w:r>
      <w:r w:rsidR="00604B66">
        <w:rPr>
          <w:rFonts w:asciiTheme="majorHAnsi" w:hAnsiTheme="majorHAnsi" w:cs="Times New Roman"/>
          <w:sz w:val="24"/>
          <w:szCs w:val="24"/>
        </w:rPr>
        <w:t>а</w:t>
      </w:r>
      <w:r w:rsidR="00632B60" w:rsidRPr="00034C9E">
        <w:rPr>
          <w:rFonts w:asciiTheme="majorHAnsi" w:hAnsiTheme="majorHAnsi" w:cs="Times New Roman"/>
          <w:sz w:val="24"/>
          <w:szCs w:val="24"/>
          <w:lang w:val="pl-PL"/>
        </w:rPr>
        <w:t xml:space="preserve"> </w:t>
      </w:r>
      <w:r w:rsidR="00632B60">
        <w:rPr>
          <w:rFonts w:asciiTheme="majorHAnsi" w:hAnsiTheme="majorHAnsi" w:cs="Times New Roman"/>
          <w:sz w:val="24"/>
          <w:szCs w:val="24"/>
        </w:rPr>
        <w:t>и</w:t>
      </w:r>
      <w:r w:rsidR="00632B60" w:rsidRPr="00034C9E">
        <w:rPr>
          <w:rFonts w:asciiTheme="majorHAnsi" w:hAnsiTheme="majorHAnsi" w:cs="Times New Roman"/>
          <w:sz w:val="24"/>
          <w:szCs w:val="24"/>
          <w:lang w:val="pl-PL"/>
        </w:rPr>
        <w:t xml:space="preserve"> </w:t>
      </w:r>
      <w:r w:rsidR="00632B60">
        <w:rPr>
          <w:rFonts w:asciiTheme="majorHAnsi" w:hAnsiTheme="majorHAnsi" w:cs="Times New Roman"/>
          <w:sz w:val="24"/>
          <w:szCs w:val="24"/>
        </w:rPr>
        <w:t>Републичког</w:t>
      </w:r>
      <w:r w:rsidR="00632B60" w:rsidRPr="00034C9E">
        <w:rPr>
          <w:rFonts w:asciiTheme="majorHAnsi" w:hAnsiTheme="majorHAnsi" w:cs="Times New Roman"/>
          <w:sz w:val="24"/>
          <w:szCs w:val="24"/>
          <w:lang w:val="pl-PL"/>
        </w:rPr>
        <w:t xml:space="preserve"> </w:t>
      </w:r>
      <w:r w:rsidR="00632B60">
        <w:rPr>
          <w:rFonts w:asciiTheme="majorHAnsi" w:hAnsiTheme="majorHAnsi" w:cs="Times New Roman"/>
          <w:sz w:val="24"/>
          <w:szCs w:val="24"/>
        </w:rPr>
        <w:t>педагошког</w:t>
      </w:r>
      <w:r w:rsidR="00632B60" w:rsidRPr="00034C9E">
        <w:rPr>
          <w:rFonts w:asciiTheme="majorHAnsi" w:hAnsiTheme="majorHAnsi" w:cs="Times New Roman"/>
          <w:sz w:val="24"/>
          <w:szCs w:val="24"/>
          <w:lang w:val="pl-PL"/>
        </w:rPr>
        <w:t xml:space="preserve"> </w:t>
      </w:r>
      <w:r w:rsidR="00632B60">
        <w:rPr>
          <w:rFonts w:asciiTheme="majorHAnsi" w:hAnsiTheme="majorHAnsi" w:cs="Times New Roman"/>
          <w:sz w:val="24"/>
          <w:szCs w:val="24"/>
        </w:rPr>
        <w:t>завода</w:t>
      </w:r>
      <w:r w:rsidR="00632B60" w:rsidRPr="00034C9E">
        <w:rPr>
          <w:rFonts w:asciiTheme="majorHAnsi" w:hAnsiTheme="majorHAnsi" w:cs="Times New Roman"/>
          <w:sz w:val="24"/>
          <w:szCs w:val="24"/>
          <w:lang w:val="pl-PL"/>
        </w:rPr>
        <w:t xml:space="preserve"> </w:t>
      </w:r>
      <w:r w:rsidR="00632B60">
        <w:rPr>
          <w:rFonts w:asciiTheme="majorHAnsi" w:hAnsiTheme="majorHAnsi" w:cs="Times New Roman"/>
          <w:sz w:val="24"/>
          <w:szCs w:val="24"/>
        </w:rPr>
        <w:t>Републике</w:t>
      </w:r>
      <w:r w:rsidR="00632B60" w:rsidRPr="00034C9E">
        <w:rPr>
          <w:rFonts w:asciiTheme="majorHAnsi" w:hAnsiTheme="majorHAnsi" w:cs="Times New Roman"/>
          <w:sz w:val="24"/>
          <w:szCs w:val="24"/>
          <w:lang w:val="pl-PL"/>
        </w:rPr>
        <w:t xml:space="preserve"> </w:t>
      </w:r>
      <w:r w:rsidR="00632B60">
        <w:rPr>
          <w:rFonts w:asciiTheme="majorHAnsi" w:hAnsiTheme="majorHAnsi" w:cs="Times New Roman"/>
          <w:sz w:val="24"/>
          <w:szCs w:val="24"/>
        </w:rPr>
        <w:t>Српске</w:t>
      </w:r>
      <w:r w:rsidR="00632B60" w:rsidRPr="00034C9E">
        <w:rPr>
          <w:rFonts w:asciiTheme="majorHAnsi" w:hAnsiTheme="majorHAnsi" w:cs="Times New Roman"/>
          <w:sz w:val="24"/>
          <w:szCs w:val="24"/>
          <w:lang w:val="pl-PL"/>
        </w:rPr>
        <w:t>.</w:t>
      </w:r>
    </w:p>
    <w:p w:rsidR="003F0750" w:rsidRPr="00034C9E" w:rsidRDefault="00604B66" w:rsidP="006866CE">
      <w:pPr>
        <w:jc w:val="both"/>
        <w:rPr>
          <w:rFonts w:asciiTheme="majorHAnsi" w:hAnsiTheme="majorHAnsi" w:cs="Times New Roman"/>
          <w:sz w:val="24"/>
          <w:szCs w:val="24"/>
          <w:lang w:val="pl-PL"/>
        </w:rPr>
      </w:pPr>
      <w:r>
        <w:rPr>
          <w:rFonts w:asciiTheme="majorHAnsi" w:hAnsiTheme="majorHAnsi" w:cs="Times New Roman"/>
          <w:sz w:val="24"/>
          <w:szCs w:val="24"/>
        </w:rPr>
        <w:t>Учествовала</w:t>
      </w:r>
      <w:r w:rsidRPr="00034C9E">
        <w:rPr>
          <w:rFonts w:asciiTheme="majorHAnsi" w:hAnsiTheme="majorHAnsi" w:cs="Times New Roman"/>
          <w:sz w:val="24"/>
          <w:szCs w:val="24"/>
          <w:lang w:val="pl-PL"/>
        </w:rPr>
        <w:t xml:space="preserve"> </w:t>
      </w:r>
      <w:r>
        <w:rPr>
          <w:rFonts w:asciiTheme="majorHAnsi" w:hAnsiTheme="majorHAnsi" w:cs="Times New Roman"/>
          <w:sz w:val="24"/>
          <w:szCs w:val="24"/>
        </w:rPr>
        <w:t>сам</w:t>
      </w:r>
      <w:r w:rsidRPr="00034C9E">
        <w:rPr>
          <w:rFonts w:asciiTheme="majorHAnsi" w:hAnsiTheme="majorHAnsi" w:cs="Times New Roman"/>
          <w:sz w:val="24"/>
          <w:szCs w:val="24"/>
          <w:lang w:val="pl-PL"/>
        </w:rPr>
        <w:t xml:space="preserve"> </w:t>
      </w:r>
      <w:r>
        <w:rPr>
          <w:rFonts w:asciiTheme="majorHAnsi" w:hAnsiTheme="majorHAnsi" w:cs="Times New Roman"/>
          <w:sz w:val="24"/>
          <w:szCs w:val="24"/>
        </w:rPr>
        <w:t>на</w:t>
      </w:r>
      <w:r w:rsidRPr="00034C9E">
        <w:rPr>
          <w:rFonts w:asciiTheme="majorHAnsi" w:hAnsiTheme="majorHAnsi" w:cs="Times New Roman"/>
          <w:sz w:val="24"/>
          <w:szCs w:val="24"/>
          <w:lang w:val="pl-PL"/>
        </w:rPr>
        <w:t xml:space="preserve"> </w:t>
      </w:r>
      <w:r>
        <w:rPr>
          <w:rFonts w:asciiTheme="majorHAnsi" w:hAnsiTheme="majorHAnsi" w:cs="Times New Roman"/>
          <w:sz w:val="24"/>
          <w:szCs w:val="24"/>
        </w:rPr>
        <w:t>Међународној</w:t>
      </w:r>
      <w:r w:rsidRPr="00034C9E">
        <w:rPr>
          <w:rFonts w:asciiTheme="majorHAnsi" w:hAnsiTheme="majorHAnsi" w:cs="Times New Roman"/>
          <w:sz w:val="24"/>
          <w:szCs w:val="24"/>
          <w:lang w:val="pl-PL"/>
        </w:rPr>
        <w:t xml:space="preserve"> </w:t>
      </w:r>
      <w:r>
        <w:rPr>
          <w:rFonts w:asciiTheme="majorHAnsi" w:hAnsiTheme="majorHAnsi" w:cs="Times New Roman"/>
          <w:sz w:val="24"/>
          <w:szCs w:val="24"/>
        </w:rPr>
        <w:t>конференцији</w:t>
      </w:r>
      <w:r w:rsidRPr="00034C9E">
        <w:rPr>
          <w:rFonts w:asciiTheme="majorHAnsi" w:hAnsiTheme="majorHAnsi" w:cs="Times New Roman"/>
          <w:sz w:val="24"/>
          <w:szCs w:val="24"/>
          <w:lang w:val="pl-PL"/>
        </w:rPr>
        <w:t xml:space="preserve"> „</w:t>
      </w:r>
      <w:r>
        <w:rPr>
          <w:rFonts w:asciiTheme="majorHAnsi" w:hAnsiTheme="majorHAnsi" w:cs="Times New Roman"/>
          <w:sz w:val="24"/>
          <w:szCs w:val="24"/>
        </w:rPr>
        <w:t>Верске</w:t>
      </w:r>
      <w:r w:rsidRPr="00034C9E">
        <w:rPr>
          <w:rFonts w:asciiTheme="majorHAnsi" w:hAnsiTheme="majorHAnsi" w:cs="Times New Roman"/>
          <w:sz w:val="24"/>
          <w:szCs w:val="24"/>
          <w:lang w:val="pl-PL"/>
        </w:rPr>
        <w:t xml:space="preserve"> </w:t>
      </w:r>
      <w:r>
        <w:rPr>
          <w:rFonts w:asciiTheme="majorHAnsi" w:hAnsiTheme="majorHAnsi" w:cs="Times New Roman"/>
          <w:sz w:val="24"/>
          <w:szCs w:val="24"/>
        </w:rPr>
        <w:t>заједнице</w:t>
      </w:r>
      <w:r w:rsidRPr="00034C9E">
        <w:rPr>
          <w:rFonts w:asciiTheme="majorHAnsi" w:hAnsiTheme="majorHAnsi" w:cs="Times New Roman"/>
          <w:sz w:val="24"/>
          <w:szCs w:val="24"/>
          <w:lang w:val="pl-PL"/>
        </w:rPr>
        <w:t>,</w:t>
      </w:r>
      <w:r>
        <w:rPr>
          <w:rFonts w:asciiTheme="majorHAnsi" w:hAnsiTheme="majorHAnsi" w:cs="Times New Roman"/>
          <w:sz w:val="24"/>
          <w:szCs w:val="24"/>
        </w:rPr>
        <w:t>медији</w:t>
      </w:r>
      <w:r w:rsidRPr="00034C9E">
        <w:rPr>
          <w:rFonts w:asciiTheme="majorHAnsi" w:hAnsiTheme="majorHAnsi" w:cs="Times New Roman"/>
          <w:sz w:val="24"/>
          <w:szCs w:val="24"/>
          <w:lang w:val="pl-PL"/>
        </w:rPr>
        <w:t xml:space="preserve"> </w:t>
      </w:r>
      <w:r>
        <w:rPr>
          <w:rFonts w:asciiTheme="majorHAnsi" w:hAnsiTheme="majorHAnsi" w:cs="Times New Roman"/>
          <w:sz w:val="24"/>
          <w:szCs w:val="24"/>
        </w:rPr>
        <w:t>и</w:t>
      </w:r>
      <w:r w:rsidRPr="00034C9E">
        <w:rPr>
          <w:rFonts w:asciiTheme="majorHAnsi" w:hAnsiTheme="majorHAnsi" w:cs="Times New Roman"/>
          <w:sz w:val="24"/>
          <w:szCs w:val="24"/>
          <w:lang w:val="pl-PL"/>
        </w:rPr>
        <w:t xml:space="preserve"> </w:t>
      </w:r>
      <w:r>
        <w:rPr>
          <w:rFonts w:asciiTheme="majorHAnsi" w:hAnsiTheme="majorHAnsi" w:cs="Times New Roman"/>
          <w:sz w:val="24"/>
          <w:szCs w:val="24"/>
        </w:rPr>
        <w:t>демократија</w:t>
      </w:r>
      <w:r w:rsidRPr="00034C9E">
        <w:rPr>
          <w:rFonts w:asciiTheme="majorHAnsi" w:hAnsiTheme="majorHAnsi" w:cs="Times New Roman"/>
          <w:sz w:val="24"/>
          <w:szCs w:val="24"/>
          <w:lang w:val="pl-PL"/>
        </w:rPr>
        <w:t>“,</w:t>
      </w:r>
      <w:r>
        <w:rPr>
          <w:rFonts w:asciiTheme="majorHAnsi" w:hAnsiTheme="majorHAnsi" w:cs="Times New Roman"/>
          <w:sz w:val="24"/>
          <w:szCs w:val="24"/>
        </w:rPr>
        <w:t>у</w:t>
      </w:r>
      <w:r w:rsidRPr="00034C9E">
        <w:rPr>
          <w:rFonts w:asciiTheme="majorHAnsi" w:hAnsiTheme="majorHAnsi" w:cs="Times New Roman"/>
          <w:sz w:val="24"/>
          <w:szCs w:val="24"/>
          <w:lang w:val="pl-PL"/>
        </w:rPr>
        <w:t xml:space="preserve"> </w:t>
      </w:r>
      <w:r>
        <w:rPr>
          <w:rFonts w:asciiTheme="majorHAnsi" w:hAnsiTheme="majorHAnsi" w:cs="Times New Roman"/>
          <w:sz w:val="24"/>
          <w:szCs w:val="24"/>
        </w:rPr>
        <w:t>организацији</w:t>
      </w:r>
      <w:r w:rsidRPr="00034C9E">
        <w:rPr>
          <w:rFonts w:asciiTheme="majorHAnsi" w:hAnsiTheme="majorHAnsi" w:cs="Times New Roman"/>
          <w:sz w:val="24"/>
          <w:szCs w:val="24"/>
          <w:lang w:val="pl-PL"/>
        </w:rPr>
        <w:t xml:space="preserve"> </w:t>
      </w:r>
      <w:r>
        <w:rPr>
          <w:rFonts w:asciiTheme="majorHAnsi" w:hAnsiTheme="majorHAnsi" w:cs="Times New Roman"/>
          <w:sz w:val="24"/>
          <w:szCs w:val="24"/>
        </w:rPr>
        <w:t>Новосадске</w:t>
      </w:r>
      <w:r w:rsidRPr="00034C9E">
        <w:rPr>
          <w:rFonts w:asciiTheme="majorHAnsi" w:hAnsiTheme="majorHAnsi" w:cs="Times New Roman"/>
          <w:sz w:val="24"/>
          <w:szCs w:val="24"/>
          <w:lang w:val="pl-PL"/>
        </w:rPr>
        <w:t xml:space="preserve"> </w:t>
      </w:r>
      <w:r>
        <w:rPr>
          <w:rFonts w:asciiTheme="majorHAnsi" w:hAnsiTheme="majorHAnsi" w:cs="Times New Roman"/>
          <w:sz w:val="24"/>
          <w:szCs w:val="24"/>
        </w:rPr>
        <w:t>новинарске</w:t>
      </w:r>
      <w:r w:rsidRPr="00034C9E">
        <w:rPr>
          <w:rFonts w:asciiTheme="majorHAnsi" w:hAnsiTheme="majorHAnsi" w:cs="Times New Roman"/>
          <w:sz w:val="24"/>
          <w:szCs w:val="24"/>
          <w:lang w:val="pl-PL"/>
        </w:rPr>
        <w:t xml:space="preserve"> </w:t>
      </w:r>
      <w:r>
        <w:rPr>
          <w:rFonts w:asciiTheme="majorHAnsi" w:hAnsiTheme="majorHAnsi" w:cs="Times New Roman"/>
          <w:sz w:val="24"/>
          <w:szCs w:val="24"/>
        </w:rPr>
        <w:t>школе</w:t>
      </w:r>
      <w:r w:rsidRPr="00034C9E">
        <w:rPr>
          <w:rFonts w:asciiTheme="majorHAnsi" w:hAnsiTheme="majorHAnsi" w:cs="Times New Roman"/>
          <w:sz w:val="24"/>
          <w:szCs w:val="24"/>
          <w:lang w:val="pl-PL"/>
        </w:rPr>
        <w:t>,2004.</w:t>
      </w:r>
      <w:r w:rsidR="00632B60" w:rsidRPr="00034C9E">
        <w:rPr>
          <w:rFonts w:asciiTheme="majorHAnsi" w:hAnsiTheme="majorHAnsi" w:cs="Times New Roman"/>
          <w:sz w:val="24"/>
          <w:szCs w:val="24"/>
          <w:lang w:val="pl-PL"/>
        </w:rPr>
        <w:t xml:space="preserve"> </w:t>
      </w:r>
      <w:r>
        <w:rPr>
          <w:rFonts w:asciiTheme="majorHAnsi" w:hAnsiTheme="majorHAnsi" w:cs="Times New Roman"/>
          <w:sz w:val="24"/>
          <w:szCs w:val="24"/>
        </w:rPr>
        <w:t>Излагање</w:t>
      </w:r>
      <w:r w:rsidRPr="00034C9E">
        <w:rPr>
          <w:rFonts w:asciiTheme="majorHAnsi" w:hAnsiTheme="majorHAnsi" w:cs="Times New Roman"/>
          <w:sz w:val="24"/>
          <w:szCs w:val="24"/>
          <w:lang w:val="pl-PL"/>
        </w:rPr>
        <w:t xml:space="preserve">  </w:t>
      </w:r>
      <w:r>
        <w:rPr>
          <w:rFonts w:asciiTheme="majorHAnsi" w:hAnsiTheme="majorHAnsi" w:cs="Times New Roman"/>
          <w:sz w:val="24"/>
          <w:szCs w:val="24"/>
        </w:rPr>
        <w:t>је</w:t>
      </w:r>
      <w:r w:rsidRPr="00034C9E">
        <w:rPr>
          <w:rFonts w:asciiTheme="majorHAnsi" w:hAnsiTheme="majorHAnsi" w:cs="Times New Roman"/>
          <w:sz w:val="24"/>
          <w:szCs w:val="24"/>
          <w:lang w:val="pl-PL"/>
        </w:rPr>
        <w:t xml:space="preserve"> </w:t>
      </w:r>
      <w:r>
        <w:rPr>
          <w:rFonts w:asciiTheme="majorHAnsi" w:hAnsiTheme="majorHAnsi" w:cs="Times New Roman"/>
          <w:sz w:val="24"/>
          <w:szCs w:val="24"/>
        </w:rPr>
        <w:t>објављено</w:t>
      </w:r>
      <w:r w:rsidRPr="00034C9E">
        <w:rPr>
          <w:rFonts w:asciiTheme="majorHAnsi" w:hAnsiTheme="majorHAnsi" w:cs="Times New Roman"/>
          <w:sz w:val="24"/>
          <w:szCs w:val="24"/>
          <w:lang w:val="pl-PL"/>
        </w:rPr>
        <w:t xml:space="preserve"> </w:t>
      </w:r>
      <w:r>
        <w:rPr>
          <w:rFonts w:asciiTheme="majorHAnsi" w:hAnsiTheme="majorHAnsi" w:cs="Times New Roman"/>
          <w:sz w:val="24"/>
          <w:szCs w:val="24"/>
        </w:rPr>
        <w:t>у</w:t>
      </w:r>
      <w:r w:rsidRPr="00034C9E">
        <w:rPr>
          <w:rFonts w:asciiTheme="majorHAnsi" w:hAnsiTheme="majorHAnsi" w:cs="Times New Roman"/>
          <w:sz w:val="24"/>
          <w:szCs w:val="24"/>
          <w:lang w:val="pl-PL"/>
        </w:rPr>
        <w:t xml:space="preserve"> </w:t>
      </w:r>
      <w:r>
        <w:rPr>
          <w:rFonts w:asciiTheme="majorHAnsi" w:hAnsiTheme="majorHAnsi" w:cs="Times New Roman"/>
          <w:sz w:val="24"/>
          <w:szCs w:val="24"/>
        </w:rPr>
        <w:t>Зборнику</w:t>
      </w:r>
      <w:r w:rsidRPr="00034C9E">
        <w:rPr>
          <w:rFonts w:asciiTheme="majorHAnsi" w:hAnsiTheme="majorHAnsi" w:cs="Times New Roman"/>
          <w:sz w:val="24"/>
          <w:szCs w:val="24"/>
          <w:lang w:val="pl-PL"/>
        </w:rPr>
        <w:t xml:space="preserve"> </w:t>
      </w:r>
      <w:r>
        <w:rPr>
          <w:rFonts w:asciiTheme="majorHAnsi" w:hAnsiTheme="majorHAnsi" w:cs="Times New Roman"/>
          <w:sz w:val="24"/>
          <w:szCs w:val="24"/>
        </w:rPr>
        <w:t>који</w:t>
      </w:r>
      <w:r w:rsidRPr="00034C9E">
        <w:rPr>
          <w:rFonts w:asciiTheme="majorHAnsi" w:hAnsiTheme="majorHAnsi" w:cs="Times New Roman"/>
          <w:sz w:val="24"/>
          <w:szCs w:val="24"/>
          <w:lang w:val="pl-PL"/>
        </w:rPr>
        <w:t xml:space="preserve"> </w:t>
      </w:r>
      <w:r>
        <w:rPr>
          <w:rFonts w:asciiTheme="majorHAnsi" w:hAnsiTheme="majorHAnsi" w:cs="Times New Roman"/>
          <w:sz w:val="24"/>
          <w:szCs w:val="24"/>
        </w:rPr>
        <w:t>је</w:t>
      </w:r>
      <w:r w:rsidRPr="00034C9E">
        <w:rPr>
          <w:rFonts w:asciiTheme="majorHAnsi" w:hAnsiTheme="majorHAnsi" w:cs="Times New Roman"/>
          <w:sz w:val="24"/>
          <w:szCs w:val="24"/>
          <w:lang w:val="pl-PL"/>
        </w:rPr>
        <w:t xml:space="preserve"> </w:t>
      </w:r>
      <w:r>
        <w:rPr>
          <w:rFonts w:asciiTheme="majorHAnsi" w:hAnsiTheme="majorHAnsi" w:cs="Times New Roman"/>
          <w:sz w:val="24"/>
          <w:szCs w:val="24"/>
        </w:rPr>
        <w:t>издала</w:t>
      </w:r>
      <w:r w:rsidRPr="00034C9E">
        <w:rPr>
          <w:rFonts w:asciiTheme="majorHAnsi" w:hAnsiTheme="majorHAnsi" w:cs="Times New Roman"/>
          <w:sz w:val="24"/>
          <w:szCs w:val="24"/>
          <w:lang w:val="pl-PL"/>
        </w:rPr>
        <w:t xml:space="preserve"> </w:t>
      </w:r>
      <w:r>
        <w:rPr>
          <w:rFonts w:asciiTheme="majorHAnsi" w:hAnsiTheme="majorHAnsi" w:cs="Times New Roman"/>
          <w:sz w:val="24"/>
          <w:szCs w:val="24"/>
        </w:rPr>
        <w:t>Новосадска</w:t>
      </w:r>
      <w:r w:rsidRPr="00034C9E">
        <w:rPr>
          <w:rFonts w:asciiTheme="majorHAnsi" w:hAnsiTheme="majorHAnsi" w:cs="Times New Roman"/>
          <w:sz w:val="24"/>
          <w:szCs w:val="24"/>
          <w:lang w:val="pl-PL"/>
        </w:rPr>
        <w:t xml:space="preserve"> </w:t>
      </w:r>
      <w:r>
        <w:rPr>
          <w:rFonts w:asciiTheme="majorHAnsi" w:hAnsiTheme="majorHAnsi" w:cs="Times New Roman"/>
          <w:sz w:val="24"/>
          <w:szCs w:val="24"/>
        </w:rPr>
        <w:t>новинарска</w:t>
      </w:r>
      <w:r w:rsidRPr="00034C9E">
        <w:rPr>
          <w:rFonts w:asciiTheme="majorHAnsi" w:hAnsiTheme="majorHAnsi" w:cs="Times New Roman"/>
          <w:sz w:val="24"/>
          <w:szCs w:val="24"/>
          <w:lang w:val="pl-PL"/>
        </w:rPr>
        <w:t xml:space="preserve"> </w:t>
      </w:r>
      <w:r>
        <w:rPr>
          <w:rFonts w:asciiTheme="majorHAnsi" w:hAnsiTheme="majorHAnsi" w:cs="Times New Roman"/>
          <w:sz w:val="24"/>
          <w:szCs w:val="24"/>
        </w:rPr>
        <w:t>школа</w:t>
      </w:r>
      <w:r w:rsidR="0004238B">
        <w:rPr>
          <w:rFonts w:asciiTheme="majorHAnsi" w:hAnsiTheme="majorHAnsi" w:cs="Times New Roman"/>
          <w:sz w:val="24"/>
          <w:szCs w:val="24"/>
          <w:lang w:val="pl-PL"/>
        </w:rPr>
        <w:t>.</w:t>
      </w:r>
      <w:r w:rsidR="003F0750" w:rsidRPr="00604B66">
        <w:rPr>
          <w:rFonts w:asciiTheme="majorHAnsi" w:hAnsiTheme="majorHAnsi" w:cs="Times New Roman"/>
          <w:sz w:val="24"/>
          <w:szCs w:val="24"/>
        </w:rPr>
        <w:t>Служи</w:t>
      </w:r>
      <w:r w:rsidR="00632B60">
        <w:rPr>
          <w:rFonts w:asciiTheme="majorHAnsi" w:hAnsiTheme="majorHAnsi" w:cs="Times New Roman"/>
          <w:sz w:val="24"/>
          <w:szCs w:val="24"/>
        </w:rPr>
        <w:t>м</w:t>
      </w:r>
      <w:r w:rsidR="003F0750" w:rsidRPr="00C8456C">
        <w:rPr>
          <w:rFonts w:asciiTheme="majorHAnsi" w:hAnsiTheme="majorHAnsi" w:cs="Times New Roman"/>
          <w:sz w:val="24"/>
          <w:szCs w:val="24"/>
          <w:lang w:val="pl-PL"/>
        </w:rPr>
        <w:t xml:space="preserve"> </w:t>
      </w:r>
      <w:r w:rsidR="003F0750" w:rsidRPr="00604B66">
        <w:rPr>
          <w:rFonts w:asciiTheme="majorHAnsi" w:hAnsiTheme="majorHAnsi" w:cs="Times New Roman"/>
          <w:sz w:val="24"/>
          <w:szCs w:val="24"/>
        </w:rPr>
        <w:t>се</w:t>
      </w:r>
      <w:r w:rsidR="003F0750" w:rsidRPr="00C8456C">
        <w:rPr>
          <w:rFonts w:asciiTheme="majorHAnsi" w:hAnsiTheme="majorHAnsi" w:cs="Times New Roman"/>
          <w:sz w:val="24"/>
          <w:szCs w:val="24"/>
          <w:lang w:val="pl-PL"/>
        </w:rPr>
        <w:t xml:space="preserve"> </w:t>
      </w:r>
      <w:r w:rsidR="003F0750" w:rsidRPr="00604B66">
        <w:rPr>
          <w:rFonts w:asciiTheme="majorHAnsi" w:hAnsiTheme="majorHAnsi" w:cs="Times New Roman"/>
          <w:sz w:val="24"/>
          <w:szCs w:val="24"/>
        </w:rPr>
        <w:t>енглеским</w:t>
      </w:r>
      <w:r w:rsidR="003F0750" w:rsidRPr="00C8456C">
        <w:rPr>
          <w:rFonts w:asciiTheme="majorHAnsi" w:hAnsiTheme="majorHAnsi" w:cs="Times New Roman"/>
          <w:sz w:val="24"/>
          <w:szCs w:val="24"/>
          <w:lang w:val="pl-PL"/>
        </w:rPr>
        <w:t xml:space="preserve"> </w:t>
      </w:r>
      <w:r w:rsidR="003F0750" w:rsidRPr="00604B66">
        <w:rPr>
          <w:rFonts w:asciiTheme="majorHAnsi" w:hAnsiTheme="majorHAnsi" w:cs="Times New Roman"/>
          <w:sz w:val="24"/>
          <w:szCs w:val="24"/>
        </w:rPr>
        <w:t>језиком</w:t>
      </w:r>
      <w:r w:rsidR="003F0750" w:rsidRPr="00C8456C">
        <w:rPr>
          <w:rFonts w:asciiTheme="majorHAnsi" w:hAnsiTheme="majorHAnsi" w:cs="Times New Roman"/>
          <w:sz w:val="24"/>
          <w:szCs w:val="24"/>
          <w:lang w:val="pl-PL"/>
        </w:rPr>
        <w:t xml:space="preserve"> </w:t>
      </w:r>
      <w:r w:rsidR="003F0750" w:rsidRPr="00604B66">
        <w:rPr>
          <w:rFonts w:asciiTheme="majorHAnsi" w:hAnsiTheme="majorHAnsi" w:cs="Times New Roman"/>
          <w:sz w:val="24"/>
          <w:szCs w:val="24"/>
        </w:rPr>
        <w:t>а</w:t>
      </w:r>
      <w:r w:rsidR="003F0750" w:rsidRPr="00C8456C">
        <w:rPr>
          <w:rFonts w:asciiTheme="majorHAnsi" w:hAnsiTheme="majorHAnsi" w:cs="Times New Roman"/>
          <w:sz w:val="24"/>
          <w:szCs w:val="24"/>
          <w:lang w:val="pl-PL"/>
        </w:rPr>
        <w:t xml:space="preserve"> </w:t>
      </w:r>
      <w:r w:rsidR="003F0750" w:rsidRPr="00604B66">
        <w:rPr>
          <w:rFonts w:asciiTheme="majorHAnsi" w:hAnsiTheme="majorHAnsi" w:cs="Times New Roman"/>
          <w:sz w:val="24"/>
          <w:szCs w:val="24"/>
        </w:rPr>
        <w:t>познаје</w:t>
      </w:r>
      <w:r w:rsidR="00632B60">
        <w:rPr>
          <w:rFonts w:asciiTheme="majorHAnsi" w:hAnsiTheme="majorHAnsi" w:cs="Times New Roman"/>
          <w:sz w:val="24"/>
          <w:szCs w:val="24"/>
        </w:rPr>
        <w:t>м</w:t>
      </w:r>
      <w:r w:rsidR="003F0750" w:rsidRPr="00C8456C">
        <w:rPr>
          <w:rFonts w:asciiTheme="majorHAnsi" w:hAnsiTheme="majorHAnsi" w:cs="Times New Roman"/>
          <w:sz w:val="24"/>
          <w:szCs w:val="24"/>
          <w:lang w:val="pl-PL"/>
        </w:rPr>
        <w:t xml:space="preserve"> </w:t>
      </w:r>
      <w:r w:rsidR="003F0750" w:rsidRPr="00604B66">
        <w:rPr>
          <w:rFonts w:asciiTheme="majorHAnsi" w:hAnsiTheme="majorHAnsi" w:cs="Times New Roman"/>
          <w:sz w:val="24"/>
          <w:szCs w:val="24"/>
        </w:rPr>
        <w:t>руски</w:t>
      </w:r>
      <w:r w:rsidR="003F0750" w:rsidRPr="00C8456C">
        <w:rPr>
          <w:rFonts w:asciiTheme="majorHAnsi" w:hAnsiTheme="majorHAnsi" w:cs="Times New Roman"/>
          <w:sz w:val="24"/>
          <w:szCs w:val="24"/>
          <w:lang w:val="pl-PL"/>
        </w:rPr>
        <w:t xml:space="preserve"> </w:t>
      </w:r>
      <w:r w:rsidR="003F0750" w:rsidRPr="00604B66">
        <w:rPr>
          <w:rFonts w:asciiTheme="majorHAnsi" w:hAnsiTheme="majorHAnsi" w:cs="Times New Roman"/>
          <w:sz w:val="24"/>
          <w:szCs w:val="24"/>
        </w:rPr>
        <w:t>и</w:t>
      </w:r>
      <w:r w:rsidR="003F0750" w:rsidRPr="00C8456C">
        <w:rPr>
          <w:rFonts w:asciiTheme="majorHAnsi" w:hAnsiTheme="majorHAnsi" w:cs="Times New Roman"/>
          <w:sz w:val="24"/>
          <w:szCs w:val="24"/>
          <w:lang w:val="pl-PL"/>
        </w:rPr>
        <w:t xml:space="preserve"> </w:t>
      </w:r>
      <w:r w:rsidR="003F0750" w:rsidRPr="00604B66">
        <w:rPr>
          <w:rFonts w:asciiTheme="majorHAnsi" w:hAnsiTheme="majorHAnsi" w:cs="Times New Roman"/>
          <w:sz w:val="24"/>
          <w:szCs w:val="24"/>
        </w:rPr>
        <w:t>грчки</w:t>
      </w:r>
      <w:r w:rsidR="003F0750" w:rsidRPr="00C8456C">
        <w:rPr>
          <w:rFonts w:asciiTheme="majorHAnsi" w:hAnsiTheme="majorHAnsi" w:cs="Times New Roman"/>
          <w:sz w:val="24"/>
          <w:szCs w:val="24"/>
          <w:lang w:val="pl-PL"/>
        </w:rPr>
        <w:t xml:space="preserve">. </w:t>
      </w:r>
      <w:r w:rsidR="003F0750" w:rsidRPr="003F0750">
        <w:rPr>
          <w:rFonts w:asciiTheme="majorHAnsi" w:hAnsiTheme="majorHAnsi" w:cs="Times New Roman"/>
          <w:sz w:val="24"/>
          <w:szCs w:val="24"/>
        </w:rPr>
        <w:t>Информатички</w:t>
      </w:r>
      <w:r w:rsidR="003F0750" w:rsidRPr="00C8456C">
        <w:rPr>
          <w:rFonts w:asciiTheme="majorHAnsi" w:hAnsiTheme="majorHAnsi" w:cs="Times New Roman"/>
          <w:sz w:val="24"/>
          <w:szCs w:val="24"/>
          <w:lang w:val="pl-PL"/>
        </w:rPr>
        <w:t xml:space="preserve"> </w:t>
      </w:r>
      <w:r w:rsidR="003F0750" w:rsidRPr="003F0750">
        <w:rPr>
          <w:rFonts w:asciiTheme="majorHAnsi" w:hAnsiTheme="majorHAnsi" w:cs="Times New Roman"/>
          <w:sz w:val="24"/>
          <w:szCs w:val="24"/>
        </w:rPr>
        <w:t>је</w:t>
      </w:r>
      <w:r w:rsidR="003F0750" w:rsidRPr="00C8456C">
        <w:rPr>
          <w:rFonts w:asciiTheme="majorHAnsi" w:hAnsiTheme="majorHAnsi" w:cs="Times New Roman"/>
          <w:sz w:val="24"/>
          <w:szCs w:val="24"/>
          <w:lang w:val="pl-PL"/>
        </w:rPr>
        <w:t xml:space="preserve"> </w:t>
      </w:r>
      <w:r w:rsidR="003F0750" w:rsidRPr="003F0750">
        <w:rPr>
          <w:rFonts w:asciiTheme="majorHAnsi" w:hAnsiTheme="majorHAnsi" w:cs="Times New Roman"/>
          <w:sz w:val="24"/>
          <w:szCs w:val="24"/>
        </w:rPr>
        <w:t>описмењена</w:t>
      </w:r>
      <w:r w:rsidR="003F0750" w:rsidRPr="00C8456C">
        <w:rPr>
          <w:rFonts w:asciiTheme="majorHAnsi" w:hAnsiTheme="majorHAnsi" w:cs="Times New Roman"/>
          <w:sz w:val="24"/>
          <w:szCs w:val="24"/>
          <w:lang w:val="pl-PL"/>
        </w:rPr>
        <w:t xml:space="preserve">. </w:t>
      </w:r>
      <w:r w:rsidR="003F0750">
        <w:rPr>
          <w:rFonts w:asciiTheme="majorHAnsi" w:hAnsiTheme="majorHAnsi" w:cs="Times New Roman"/>
          <w:sz w:val="24"/>
          <w:szCs w:val="24"/>
        </w:rPr>
        <w:t>Октобра</w:t>
      </w:r>
      <w:r w:rsidR="003F0750" w:rsidRPr="00C8456C">
        <w:rPr>
          <w:rFonts w:asciiTheme="majorHAnsi" w:hAnsiTheme="majorHAnsi" w:cs="Times New Roman"/>
          <w:sz w:val="24"/>
          <w:szCs w:val="24"/>
          <w:lang w:val="pl-PL"/>
        </w:rPr>
        <w:t xml:space="preserve"> 2014.  </w:t>
      </w:r>
      <w:r w:rsidR="003F0750" w:rsidRPr="003F0750">
        <w:rPr>
          <w:rFonts w:asciiTheme="majorHAnsi" w:hAnsiTheme="majorHAnsi" w:cs="Times New Roman"/>
          <w:sz w:val="24"/>
          <w:szCs w:val="24"/>
        </w:rPr>
        <w:t>уписала</w:t>
      </w:r>
      <w:r w:rsidR="003F0750" w:rsidRPr="00C8456C">
        <w:rPr>
          <w:rFonts w:asciiTheme="majorHAnsi" w:hAnsiTheme="majorHAnsi" w:cs="Times New Roman"/>
          <w:sz w:val="24"/>
          <w:szCs w:val="24"/>
          <w:lang w:val="pl-PL"/>
        </w:rPr>
        <w:t xml:space="preserve"> </w:t>
      </w:r>
      <w:r w:rsidR="008078EA" w:rsidRPr="004E556C">
        <w:rPr>
          <w:rFonts w:asciiTheme="majorHAnsi" w:hAnsiTheme="majorHAnsi" w:cs="Times New Roman"/>
          <w:sz w:val="24"/>
          <w:szCs w:val="24"/>
          <w:lang w:val="pl-PL"/>
        </w:rPr>
        <w:t xml:space="preserve"> </w:t>
      </w:r>
      <w:r w:rsidR="008078EA">
        <w:rPr>
          <w:rFonts w:asciiTheme="majorHAnsi" w:hAnsiTheme="majorHAnsi" w:cs="Times New Roman"/>
          <w:sz w:val="24"/>
          <w:szCs w:val="24"/>
        </w:rPr>
        <w:t>сам</w:t>
      </w:r>
      <w:r w:rsidR="008078EA" w:rsidRPr="004E556C">
        <w:rPr>
          <w:rFonts w:asciiTheme="majorHAnsi" w:hAnsiTheme="majorHAnsi" w:cs="Times New Roman"/>
          <w:sz w:val="24"/>
          <w:szCs w:val="24"/>
          <w:lang w:val="pl-PL"/>
        </w:rPr>
        <w:t xml:space="preserve"> </w:t>
      </w:r>
      <w:r w:rsidR="003F0750" w:rsidRPr="003F0750">
        <w:rPr>
          <w:rFonts w:asciiTheme="majorHAnsi" w:hAnsiTheme="majorHAnsi" w:cs="Times New Roman"/>
          <w:sz w:val="24"/>
          <w:szCs w:val="24"/>
        </w:rPr>
        <w:t>интердисциплинарне</w:t>
      </w:r>
      <w:r w:rsidR="003F0750" w:rsidRPr="00C8456C">
        <w:rPr>
          <w:rFonts w:asciiTheme="majorHAnsi" w:hAnsiTheme="majorHAnsi" w:cs="Times New Roman"/>
          <w:sz w:val="24"/>
          <w:szCs w:val="24"/>
          <w:lang w:val="pl-PL"/>
        </w:rPr>
        <w:t xml:space="preserve"> </w:t>
      </w:r>
      <w:r w:rsidR="003F0750" w:rsidRPr="003F0750">
        <w:rPr>
          <w:rFonts w:asciiTheme="majorHAnsi" w:hAnsiTheme="majorHAnsi" w:cs="Times New Roman"/>
          <w:sz w:val="24"/>
          <w:szCs w:val="24"/>
        </w:rPr>
        <w:t>мастер</w:t>
      </w:r>
      <w:r w:rsidR="003F0750" w:rsidRPr="00C8456C">
        <w:rPr>
          <w:rFonts w:asciiTheme="majorHAnsi" w:hAnsiTheme="majorHAnsi" w:cs="Times New Roman"/>
          <w:sz w:val="24"/>
          <w:szCs w:val="24"/>
          <w:lang w:val="pl-PL"/>
        </w:rPr>
        <w:t xml:space="preserve"> </w:t>
      </w:r>
      <w:r w:rsidR="003F0750" w:rsidRPr="003F0750">
        <w:rPr>
          <w:rFonts w:asciiTheme="majorHAnsi" w:hAnsiTheme="majorHAnsi" w:cs="Times New Roman"/>
          <w:sz w:val="24"/>
          <w:szCs w:val="24"/>
        </w:rPr>
        <w:t>студије</w:t>
      </w:r>
      <w:r w:rsidR="003F0750" w:rsidRPr="00C8456C">
        <w:rPr>
          <w:rFonts w:asciiTheme="majorHAnsi" w:hAnsiTheme="majorHAnsi" w:cs="Times New Roman"/>
          <w:sz w:val="24"/>
          <w:szCs w:val="24"/>
          <w:lang w:val="pl-PL"/>
        </w:rPr>
        <w:t xml:space="preserve"> „</w:t>
      </w:r>
      <w:r w:rsidR="003F0750" w:rsidRPr="003F0750">
        <w:rPr>
          <w:rFonts w:asciiTheme="majorHAnsi" w:hAnsiTheme="majorHAnsi" w:cs="Times New Roman"/>
          <w:sz w:val="24"/>
          <w:szCs w:val="24"/>
        </w:rPr>
        <w:t>Религија</w:t>
      </w:r>
      <w:r w:rsidR="003F0750" w:rsidRPr="00C8456C">
        <w:rPr>
          <w:rFonts w:asciiTheme="majorHAnsi" w:hAnsiTheme="majorHAnsi" w:cs="Times New Roman"/>
          <w:sz w:val="24"/>
          <w:szCs w:val="24"/>
          <w:lang w:val="pl-PL"/>
        </w:rPr>
        <w:t xml:space="preserve"> </w:t>
      </w:r>
      <w:r w:rsidR="003F0750" w:rsidRPr="003F0750">
        <w:rPr>
          <w:rFonts w:asciiTheme="majorHAnsi" w:hAnsiTheme="majorHAnsi" w:cs="Times New Roman"/>
          <w:sz w:val="24"/>
          <w:szCs w:val="24"/>
        </w:rPr>
        <w:t>у</w:t>
      </w:r>
      <w:r w:rsidR="003F0750" w:rsidRPr="00C8456C">
        <w:rPr>
          <w:rFonts w:asciiTheme="majorHAnsi" w:hAnsiTheme="majorHAnsi" w:cs="Times New Roman"/>
          <w:sz w:val="24"/>
          <w:szCs w:val="24"/>
          <w:lang w:val="pl-PL"/>
        </w:rPr>
        <w:t xml:space="preserve"> </w:t>
      </w:r>
      <w:r w:rsidR="003F0750" w:rsidRPr="003F0750">
        <w:rPr>
          <w:rFonts w:asciiTheme="majorHAnsi" w:hAnsiTheme="majorHAnsi" w:cs="Times New Roman"/>
          <w:sz w:val="24"/>
          <w:szCs w:val="24"/>
        </w:rPr>
        <w:t>друштву</w:t>
      </w:r>
      <w:r w:rsidR="003F0750" w:rsidRPr="00C8456C">
        <w:rPr>
          <w:rFonts w:asciiTheme="majorHAnsi" w:hAnsiTheme="majorHAnsi" w:cs="Times New Roman"/>
          <w:sz w:val="24"/>
          <w:szCs w:val="24"/>
          <w:lang w:val="pl-PL"/>
        </w:rPr>
        <w:t xml:space="preserve">, </w:t>
      </w:r>
      <w:r w:rsidR="003F0750" w:rsidRPr="003F0750">
        <w:rPr>
          <w:rFonts w:asciiTheme="majorHAnsi" w:hAnsiTheme="majorHAnsi" w:cs="Times New Roman"/>
          <w:sz w:val="24"/>
          <w:szCs w:val="24"/>
        </w:rPr>
        <w:t>култури</w:t>
      </w:r>
      <w:r w:rsidR="003F0750" w:rsidRPr="00C8456C">
        <w:rPr>
          <w:rFonts w:asciiTheme="majorHAnsi" w:hAnsiTheme="majorHAnsi" w:cs="Times New Roman"/>
          <w:sz w:val="24"/>
          <w:szCs w:val="24"/>
          <w:lang w:val="pl-PL"/>
        </w:rPr>
        <w:t xml:space="preserve"> </w:t>
      </w:r>
      <w:r w:rsidR="003F0750" w:rsidRPr="003F0750">
        <w:rPr>
          <w:rFonts w:asciiTheme="majorHAnsi" w:hAnsiTheme="majorHAnsi" w:cs="Times New Roman"/>
          <w:sz w:val="24"/>
          <w:szCs w:val="24"/>
        </w:rPr>
        <w:t>и</w:t>
      </w:r>
      <w:r w:rsidR="003F0750" w:rsidRPr="00C8456C">
        <w:rPr>
          <w:rFonts w:asciiTheme="majorHAnsi" w:hAnsiTheme="majorHAnsi" w:cs="Times New Roman"/>
          <w:sz w:val="24"/>
          <w:szCs w:val="24"/>
          <w:lang w:val="pl-PL"/>
        </w:rPr>
        <w:t xml:space="preserve"> </w:t>
      </w:r>
      <w:r w:rsidR="003F0750" w:rsidRPr="003F0750">
        <w:rPr>
          <w:rFonts w:asciiTheme="majorHAnsi" w:hAnsiTheme="majorHAnsi" w:cs="Times New Roman"/>
          <w:sz w:val="24"/>
          <w:szCs w:val="24"/>
        </w:rPr>
        <w:t>европским</w:t>
      </w:r>
      <w:r w:rsidR="003F0750" w:rsidRPr="00C8456C">
        <w:rPr>
          <w:rFonts w:asciiTheme="majorHAnsi" w:hAnsiTheme="majorHAnsi" w:cs="Times New Roman"/>
          <w:sz w:val="24"/>
          <w:szCs w:val="24"/>
          <w:lang w:val="pl-PL"/>
        </w:rPr>
        <w:t xml:space="preserve"> </w:t>
      </w:r>
      <w:r w:rsidR="003F0750" w:rsidRPr="003F0750">
        <w:rPr>
          <w:rFonts w:asciiTheme="majorHAnsi" w:hAnsiTheme="majorHAnsi" w:cs="Times New Roman"/>
          <w:sz w:val="24"/>
          <w:szCs w:val="24"/>
        </w:rPr>
        <w:t>интеграцијама</w:t>
      </w:r>
      <w:r w:rsidR="003F0750" w:rsidRPr="00C8456C">
        <w:rPr>
          <w:rFonts w:asciiTheme="majorHAnsi" w:hAnsiTheme="majorHAnsi" w:cs="Times New Roman"/>
          <w:sz w:val="24"/>
          <w:szCs w:val="24"/>
          <w:lang w:val="pl-PL"/>
        </w:rPr>
        <w:t xml:space="preserve">“ </w:t>
      </w:r>
      <w:r w:rsidR="003F0750" w:rsidRPr="003F0750">
        <w:rPr>
          <w:rFonts w:asciiTheme="majorHAnsi" w:hAnsiTheme="majorHAnsi" w:cs="Times New Roman"/>
          <w:sz w:val="24"/>
          <w:szCs w:val="24"/>
        </w:rPr>
        <w:t>при</w:t>
      </w:r>
      <w:r w:rsidR="003F0750" w:rsidRPr="00C8456C">
        <w:rPr>
          <w:rFonts w:asciiTheme="majorHAnsi" w:hAnsiTheme="majorHAnsi" w:cs="Times New Roman"/>
          <w:sz w:val="24"/>
          <w:szCs w:val="24"/>
          <w:lang w:val="pl-PL"/>
        </w:rPr>
        <w:t xml:space="preserve"> </w:t>
      </w:r>
      <w:r w:rsidR="003F0750" w:rsidRPr="003F0750">
        <w:rPr>
          <w:rFonts w:asciiTheme="majorHAnsi" w:hAnsiTheme="majorHAnsi" w:cs="Times New Roman"/>
          <w:sz w:val="24"/>
          <w:szCs w:val="24"/>
        </w:rPr>
        <w:t>Универзитету</w:t>
      </w:r>
      <w:r w:rsidR="003F0750" w:rsidRPr="00C8456C">
        <w:rPr>
          <w:rFonts w:asciiTheme="majorHAnsi" w:hAnsiTheme="majorHAnsi" w:cs="Times New Roman"/>
          <w:sz w:val="24"/>
          <w:szCs w:val="24"/>
          <w:lang w:val="pl-PL"/>
        </w:rPr>
        <w:t xml:space="preserve"> </w:t>
      </w:r>
      <w:r w:rsidR="003F0750" w:rsidRPr="003F0750">
        <w:rPr>
          <w:rFonts w:asciiTheme="majorHAnsi" w:hAnsiTheme="majorHAnsi" w:cs="Times New Roman"/>
          <w:sz w:val="24"/>
          <w:szCs w:val="24"/>
        </w:rPr>
        <w:t>у</w:t>
      </w:r>
      <w:r w:rsidR="003F0750" w:rsidRPr="00C8456C">
        <w:rPr>
          <w:rFonts w:asciiTheme="majorHAnsi" w:hAnsiTheme="majorHAnsi" w:cs="Times New Roman"/>
          <w:sz w:val="24"/>
          <w:szCs w:val="24"/>
          <w:lang w:val="pl-PL"/>
        </w:rPr>
        <w:t xml:space="preserve"> </w:t>
      </w:r>
      <w:r w:rsidR="003F0750" w:rsidRPr="003F0750">
        <w:rPr>
          <w:rFonts w:asciiTheme="majorHAnsi" w:hAnsiTheme="majorHAnsi" w:cs="Times New Roman"/>
          <w:sz w:val="24"/>
          <w:szCs w:val="24"/>
        </w:rPr>
        <w:t>Београду</w:t>
      </w:r>
      <w:r w:rsidR="003F0750" w:rsidRPr="00C8456C">
        <w:rPr>
          <w:rFonts w:asciiTheme="majorHAnsi" w:hAnsiTheme="majorHAnsi" w:cs="Times New Roman"/>
          <w:sz w:val="24"/>
          <w:szCs w:val="24"/>
          <w:lang w:val="pl-PL"/>
        </w:rPr>
        <w:t>.</w:t>
      </w:r>
    </w:p>
    <w:p w:rsidR="00632B60" w:rsidRPr="00034C9E" w:rsidRDefault="00632B60" w:rsidP="006866CE">
      <w:pPr>
        <w:jc w:val="both"/>
        <w:rPr>
          <w:rFonts w:asciiTheme="majorHAnsi" w:hAnsiTheme="majorHAnsi" w:cs="Times New Roman"/>
          <w:sz w:val="24"/>
          <w:szCs w:val="24"/>
          <w:lang w:val="pl-PL"/>
        </w:rPr>
      </w:pPr>
    </w:p>
    <w:p w:rsidR="00632B60" w:rsidRPr="00B4023F" w:rsidRDefault="005239BE" w:rsidP="006866CE">
      <w:pPr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B4023F">
        <w:rPr>
          <w:rFonts w:ascii="Times New Roman" w:hAnsi="Times New Roman" w:cs="Times New Roman"/>
          <w:sz w:val="28"/>
          <w:szCs w:val="28"/>
          <w:lang w:val="pl-PL"/>
        </w:rPr>
        <w:t xml:space="preserve">                  </w:t>
      </w:r>
    </w:p>
    <w:p w:rsidR="005239BE" w:rsidRPr="00B4023F" w:rsidRDefault="00B166BA">
      <w:pPr>
        <w:rPr>
          <w:sz w:val="28"/>
          <w:szCs w:val="28"/>
          <w:lang w:val="pl-PL"/>
        </w:rPr>
      </w:pPr>
      <w:r w:rsidRPr="005239BE">
        <w:rPr>
          <w:sz w:val="28"/>
          <w:szCs w:val="28"/>
        </w:rPr>
        <w:t>Ментор</w:t>
      </w:r>
      <w:r w:rsidRPr="00034C9E">
        <w:rPr>
          <w:sz w:val="28"/>
          <w:szCs w:val="28"/>
          <w:lang w:val="pl-PL"/>
        </w:rPr>
        <w:t xml:space="preserve">:    </w:t>
      </w:r>
      <w:r w:rsidR="005239BE" w:rsidRPr="00B4023F">
        <w:rPr>
          <w:sz w:val="28"/>
          <w:szCs w:val="28"/>
          <w:lang w:val="pl-PL"/>
        </w:rPr>
        <w:t xml:space="preserve">                                                                              </w:t>
      </w:r>
      <w:r w:rsidR="005239BE">
        <w:rPr>
          <w:sz w:val="28"/>
          <w:szCs w:val="28"/>
        </w:rPr>
        <w:t>Студент</w:t>
      </w:r>
      <w:r w:rsidR="005239BE" w:rsidRPr="00B4023F">
        <w:rPr>
          <w:sz w:val="28"/>
          <w:szCs w:val="28"/>
          <w:lang w:val="pl-PL"/>
        </w:rPr>
        <w:t>:</w:t>
      </w:r>
    </w:p>
    <w:p w:rsidR="007C094A" w:rsidRPr="00B4023F" w:rsidRDefault="005239BE">
      <w:pPr>
        <w:rPr>
          <w:sz w:val="28"/>
          <w:szCs w:val="28"/>
          <w:lang w:val="pl-PL"/>
        </w:rPr>
      </w:pPr>
      <w:r>
        <w:rPr>
          <w:sz w:val="28"/>
          <w:szCs w:val="28"/>
        </w:rPr>
        <w:t>Проф</w:t>
      </w:r>
      <w:r w:rsidRPr="00B4023F">
        <w:rPr>
          <w:sz w:val="28"/>
          <w:szCs w:val="28"/>
          <w:lang w:val="pl-PL"/>
        </w:rPr>
        <w:t>.</w:t>
      </w:r>
      <w:r>
        <w:rPr>
          <w:sz w:val="28"/>
          <w:szCs w:val="28"/>
        </w:rPr>
        <w:t>др</w:t>
      </w:r>
      <w:r w:rsidRPr="00B4023F">
        <w:rPr>
          <w:sz w:val="28"/>
          <w:szCs w:val="28"/>
          <w:lang w:val="pl-PL"/>
        </w:rPr>
        <w:t xml:space="preserve"> </w:t>
      </w:r>
      <w:r>
        <w:rPr>
          <w:sz w:val="28"/>
          <w:szCs w:val="28"/>
        </w:rPr>
        <w:t>Маја</w:t>
      </w:r>
      <w:r w:rsidRPr="00B4023F">
        <w:rPr>
          <w:sz w:val="28"/>
          <w:szCs w:val="28"/>
          <w:lang w:val="pl-PL"/>
        </w:rPr>
        <w:t xml:space="preserve"> </w:t>
      </w:r>
      <w:r>
        <w:rPr>
          <w:sz w:val="28"/>
          <w:szCs w:val="28"/>
        </w:rPr>
        <w:t>Николић</w:t>
      </w:r>
      <w:r w:rsidR="00B166BA" w:rsidRPr="00034C9E">
        <w:rPr>
          <w:sz w:val="28"/>
          <w:szCs w:val="28"/>
          <w:lang w:val="pl-PL"/>
        </w:rPr>
        <w:t xml:space="preserve">  </w:t>
      </w:r>
      <w:r w:rsidRPr="00B4023F">
        <w:rPr>
          <w:sz w:val="28"/>
          <w:szCs w:val="28"/>
          <w:lang w:val="pl-PL"/>
        </w:rPr>
        <w:t xml:space="preserve">                                         </w:t>
      </w:r>
      <w:r>
        <w:rPr>
          <w:sz w:val="28"/>
          <w:szCs w:val="28"/>
        </w:rPr>
        <w:t>Милена</w:t>
      </w:r>
      <w:r w:rsidRPr="00B4023F">
        <w:rPr>
          <w:sz w:val="28"/>
          <w:szCs w:val="28"/>
          <w:lang w:val="pl-PL"/>
        </w:rPr>
        <w:t xml:space="preserve"> </w:t>
      </w:r>
      <w:r>
        <w:rPr>
          <w:sz w:val="28"/>
          <w:szCs w:val="28"/>
        </w:rPr>
        <w:t>Миловановић</w:t>
      </w:r>
    </w:p>
    <w:p w:rsidR="00B166BA" w:rsidRPr="007C094A" w:rsidRDefault="00B166BA" w:rsidP="007C094A">
      <w:pPr>
        <w:rPr>
          <w:sz w:val="28"/>
          <w:szCs w:val="28"/>
          <w:lang w:val="pl-PL"/>
        </w:rPr>
      </w:pPr>
      <w:r w:rsidRPr="00034C9E">
        <w:rPr>
          <w:sz w:val="28"/>
          <w:szCs w:val="28"/>
          <w:lang w:val="pl-PL"/>
        </w:rPr>
        <w:t xml:space="preserve">                                                         </w:t>
      </w:r>
      <w:r w:rsidR="005239BE">
        <w:rPr>
          <w:sz w:val="28"/>
          <w:szCs w:val="28"/>
          <w:lang w:val="pl-PL"/>
        </w:rPr>
        <w:t xml:space="preserve">                             </w:t>
      </w:r>
      <w:r w:rsidRPr="00034C9E">
        <w:rPr>
          <w:sz w:val="28"/>
          <w:szCs w:val="28"/>
          <w:lang w:val="pl-PL"/>
        </w:rPr>
        <w:t xml:space="preserve">                                           </w:t>
      </w:r>
      <w:r w:rsidR="007C094A" w:rsidRPr="00B4023F">
        <w:rPr>
          <w:sz w:val="28"/>
          <w:szCs w:val="28"/>
          <w:lang w:val="pl-PL"/>
        </w:rPr>
        <w:t xml:space="preserve">                                                      </w:t>
      </w:r>
    </w:p>
    <w:p w:rsidR="00632B60" w:rsidRPr="007C094A" w:rsidRDefault="00632B60">
      <w:pPr>
        <w:rPr>
          <w:sz w:val="28"/>
          <w:szCs w:val="28"/>
          <w:lang w:val="pl-PL"/>
        </w:rPr>
      </w:pPr>
    </w:p>
    <w:sectPr w:rsidR="00632B60" w:rsidRPr="007C094A" w:rsidSect="00814CDF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7C80" w:rsidRDefault="00237C80" w:rsidP="008922D3">
      <w:pPr>
        <w:spacing w:after="0" w:line="240" w:lineRule="auto"/>
      </w:pPr>
      <w:r>
        <w:separator/>
      </w:r>
    </w:p>
  </w:endnote>
  <w:endnote w:type="continuationSeparator" w:id="0">
    <w:p w:rsidR="00237C80" w:rsidRDefault="00237C80" w:rsidP="008922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oto Serif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eSans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7C80" w:rsidRDefault="00237C80" w:rsidP="008922D3">
      <w:pPr>
        <w:spacing w:after="0" w:line="240" w:lineRule="auto"/>
      </w:pPr>
      <w:r>
        <w:separator/>
      </w:r>
    </w:p>
  </w:footnote>
  <w:footnote w:type="continuationSeparator" w:id="0">
    <w:p w:rsidR="00237C80" w:rsidRDefault="00237C80" w:rsidP="008922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B547B7"/>
    <w:multiLevelType w:val="hybridMultilevel"/>
    <w:tmpl w:val="914824DA"/>
    <w:lvl w:ilvl="0" w:tplc="4DDA184C"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866CE"/>
    <w:rsid w:val="0001444E"/>
    <w:rsid w:val="00023AD6"/>
    <w:rsid w:val="00024658"/>
    <w:rsid w:val="00034C9E"/>
    <w:rsid w:val="000379E7"/>
    <w:rsid w:val="0004238B"/>
    <w:rsid w:val="00042C4A"/>
    <w:rsid w:val="00050775"/>
    <w:rsid w:val="0006443C"/>
    <w:rsid w:val="00071376"/>
    <w:rsid w:val="00075492"/>
    <w:rsid w:val="0009756B"/>
    <w:rsid w:val="000A1C2A"/>
    <w:rsid w:val="000B650D"/>
    <w:rsid w:val="000C1BD5"/>
    <w:rsid w:val="000C60A8"/>
    <w:rsid w:val="000D6634"/>
    <w:rsid w:val="000E192C"/>
    <w:rsid w:val="000F30D7"/>
    <w:rsid w:val="00104C9D"/>
    <w:rsid w:val="00107AF1"/>
    <w:rsid w:val="0011284A"/>
    <w:rsid w:val="001149BB"/>
    <w:rsid w:val="001355E3"/>
    <w:rsid w:val="0014113B"/>
    <w:rsid w:val="00144D81"/>
    <w:rsid w:val="00146E78"/>
    <w:rsid w:val="00155A2D"/>
    <w:rsid w:val="001627EA"/>
    <w:rsid w:val="00166219"/>
    <w:rsid w:val="00176AA7"/>
    <w:rsid w:val="00196535"/>
    <w:rsid w:val="001A5A92"/>
    <w:rsid w:val="001B019C"/>
    <w:rsid w:val="001B0F1F"/>
    <w:rsid w:val="001B3706"/>
    <w:rsid w:val="001C4E7F"/>
    <w:rsid w:val="001F412C"/>
    <w:rsid w:val="001F5AE7"/>
    <w:rsid w:val="001F65CC"/>
    <w:rsid w:val="0021333A"/>
    <w:rsid w:val="002266DB"/>
    <w:rsid w:val="00226BDC"/>
    <w:rsid w:val="0023334D"/>
    <w:rsid w:val="00237C80"/>
    <w:rsid w:val="00243ACD"/>
    <w:rsid w:val="00255EAB"/>
    <w:rsid w:val="0026301D"/>
    <w:rsid w:val="002736CC"/>
    <w:rsid w:val="00287EBD"/>
    <w:rsid w:val="002A056B"/>
    <w:rsid w:val="002A0DA3"/>
    <w:rsid w:val="002A7692"/>
    <w:rsid w:val="002C6593"/>
    <w:rsid w:val="002E125C"/>
    <w:rsid w:val="003023D0"/>
    <w:rsid w:val="00327D4D"/>
    <w:rsid w:val="00340A75"/>
    <w:rsid w:val="00344A6C"/>
    <w:rsid w:val="0034797C"/>
    <w:rsid w:val="00371EF6"/>
    <w:rsid w:val="00373DF7"/>
    <w:rsid w:val="0039384B"/>
    <w:rsid w:val="003A05E6"/>
    <w:rsid w:val="003B7E4E"/>
    <w:rsid w:val="003C092F"/>
    <w:rsid w:val="003C1DFE"/>
    <w:rsid w:val="003C364D"/>
    <w:rsid w:val="003C662B"/>
    <w:rsid w:val="003D5DEC"/>
    <w:rsid w:val="003E497E"/>
    <w:rsid w:val="003F0750"/>
    <w:rsid w:val="004076D0"/>
    <w:rsid w:val="00411F33"/>
    <w:rsid w:val="004429C4"/>
    <w:rsid w:val="004646BC"/>
    <w:rsid w:val="00476417"/>
    <w:rsid w:val="00485AEF"/>
    <w:rsid w:val="004923CD"/>
    <w:rsid w:val="00497691"/>
    <w:rsid w:val="004A1B18"/>
    <w:rsid w:val="004B14A2"/>
    <w:rsid w:val="004B1BDB"/>
    <w:rsid w:val="004D78B6"/>
    <w:rsid w:val="004E556C"/>
    <w:rsid w:val="00513BFD"/>
    <w:rsid w:val="0051723E"/>
    <w:rsid w:val="005239BE"/>
    <w:rsid w:val="005262ED"/>
    <w:rsid w:val="00532332"/>
    <w:rsid w:val="00563AE8"/>
    <w:rsid w:val="00572877"/>
    <w:rsid w:val="00584B1A"/>
    <w:rsid w:val="00592744"/>
    <w:rsid w:val="005A2341"/>
    <w:rsid w:val="005A3F3A"/>
    <w:rsid w:val="005B5101"/>
    <w:rsid w:val="005C02A1"/>
    <w:rsid w:val="005C67C4"/>
    <w:rsid w:val="005C6A79"/>
    <w:rsid w:val="005D17F8"/>
    <w:rsid w:val="005D1DE1"/>
    <w:rsid w:val="005D7ED3"/>
    <w:rsid w:val="00604B66"/>
    <w:rsid w:val="00626C6C"/>
    <w:rsid w:val="00632B60"/>
    <w:rsid w:val="00632CF0"/>
    <w:rsid w:val="00650559"/>
    <w:rsid w:val="006644C0"/>
    <w:rsid w:val="00667786"/>
    <w:rsid w:val="006810D5"/>
    <w:rsid w:val="006856C5"/>
    <w:rsid w:val="006866CE"/>
    <w:rsid w:val="006A1DFB"/>
    <w:rsid w:val="006F16C5"/>
    <w:rsid w:val="006F6BCF"/>
    <w:rsid w:val="00700EE7"/>
    <w:rsid w:val="00773F7E"/>
    <w:rsid w:val="00786CC7"/>
    <w:rsid w:val="007C094A"/>
    <w:rsid w:val="007D2D4E"/>
    <w:rsid w:val="007D2E84"/>
    <w:rsid w:val="007D4CD7"/>
    <w:rsid w:val="007E55B6"/>
    <w:rsid w:val="007F157B"/>
    <w:rsid w:val="00803C6C"/>
    <w:rsid w:val="008075DD"/>
    <w:rsid w:val="008078EA"/>
    <w:rsid w:val="00814CDF"/>
    <w:rsid w:val="008360C2"/>
    <w:rsid w:val="00842DFB"/>
    <w:rsid w:val="008430BA"/>
    <w:rsid w:val="00844AFE"/>
    <w:rsid w:val="008922D3"/>
    <w:rsid w:val="008962D8"/>
    <w:rsid w:val="008B48FC"/>
    <w:rsid w:val="008D4249"/>
    <w:rsid w:val="008E0B37"/>
    <w:rsid w:val="008F088A"/>
    <w:rsid w:val="008F65FF"/>
    <w:rsid w:val="008F787D"/>
    <w:rsid w:val="008F79C9"/>
    <w:rsid w:val="00903BAE"/>
    <w:rsid w:val="009419FC"/>
    <w:rsid w:val="009462A5"/>
    <w:rsid w:val="00946DE4"/>
    <w:rsid w:val="00954D59"/>
    <w:rsid w:val="0096260F"/>
    <w:rsid w:val="00970D22"/>
    <w:rsid w:val="0099124D"/>
    <w:rsid w:val="009D52EC"/>
    <w:rsid w:val="009E368E"/>
    <w:rsid w:val="009E662A"/>
    <w:rsid w:val="009F0D6B"/>
    <w:rsid w:val="00A01408"/>
    <w:rsid w:val="00A2444B"/>
    <w:rsid w:val="00A66230"/>
    <w:rsid w:val="00A7243A"/>
    <w:rsid w:val="00A74123"/>
    <w:rsid w:val="00A83483"/>
    <w:rsid w:val="00A84208"/>
    <w:rsid w:val="00A9430B"/>
    <w:rsid w:val="00AA1906"/>
    <w:rsid w:val="00AC7D7B"/>
    <w:rsid w:val="00AE6D0B"/>
    <w:rsid w:val="00B004D8"/>
    <w:rsid w:val="00B166BA"/>
    <w:rsid w:val="00B23A80"/>
    <w:rsid w:val="00B27E29"/>
    <w:rsid w:val="00B4023F"/>
    <w:rsid w:val="00B74797"/>
    <w:rsid w:val="00BB484E"/>
    <w:rsid w:val="00BB4AA7"/>
    <w:rsid w:val="00BC2876"/>
    <w:rsid w:val="00BC7CC0"/>
    <w:rsid w:val="00BF2FAB"/>
    <w:rsid w:val="00BF3084"/>
    <w:rsid w:val="00C27ABC"/>
    <w:rsid w:val="00C40C8D"/>
    <w:rsid w:val="00C50ED0"/>
    <w:rsid w:val="00C61165"/>
    <w:rsid w:val="00C71338"/>
    <w:rsid w:val="00C76293"/>
    <w:rsid w:val="00C768BD"/>
    <w:rsid w:val="00C8456C"/>
    <w:rsid w:val="00CB55E9"/>
    <w:rsid w:val="00CB59DC"/>
    <w:rsid w:val="00CB6A04"/>
    <w:rsid w:val="00CD09B4"/>
    <w:rsid w:val="00D319F1"/>
    <w:rsid w:val="00D43217"/>
    <w:rsid w:val="00D64366"/>
    <w:rsid w:val="00D91C0E"/>
    <w:rsid w:val="00DA779F"/>
    <w:rsid w:val="00DE21C2"/>
    <w:rsid w:val="00DF1434"/>
    <w:rsid w:val="00DF48B5"/>
    <w:rsid w:val="00DF4E40"/>
    <w:rsid w:val="00DF6F60"/>
    <w:rsid w:val="00E174A6"/>
    <w:rsid w:val="00E440D1"/>
    <w:rsid w:val="00E52D6F"/>
    <w:rsid w:val="00E739C0"/>
    <w:rsid w:val="00E74CBE"/>
    <w:rsid w:val="00ED3213"/>
    <w:rsid w:val="00F23180"/>
    <w:rsid w:val="00F321A6"/>
    <w:rsid w:val="00F4092A"/>
    <w:rsid w:val="00F5387F"/>
    <w:rsid w:val="00F876B7"/>
    <w:rsid w:val="00F90927"/>
    <w:rsid w:val="00FB0583"/>
    <w:rsid w:val="00FF107C"/>
    <w:rsid w:val="00FF4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269BFBD-DDE6-40D0-9B49-39D944CA0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66CE"/>
    <w:rPr>
      <w:rFonts w:ascii="Calibri" w:eastAsia="Calibri" w:hAnsi="Calibri" w:cs="Arial"/>
    </w:rPr>
  </w:style>
  <w:style w:type="paragraph" w:styleId="Heading1">
    <w:name w:val="heading 1"/>
    <w:basedOn w:val="Normal"/>
    <w:link w:val="Heading1Char"/>
    <w:uiPriority w:val="9"/>
    <w:qFormat/>
    <w:rsid w:val="00144D81"/>
    <w:pPr>
      <w:spacing w:before="48" w:after="120" w:line="291" w:lineRule="atLeast"/>
      <w:outlineLvl w:val="0"/>
    </w:pPr>
    <w:rPr>
      <w:rFonts w:ascii="Noto Serif" w:eastAsia="Times New Roman" w:hAnsi="Noto Serif" w:cs="Times New Roman"/>
      <w:b/>
      <w:bCs/>
      <w:color w:val="C6B7A4"/>
      <w:kern w:val="36"/>
      <w:sz w:val="51"/>
      <w:szCs w:val="51"/>
    </w:rPr>
  </w:style>
  <w:style w:type="paragraph" w:styleId="Heading2">
    <w:name w:val="heading 2"/>
    <w:basedOn w:val="Normal"/>
    <w:link w:val="Heading2Char"/>
    <w:uiPriority w:val="9"/>
    <w:qFormat/>
    <w:rsid w:val="00144D81"/>
    <w:pPr>
      <w:spacing w:before="48" w:after="120" w:line="291" w:lineRule="atLeast"/>
      <w:outlineLvl w:val="1"/>
    </w:pPr>
    <w:rPr>
      <w:rFonts w:ascii="Noto Serif" w:eastAsia="Times New Roman" w:hAnsi="Noto Serif" w:cs="Times New Roman"/>
      <w:b/>
      <w:bCs/>
      <w:color w:val="292929"/>
      <w:sz w:val="41"/>
      <w:szCs w:val="4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52E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1355E3"/>
  </w:style>
  <w:style w:type="character" w:styleId="Strong">
    <w:name w:val="Strong"/>
    <w:basedOn w:val="DefaultParagraphFont"/>
    <w:uiPriority w:val="22"/>
    <w:qFormat/>
    <w:rsid w:val="001F65CC"/>
    <w:rPr>
      <w:b/>
      <w:bCs/>
    </w:rPr>
  </w:style>
  <w:style w:type="character" w:styleId="Hyperlink">
    <w:name w:val="Hyperlink"/>
    <w:basedOn w:val="DefaultParagraphFont"/>
    <w:uiPriority w:val="99"/>
    <w:unhideWhenUsed/>
    <w:rsid w:val="002C6593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923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44D81"/>
    <w:rPr>
      <w:rFonts w:ascii="Noto Serif" w:eastAsia="Times New Roman" w:hAnsi="Noto Serif" w:cs="Times New Roman"/>
      <w:b/>
      <w:bCs/>
      <w:color w:val="C6B7A4"/>
      <w:kern w:val="36"/>
      <w:sz w:val="51"/>
      <w:szCs w:val="51"/>
    </w:rPr>
  </w:style>
  <w:style w:type="character" w:customStyle="1" w:styleId="Heading2Char">
    <w:name w:val="Heading 2 Char"/>
    <w:basedOn w:val="DefaultParagraphFont"/>
    <w:link w:val="Heading2"/>
    <w:uiPriority w:val="9"/>
    <w:rsid w:val="00144D81"/>
    <w:rPr>
      <w:rFonts w:ascii="Noto Serif" w:eastAsia="Times New Roman" w:hAnsi="Noto Serif" w:cs="Times New Roman"/>
      <w:b/>
      <w:bCs/>
      <w:color w:val="292929"/>
      <w:sz w:val="41"/>
      <w:szCs w:val="41"/>
    </w:rPr>
  </w:style>
  <w:style w:type="character" w:styleId="Emphasis">
    <w:name w:val="Emphasis"/>
    <w:basedOn w:val="DefaultParagraphFont"/>
    <w:uiPriority w:val="20"/>
    <w:qFormat/>
    <w:rsid w:val="00AE6D0B"/>
    <w:rPr>
      <w:i/>
      <w:iCs/>
    </w:rPr>
  </w:style>
  <w:style w:type="paragraph" w:styleId="Header">
    <w:name w:val="header"/>
    <w:basedOn w:val="Normal"/>
    <w:link w:val="HeaderChar"/>
    <w:uiPriority w:val="99"/>
    <w:semiHidden/>
    <w:unhideWhenUsed/>
    <w:rsid w:val="008922D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922D3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semiHidden/>
    <w:unhideWhenUsed/>
    <w:rsid w:val="008922D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922D3"/>
    <w:rPr>
      <w:rFonts w:ascii="Calibri" w:eastAsia="Calibri" w:hAnsi="Calibri" w:cs="Arial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52E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62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62A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2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3539">
      <w:bodyDiv w:val="1"/>
      <w:marLeft w:val="0"/>
      <w:marRight w:val="0"/>
      <w:marTop w:val="0"/>
      <w:marBottom w:val="36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8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04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733882">
                  <w:marLeft w:val="-12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383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erujem.org/pdf/majendorf_petarm.pdf" TargetMode="External"/><Relationship Id="rId13" Type="http://schemas.openxmlformats.org/officeDocument/2006/relationships/hyperlink" Target="http://www.verujem.org/ekumenski_dijalog/balamand.htm" TargetMode="External"/><Relationship Id="rId18" Type="http://schemas.openxmlformats.org/officeDocument/2006/relationships/hyperlink" Target="http://www.verujem.org/teologija/bulgakov.htm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verujem.org/teologija/florovski_pravoslavni_ekumenizam.htm" TargetMode="External"/><Relationship Id="rId7" Type="http://schemas.openxmlformats.org/officeDocument/2006/relationships/hyperlink" Target="http://www.verujem.org/teologija/kartasov.htm" TargetMode="External"/><Relationship Id="rId12" Type="http://schemas.openxmlformats.org/officeDocument/2006/relationships/hyperlink" Target="http://www.verujem.org/ekumenski_dijalog/anateme.htm" TargetMode="External"/><Relationship Id="rId17" Type="http://schemas.openxmlformats.org/officeDocument/2006/relationships/hyperlink" Target="http://www.verujem.org/ekumenski_dijalog/ravena.htm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verujem.org/ekumenski_dijalog/dominus.htm" TargetMode="External"/><Relationship Id="rId20" Type="http://schemas.openxmlformats.org/officeDocument/2006/relationships/hyperlink" Target="http://www.verujem.org/teologija/djakovac_istorija.ht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verujem.org/pdf/srpsko_eng_teoloski_recnik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verujem.org/teologija/h_janaras3.html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verujem.org/teologija/krstic_buducnost.htm" TargetMode="External"/><Relationship Id="rId19" Type="http://schemas.openxmlformats.org/officeDocument/2006/relationships/hyperlink" Target="http://www.verujem.org/teologija/bulovic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verujem.org/pdf/majendorf_istinski_ekumenizam.pdf" TargetMode="External"/><Relationship Id="rId14" Type="http://schemas.openxmlformats.org/officeDocument/2006/relationships/hyperlink" Target="http://www.verujem.org/ekumenski_dijalog/zajednicka_izjava.ht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14</Pages>
  <Words>3048</Words>
  <Characters>17377</Characters>
  <Application>Microsoft Office Word</Application>
  <DocSecurity>0</DocSecurity>
  <Lines>144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</dc:creator>
  <cp:lastModifiedBy>Bojana Marjanovic</cp:lastModifiedBy>
  <cp:revision>17</cp:revision>
  <dcterms:created xsi:type="dcterms:W3CDTF">2016-05-08T22:20:00Z</dcterms:created>
  <dcterms:modified xsi:type="dcterms:W3CDTF">2016-05-18T07:50:00Z</dcterms:modified>
</cp:coreProperties>
</file>