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B7" w:rsidRPr="00134AE4" w:rsidRDefault="00C705B7" w:rsidP="00C705B7">
      <w:pPr>
        <w:pStyle w:val="Vlada1l"/>
        <w:spacing w:line="276" w:lineRule="auto"/>
        <w:rPr>
          <w:b/>
          <w:color w:val="000000" w:themeColor="text1"/>
          <w:sz w:val="22"/>
          <w:szCs w:val="22"/>
          <w:lang w:val="hr-HR"/>
        </w:rPr>
      </w:pPr>
      <w:r w:rsidRPr="00134AE4">
        <w:rPr>
          <w:b/>
          <w:color w:val="000000" w:themeColor="text1"/>
          <w:sz w:val="22"/>
          <w:szCs w:val="22"/>
          <w:lang/>
        </w:rPr>
        <w:t xml:space="preserve">Минимални услови за </w:t>
      </w:r>
      <w:r w:rsidR="00134AE4" w:rsidRPr="00134AE4">
        <w:rPr>
          <w:b/>
          <w:color w:val="000000" w:themeColor="text1"/>
          <w:sz w:val="22"/>
          <w:szCs w:val="22"/>
          <w:lang/>
        </w:rPr>
        <w:t xml:space="preserve">подношење </w:t>
      </w:r>
      <w:r w:rsidR="00134AE4">
        <w:rPr>
          <w:b/>
          <w:color w:val="000000" w:themeColor="text1"/>
          <w:sz w:val="22"/>
          <w:szCs w:val="22"/>
          <w:lang/>
        </w:rPr>
        <w:t xml:space="preserve">докторске дисертације </w:t>
      </w:r>
      <w:r w:rsidR="00134AE4" w:rsidRPr="00134AE4">
        <w:rPr>
          <w:b/>
          <w:color w:val="000000" w:themeColor="text1"/>
          <w:sz w:val="22"/>
          <w:szCs w:val="22"/>
          <w:lang/>
        </w:rPr>
        <w:t xml:space="preserve">на преглед и оцену </w:t>
      </w:r>
      <w:r w:rsidR="00134AE4">
        <w:rPr>
          <w:b/>
          <w:color w:val="000000" w:themeColor="text1"/>
          <w:sz w:val="22"/>
          <w:szCs w:val="22"/>
          <w:lang/>
        </w:rPr>
        <w:t>на</w:t>
      </w:r>
      <w:r w:rsidRPr="00134AE4">
        <w:rPr>
          <w:b/>
          <w:color w:val="000000" w:themeColor="text1"/>
          <w:sz w:val="22"/>
          <w:szCs w:val="22"/>
          <w:lang w:val="sr-Cyrl-CS"/>
        </w:rPr>
        <w:t xml:space="preserve"> Студијама при универзитету</w:t>
      </w:r>
    </w:p>
    <w:p w:rsidR="00C705B7" w:rsidRPr="00C705B7" w:rsidRDefault="00C705B7" w:rsidP="00C705B7">
      <w:pPr>
        <w:pStyle w:val="Vlada1l"/>
        <w:spacing w:line="276" w:lineRule="auto"/>
        <w:rPr>
          <w:b/>
          <w:color w:val="000000" w:themeColor="text1"/>
          <w:sz w:val="22"/>
          <w:szCs w:val="22"/>
          <w:lang/>
        </w:rPr>
      </w:pPr>
    </w:p>
    <w:p w:rsidR="00D93EFF" w:rsidRPr="00822587" w:rsidRDefault="00D93EFF" w:rsidP="00C705B7">
      <w:pPr>
        <w:pStyle w:val="Vlada1l"/>
        <w:spacing w:line="276" w:lineRule="auto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984E45" w:rsidRDefault="00FF3D86" w:rsidP="00C705B7">
      <w:pPr>
        <w:pStyle w:val="Vlada1l"/>
        <w:spacing w:line="276" w:lineRule="auto"/>
        <w:rPr>
          <w:color w:val="000000" w:themeColor="text1"/>
          <w:sz w:val="22"/>
          <w:szCs w:val="22"/>
          <w:lang w:val="sr-Cyrl-CS"/>
        </w:rPr>
      </w:pPr>
      <w:r>
        <w:rPr>
          <w:color w:val="000000" w:themeColor="text1"/>
          <w:sz w:val="22"/>
          <w:szCs w:val="22"/>
          <w:lang w:val="sr-Cyrl-CS"/>
        </w:rPr>
        <w:t>Члан 1</w:t>
      </w:r>
    </w:p>
    <w:p w:rsidR="00412669" w:rsidRPr="00C04079" w:rsidRDefault="00412669" w:rsidP="00C705B7">
      <w:pPr>
        <w:pStyle w:val="Vlada1l"/>
        <w:spacing w:line="276" w:lineRule="auto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C04079">
        <w:rPr>
          <w:color w:val="000000" w:themeColor="text1"/>
          <w:sz w:val="22"/>
          <w:szCs w:val="22"/>
          <w:lang w:val="sr-Cyrl-CS"/>
        </w:rPr>
        <w:t xml:space="preserve">Студент који је завршио израду докторске дисертације на </w:t>
      </w:r>
      <w:r w:rsidR="00A17E70" w:rsidRPr="00C04079">
        <w:rPr>
          <w:color w:val="000000" w:themeColor="text1"/>
          <w:sz w:val="22"/>
          <w:szCs w:val="22"/>
          <w:lang w:val="sr-Cyrl-CS"/>
        </w:rPr>
        <w:t>Студијама при универзитету</w:t>
      </w:r>
      <w:r w:rsidRPr="00C04079">
        <w:rPr>
          <w:color w:val="000000" w:themeColor="text1"/>
          <w:sz w:val="22"/>
          <w:szCs w:val="22"/>
          <w:lang w:val="sr-Cyrl-CS"/>
        </w:rPr>
        <w:t xml:space="preserve">, подноси је на преглед и оцену уколико је испунио све услове предвиђене студијским програмом докторских </w:t>
      </w:r>
      <w:r w:rsidR="00C11ADE">
        <w:rPr>
          <w:color w:val="000000" w:themeColor="text1"/>
          <w:sz w:val="22"/>
          <w:szCs w:val="22"/>
          <w:lang w:val="sr-Cyrl-CS"/>
        </w:rPr>
        <w:t xml:space="preserve">академских </w:t>
      </w:r>
      <w:r w:rsidRPr="00C04079">
        <w:rPr>
          <w:color w:val="000000" w:themeColor="text1"/>
          <w:sz w:val="22"/>
          <w:szCs w:val="22"/>
          <w:lang w:val="sr-Cyrl-CS"/>
        </w:rPr>
        <w:t>студија и аутор</w:t>
      </w:r>
      <w:r w:rsidR="00397546">
        <w:rPr>
          <w:color w:val="000000" w:themeColor="text1"/>
          <w:sz w:val="22"/>
          <w:szCs w:val="22"/>
          <w:lang w:val="sr-Cyrl-CS"/>
        </w:rPr>
        <w:t>/коаутор је</w:t>
      </w:r>
      <w:r w:rsidRPr="00C04079">
        <w:rPr>
          <w:color w:val="000000" w:themeColor="text1"/>
          <w:sz w:val="22"/>
          <w:szCs w:val="22"/>
          <w:lang w:val="sr-Cyrl-CS"/>
        </w:rPr>
        <w:t xml:space="preserve"> најмање два рада </w:t>
      </w:r>
      <w:r w:rsidR="00397546">
        <w:rPr>
          <w:color w:val="000000" w:themeColor="text1"/>
          <w:sz w:val="22"/>
          <w:szCs w:val="22"/>
          <w:lang w:val="sr-Cyrl-CS"/>
        </w:rPr>
        <w:t xml:space="preserve">који су </w:t>
      </w:r>
      <w:r w:rsidRPr="00C04079">
        <w:rPr>
          <w:color w:val="000000" w:themeColor="text1"/>
          <w:sz w:val="22"/>
          <w:szCs w:val="22"/>
          <w:lang w:val="sr-Cyrl-CS"/>
        </w:rPr>
        <w:t>објављен</w:t>
      </w:r>
      <w:r w:rsidR="00397546">
        <w:rPr>
          <w:color w:val="000000" w:themeColor="text1"/>
          <w:sz w:val="22"/>
          <w:szCs w:val="22"/>
          <w:lang w:val="sr-Cyrl-CS"/>
        </w:rPr>
        <w:t>и</w:t>
      </w:r>
      <w:r w:rsidRPr="00C04079">
        <w:rPr>
          <w:color w:val="000000" w:themeColor="text1"/>
          <w:sz w:val="22"/>
          <w:szCs w:val="22"/>
          <w:lang w:val="sr-Cyrl-CS"/>
        </w:rPr>
        <w:t xml:space="preserve"> (доступни</w:t>
      </w:r>
      <w:r w:rsidR="00397546">
        <w:rPr>
          <w:color w:val="000000" w:themeColor="text1"/>
          <w:sz w:val="22"/>
          <w:szCs w:val="22"/>
          <w:lang w:val="sr-Cyrl-CS"/>
        </w:rPr>
        <w:t xml:space="preserve"> су користећи </w:t>
      </w:r>
      <w:r w:rsidRPr="00C04079">
        <w:rPr>
          <w:color w:val="000000" w:themeColor="text1"/>
          <w:sz w:val="22"/>
          <w:szCs w:val="22"/>
          <w:lang w:val="sr-Cyrl-CS"/>
        </w:rPr>
        <w:t>DOI број) у научним часописима категориј</w:t>
      </w:r>
      <w:r w:rsidR="00397546">
        <w:rPr>
          <w:color w:val="000000" w:themeColor="text1"/>
          <w:sz w:val="22"/>
          <w:szCs w:val="22"/>
          <w:lang w:val="sr-Cyrl-CS"/>
        </w:rPr>
        <w:t>а</w:t>
      </w:r>
      <w:r w:rsidRPr="00C04079">
        <w:rPr>
          <w:color w:val="000000" w:themeColor="text1"/>
          <w:sz w:val="22"/>
          <w:szCs w:val="22"/>
          <w:lang w:val="sr-Cyrl-CS"/>
        </w:rPr>
        <w:t xml:space="preserve"> </w:t>
      </w:r>
      <w:r w:rsidR="00397546">
        <w:rPr>
          <w:color w:val="000000" w:themeColor="text1"/>
          <w:sz w:val="22"/>
          <w:szCs w:val="22"/>
          <w:lang w:val="sr-Cyrl-CS"/>
        </w:rPr>
        <w:t xml:space="preserve">од </w:t>
      </w:r>
      <w:r w:rsidRPr="00C04079">
        <w:rPr>
          <w:color w:val="000000" w:themeColor="text1"/>
          <w:sz w:val="22"/>
          <w:szCs w:val="22"/>
          <w:lang w:val="sr-Cyrl-CS"/>
        </w:rPr>
        <w:t xml:space="preserve">М21а </w:t>
      </w:r>
      <w:r w:rsidR="00397546">
        <w:rPr>
          <w:color w:val="000000" w:themeColor="text1"/>
          <w:sz w:val="22"/>
          <w:szCs w:val="22"/>
          <w:lang w:val="sr-Cyrl-CS"/>
        </w:rPr>
        <w:t xml:space="preserve">до </w:t>
      </w:r>
      <w:r w:rsidRPr="00C04079">
        <w:rPr>
          <w:color w:val="000000" w:themeColor="text1"/>
          <w:sz w:val="22"/>
          <w:szCs w:val="22"/>
          <w:lang w:val="sr-Cyrl-CS"/>
        </w:rPr>
        <w:t xml:space="preserve">М23*, који су </w:t>
      </w:r>
      <w:r w:rsidR="00397546">
        <w:rPr>
          <w:color w:val="000000" w:themeColor="text1"/>
          <w:sz w:val="22"/>
          <w:szCs w:val="22"/>
          <w:lang w:val="sr-Cyrl-CS"/>
        </w:rPr>
        <w:t xml:space="preserve">суштински и </w:t>
      </w:r>
      <w:r w:rsidRPr="00C04079">
        <w:rPr>
          <w:color w:val="000000" w:themeColor="text1"/>
          <w:sz w:val="22"/>
          <w:szCs w:val="22"/>
          <w:lang w:val="sr-Cyrl-CS"/>
        </w:rPr>
        <w:t>садрж</w:t>
      </w:r>
      <w:r w:rsidR="00397546">
        <w:rPr>
          <w:color w:val="000000" w:themeColor="text1"/>
          <w:sz w:val="22"/>
          <w:szCs w:val="22"/>
          <w:lang w:val="sr-Cyrl-CS"/>
        </w:rPr>
        <w:t xml:space="preserve">ајно </w:t>
      </w:r>
      <w:r w:rsidRPr="00C04079">
        <w:rPr>
          <w:color w:val="000000" w:themeColor="text1"/>
          <w:sz w:val="22"/>
          <w:szCs w:val="22"/>
          <w:lang w:val="sr-Cyrl-CS"/>
        </w:rPr>
        <w:t xml:space="preserve">повезани са </w:t>
      </w:r>
      <w:r w:rsidR="00397546">
        <w:rPr>
          <w:color w:val="000000" w:themeColor="text1"/>
          <w:sz w:val="22"/>
          <w:szCs w:val="22"/>
          <w:lang w:val="sr-Cyrl-CS"/>
        </w:rPr>
        <w:t xml:space="preserve">најважнијим </w:t>
      </w:r>
      <w:r w:rsidR="00C04079">
        <w:rPr>
          <w:color w:val="000000" w:themeColor="text1"/>
          <w:sz w:val="22"/>
          <w:szCs w:val="22"/>
          <w:lang w:val="sr-Cyrl-CS"/>
        </w:rPr>
        <w:t xml:space="preserve">доприносима у </w:t>
      </w:r>
      <w:r w:rsidRPr="00C04079">
        <w:rPr>
          <w:color w:val="000000" w:themeColor="text1"/>
          <w:sz w:val="22"/>
          <w:szCs w:val="22"/>
          <w:lang w:val="sr-Cyrl-CS"/>
        </w:rPr>
        <w:t>докторско</w:t>
      </w:r>
      <w:r w:rsidR="00C04079">
        <w:rPr>
          <w:color w:val="000000" w:themeColor="text1"/>
          <w:sz w:val="22"/>
          <w:szCs w:val="22"/>
          <w:lang w:val="sr-Cyrl-CS"/>
        </w:rPr>
        <w:t>ј</w:t>
      </w:r>
      <w:r w:rsidRPr="00C04079">
        <w:rPr>
          <w:color w:val="000000" w:themeColor="text1"/>
          <w:sz w:val="22"/>
          <w:szCs w:val="22"/>
          <w:lang w:val="sr-Cyrl-CS"/>
        </w:rPr>
        <w:t xml:space="preserve"> дисертациј</w:t>
      </w:r>
      <w:r w:rsidR="00C04079">
        <w:rPr>
          <w:color w:val="000000" w:themeColor="text1"/>
          <w:sz w:val="22"/>
          <w:szCs w:val="22"/>
          <w:lang w:val="sr-Cyrl-CS"/>
        </w:rPr>
        <w:t>и</w:t>
      </w:r>
      <w:r w:rsidRPr="00C04079">
        <w:rPr>
          <w:color w:val="000000" w:themeColor="text1"/>
          <w:sz w:val="22"/>
          <w:szCs w:val="22"/>
          <w:lang w:val="sr-Cyrl-CS"/>
        </w:rPr>
        <w:t xml:space="preserve">, односно </w:t>
      </w:r>
      <w:r w:rsidR="00397546">
        <w:rPr>
          <w:color w:val="000000" w:themeColor="text1"/>
          <w:sz w:val="22"/>
          <w:szCs w:val="22"/>
          <w:lang w:val="sr-Cyrl-CS"/>
        </w:rPr>
        <w:t>главних резулта</w:t>
      </w:r>
      <w:r w:rsidR="00C11ADE">
        <w:rPr>
          <w:color w:val="000000" w:themeColor="text1"/>
          <w:sz w:val="22"/>
          <w:szCs w:val="22"/>
          <w:lang w:val="sr-Cyrl-CS"/>
        </w:rPr>
        <w:t>та</w:t>
      </w:r>
      <w:r w:rsidR="00397546">
        <w:rPr>
          <w:color w:val="000000" w:themeColor="text1"/>
          <w:sz w:val="22"/>
          <w:szCs w:val="22"/>
          <w:lang w:val="sr-Cyrl-CS"/>
        </w:rPr>
        <w:t xml:space="preserve"> </w:t>
      </w:r>
      <w:r w:rsidRPr="00C04079">
        <w:rPr>
          <w:color w:val="000000" w:themeColor="text1"/>
          <w:sz w:val="22"/>
          <w:szCs w:val="22"/>
          <w:lang w:val="sr-Cyrl-CS"/>
        </w:rPr>
        <w:t xml:space="preserve">који су проистекли из </w:t>
      </w:r>
      <w:r w:rsidR="00C04079">
        <w:rPr>
          <w:color w:val="000000" w:themeColor="text1"/>
          <w:sz w:val="22"/>
          <w:szCs w:val="22"/>
          <w:lang w:val="sr-Cyrl-CS"/>
        </w:rPr>
        <w:t xml:space="preserve">истраживања при припреми </w:t>
      </w:r>
      <w:r w:rsidRPr="00C04079">
        <w:rPr>
          <w:color w:val="000000" w:themeColor="text1"/>
          <w:sz w:val="22"/>
          <w:szCs w:val="22"/>
          <w:lang w:val="sr-Cyrl-CS"/>
        </w:rPr>
        <w:t>докторске дисертације, у складу са Стандардима и општим актом Универзитета у Београду. На једном од ов</w:t>
      </w:r>
      <w:r w:rsidR="00C04079">
        <w:rPr>
          <w:color w:val="000000" w:themeColor="text1"/>
          <w:sz w:val="22"/>
          <w:szCs w:val="22"/>
          <w:lang w:val="sr-Cyrl-CS"/>
        </w:rPr>
        <w:t xml:space="preserve">а два </w:t>
      </w:r>
      <w:r w:rsidRPr="00C04079">
        <w:rPr>
          <w:color w:val="000000" w:themeColor="text1"/>
          <w:sz w:val="22"/>
          <w:szCs w:val="22"/>
          <w:lang w:val="sr-Cyrl-CS"/>
        </w:rPr>
        <w:t xml:space="preserve">рада, студент мора бити први аутор (аутор са највећим доприносом), </w:t>
      </w:r>
      <w:r w:rsidR="00C04079">
        <w:rPr>
          <w:color w:val="000000" w:themeColor="text1"/>
          <w:sz w:val="22"/>
          <w:szCs w:val="22"/>
          <w:lang w:val="sr-Cyrl-CS"/>
        </w:rPr>
        <w:t>а на другом м</w:t>
      </w:r>
      <w:r w:rsidRPr="00C04079">
        <w:rPr>
          <w:color w:val="000000" w:themeColor="text1"/>
          <w:sz w:val="22"/>
          <w:szCs w:val="22"/>
          <w:lang w:val="sr-Cyrl-CS"/>
        </w:rPr>
        <w:t xml:space="preserve">ора бити међу прва три аутора. Уколико рад има више аутора са подједнаким доприносом, само један од аутора може да користи тај рад као услов  </w:t>
      </w:r>
      <w:r w:rsidR="00C04079">
        <w:rPr>
          <w:color w:val="000000" w:themeColor="text1"/>
          <w:sz w:val="22"/>
          <w:szCs w:val="22"/>
          <w:lang w:val="sr-Cyrl-CS"/>
        </w:rPr>
        <w:t xml:space="preserve">при предаји </w:t>
      </w:r>
      <w:r w:rsidRPr="00C04079">
        <w:rPr>
          <w:color w:val="000000" w:themeColor="text1"/>
          <w:sz w:val="22"/>
          <w:szCs w:val="22"/>
          <w:lang w:val="sr-Cyrl-CS"/>
        </w:rPr>
        <w:t>докторске дисертације.</w:t>
      </w:r>
      <w:r w:rsidRPr="00C04079">
        <w:rPr>
          <w:bCs/>
          <w:color w:val="000000" w:themeColor="text1"/>
          <w:sz w:val="22"/>
          <w:szCs w:val="22"/>
          <w:lang w:val="sr-Cyrl-CS"/>
        </w:rPr>
        <w:t xml:space="preserve"> </w:t>
      </w:r>
    </w:p>
    <w:p w:rsidR="00412669" w:rsidRPr="00C04079" w:rsidRDefault="00412669" w:rsidP="00C705B7">
      <w:pPr>
        <w:pStyle w:val="Vlada1l"/>
        <w:spacing w:line="276" w:lineRule="auto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662CBB" w:rsidRDefault="00FF3D86" w:rsidP="00C705B7">
      <w:pPr>
        <w:spacing w:after="225"/>
        <w:jc w:val="center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color w:val="000000" w:themeColor="text1"/>
          <w:lang w:val="sr-Cyrl-CS"/>
        </w:rPr>
        <w:t>Члан 2</w:t>
      </w:r>
    </w:p>
    <w:p w:rsidR="000E7A63" w:rsidRPr="00C04079" w:rsidRDefault="000E7A63" w:rsidP="00C705B7">
      <w:pPr>
        <w:spacing w:after="225"/>
        <w:rPr>
          <w:rFonts w:ascii="Times New Roman" w:hAnsi="Times New Roman" w:cs="Times New Roman"/>
          <w:color w:val="000000" w:themeColor="text1"/>
          <w:lang w:val="sr-Cyrl-CS"/>
        </w:rPr>
      </w:pPr>
      <w:r w:rsidRPr="00C04079">
        <w:rPr>
          <w:rFonts w:ascii="Times New Roman" w:hAnsi="Times New Roman" w:cs="Times New Roman"/>
          <w:color w:val="000000" w:themeColor="text1"/>
          <w:lang w:val="sr-Cyrl-CS"/>
        </w:rPr>
        <w:t>Категорије М21а до M23 одређују се на ос</w:t>
      </w:r>
      <w:r w:rsidR="00A17E70" w:rsidRPr="00C04079">
        <w:rPr>
          <w:rFonts w:ascii="Times New Roman" w:hAnsi="Times New Roman" w:cs="Times New Roman"/>
          <w:color w:val="000000" w:themeColor="text1"/>
          <w:lang w:val="sr-Cyrl-CS"/>
        </w:rPr>
        <w:t>нову класификације часописа који</w:t>
      </w:r>
      <w:r w:rsidRPr="00C04079">
        <w:rPr>
          <w:rFonts w:ascii="Times New Roman" w:hAnsi="Times New Roman" w:cs="Times New Roman"/>
          <w:color w:val="000000" w:themeColor="text1"/>
          <w:lang w:val="sr-Cyrl-CS"/>
        </w:rPr>
        <w:t xml:space="preserve"> припадају WoS листама по </w:t>
      </w:r>
      <w:r w:rsidR="00397546">
        <w:rPr>
          <w:rFonts w:ascii="Times New Roman" w:hAnsi="Times New Roman" w:cs="Times New Roman"/>
          <w:color w:val="000000" w:themeColor="text1"/>
          <w:lang w:val="sr-Cyrl-CS"/>
        </w:rPr>
        <w:t xml:space="preserve">фактору утицаја </w:t>
      </w:r>
      <w:r w:rsidRPr="00C04079">
        <w:rPr>
          <w:rFonts w:ascii="Times New Roman" w:hAnsi="Times New Roman" w:cs="Times New Roman"/>
          <w:color w:val="000000" w:themeColor="text1"/>
          <w:lang w:val="sr-Cyrl-CS"/>
        </w:rPr>
        <w:t>ИФ2, односно ИФ5 фактору, сагласно члану 6. Правилника о категоризацији и рангирању научних часописа М</w:t>
      </w:r>
      <w:r w:rsidR="00397546">
        <w:rPr>
          <w:rFonts w:ascii="Times New Roman" w:hAnsi="Times New Roman" w:cs="Times New Roman"/>
          <w:color w:val="000000" w:themeColor="text1"/>
          <w:lang w:val="sr-Cyrl-CS"/>
        </w:rPr>
        <w:t>инистар</w:t>
      </w:r>
      <w:r w:rsidR="003A63C9">
        <w:rPr>
          <w:rFonts w:ascii="Times New Roman" w:hAnsi="Times New Roman" w:cs="Times New Roman"/>
          <w:color w:val="000000" w:themeColor="text1"/>
          <w:lang w:val="sr-Cyrl-CS"/>
        </w:rPr>
        <w:t>с</w:t>
      </w:r>
      <w:r w:rsidR="00397546">
        <w:rPr>
          <w:rFonts w:ascii="Times New Roman" w:hAnsi="Times New Roman" w:cs="Times New Roman"/>
          <w:color w:val="000000" w:themeColor="text1"/>
          <w:lang w:val="sr-Cyrl-CS"/>
        </w:rPr>
        <w:t>тва просвете, науке и технолошког развоја (МПНТР) Републике С</w:t>
      </w:r>
      <w:r w:rsidR="00C11ADE">
        <w:rPr>
          <w:rFonts w:ascii="Times New Roman" w:hAnsi="Times New Roman" w:cs="Times New Roman"/>
          <w:color w:val="000000" w:themeColor="text1"/>
          <w:lang w:val="sr-Cyrl-CS"/>
        </w:rPr>
        <w:t>рбије</w:t>
      </w:r>
      <w:r w:rsidR="00397546">
        <w:rPr>
          <w:rFonts w:ascii="Times New Roman" w:hAnsi="Times New Roman" w:cs="Times New Roman"/>
          <w:color w:val="000000" w:themeColor="text1"/>
          <w:lang w:val="sr-Cyrl-CS"/>
        </w:rPr>
        <w:t>. К</w:t>
      </w:r>
      <w:r w:rsidRPr="00C04079">
        <w:rPr>
          <w:rFonts w:ascii="Times New Roman" w:hAnsi="Times New Roman" w:cs="Times New Roman"/>
          <w:color w:val="000000" w:themeColor="text1"/>
          <w:lang w:val="sr-Cyrl-CS"/>
        </w:rPr>
        <w:t xml:space="preserve">атегорији М23 припадају и часописи означени као Q1 у SJR и часописи на листама ERIH+. </w:t>
      </w:r>
    </w:p>
    <w:p w:rsidR="00435BD9" w:rsidRPr="00C04079" w:rsidRDefault="000E7A63" w:rsidP="00C705B7">
      <w:pPr>
        <w:spacing w:after="225"/>
        <w:rPr>
          <w:rFonts w:ascii="Times New Roman" w:hAnsi="Times New Roman" w:cs="Times New Roman"/>
          <w:color w:val="000000" w:themeColor="text1"/>
          <w:lang w:val="sr-Cyrl-CS"/>
        </w:rPr>
      </w:pPr>
      <w:r w:rsidRPr="00C04079">
        <w:rPr>
          <w:rFonts w:ascii="Times New Roman" w:hAnsi="Times New Roman" w:cs="Times New Roman"/>
          <w:bCs/>
          <w:color w:val="000000" w:themeColor="text1"/>
          <w:lang w:val="sr-Cyrl-CS"/>
        </w:rPr>
        <w:t xml:space="preserve">Студент чија докторска дисертација представља </w:t>
      </w:r>
      <w:r w:rsidR="00435BD9" w:rsidRPr="00C04079">
        <w:rPr>
          <w:rFonts w:ascii="Times New Roman" w:hAnsi="Times New Roman" w:cs="Times New Roman"/>
          <w:bCs/>
          <w:color w:val="000000" w:themeColor="text1"/>
          <w:lang w:val="sr-Cyrl-CS"/>
        </w:rPr>
        <w:t>оригиналне резултате интердисциплинарних</w:t>
      </w:r>
      <w:r w:rsidRPr="00C04079">
        <w:rPr>
          <w:rFonts w:ascii="Times New Roman" w:hAnsi="Times New Roman" w:cs="Times New Roman"/>
          <w:bCs/>
          <w:color w:val="000000" w:themeColor="text1"/>
          <w:lang w:val="sr-Cyrl-CS"/>
        </w:rPr>
        <w:t xml:space="preserve"> истраживања претежно из поља друштвено-хуманистичких наука треба да објави најмање два рада </w:t>
      </w:r>
      <w:r w:rsidRPr="00C04079">
        <w:rPr>
          <w:rFonts w:ascii="Times New Roman" w:hAnsi="Times New Roman" w:cs="Times New Roman"/>
          <w:color w:val="000000" w:themeColor="text1"/>
          <w:lang w:val="sr-Cyrl-CS"/>
        </w:rPr>
        <w:t>у научним часописима категориј</w:t>
      </w:r>
      <w:r w:rsidR="00397546">
        <w:rPr>
          <w:rFonts w:ascii="Times New Roman" w:hAnsi="Times New Roman" w:cs="Times New Roman"/>
          <w:color w:val="000000" w:themeColor="text1"/>
          <w:lang w:val="sr-Cyrl-CS"/>
        </w:rPr>
        <w:t>а</w:t>
      </w:r>
      <w:r w:rsidRPr="00C04079">
        <w:rPr>
          <w:rFonts w:ascii="Times New Roman" w:hAnsi="Times New Roman" w:cs="Times New Roman"/>
          <w:color w:val="000000" w:themeColor="text1"/>
          <w:lang w:val="sr-Cyrl-CS"/>
        </w:rPr>
        <w:t xml:space="preserve"> М21а </w:t>
      </w:r>
      <w:r w:rsidR="00397546">
        <w:rPr>
          <w:rFonts w:ascii="Times New Roman" w:hAnsi="Times New Roman" w:cs="Times New Roman"/>
          <w:color w:val="000000" w:themeColor="text1"/>
          <w:lang w:val="sr-Cyrl-CS"/>
        </w:rPr>
        <w:t xml:space="preserve">до </w:t>
      </w:r>
      <w:r w:rsidRPr="00C04079">
        <w:rPr>
          <w:rFonts w:ascii="Times New Roman" w:hAnsi="Times New Roman" w:cs="Times New Roman"/>
          <w:color w:val="000000" w:themeColor="text1"/>
          <w:lang w:val="sr-Cyrl-CS"/>
        </w:rPr>
        <w:t>М23 или</w:t>
      </w:r>
      <w:r w:rsidR="00435BD9" w:rsidRPr="00C04079">
        <w:rPr>
          <w:rFonts w:ascii="Times New Roman" w:hAnsi="Times New Roman" w:cs="Times New Roman"/>
          <w:color w:val="000000" w:themeColor="text1"/>
          <w:lang w:val="sr-Cyrl-CS"/>
        </w:rPr>
        <w:t xml:space="preserve"> часописима означеним као Q1 у SJR и часописима на листама ERIH+</w:t>
      </w:r>
      <w:r w:rsidR="001E4BFA" w:rsidRPr="00C04079">
        <w:rPr>
          <w:rFonts w:ascii="Times New Roman" w:hAnsi="Times New Roman" w:cs="Times New Roman"/>
          <w:color w:val="000000" w:themeColor="text1"/>
          <w:lang w:val="sr-Cyrl-CS"/>
        </w:rPr>
        <w:t>, на начин описан у првом ставу</w:t>
      </w:r>
      <w:r w:rsidR="00435BD9" w:rsidRPr="00C04079">
        <w:rPr>
          <w:rFonts w:ascii="Times New Roman" w:hAnsi="Times New Roman" w:cs="Times New Roman"/>
          <w:color w:val="000000" w:themeColor="text1"/>
          <w:lang w:val="sr-Cyrl-CS"/>
        </w:rPr>
        <w:t xml:space="preserve">. </w:t>
      </w:r>
    </w:p>
    <w:p w:rsidR="001E4BFA" w:rsidRDefault="001E4BFA" w:rsidP="00C705B7">
      <w:pPr>
        <w:spacing w:after="225"/>
        <w:rPr>
          <w:rFonts w:ascii="Times New Roman" w:hAnsi="Times New Roman" w:cs="Times New Roman"/>
          <w:color w:val="000000" w:themeColor="text1"/>
          <w:lang w:val="sr-Cyrl-CS"/>
        </w:rPr>
      </w:pPr>
      <w:r w:rsidRPr="00C04079">
        <w:rPr>
          <w:rFonts w:ascii="Times New Roman" w:hAnsi="Times New Roman" w:cs="Times New Roman"/>
          <w:bCs/>
          <w:color w:val="000000" w:themeColor="text1"/>
          <w:lang w:val="sr-Cyrl-CS"/>
        </w:rPr>
        <w:t xml:space="preserve">Студент чија докторска дисертација представља оригиналне резултате </w:t>
      </w:r>
      <w:r w:rsidR="00C04079">
        <w:rPr>
          <w:rFonts w:ascii="Times New Roman" w:hAnsi="Times New Roman" w:cs="Times New Roman"/>
          <w:bCs/>
          <w:color w:val="000000" w:themeColor="text1"/>
          <w:lang w:val="sr-Cyrl-CS"/>
        </w:rPr>
        <w:t xml:space="preserve">мултидисциплинарних, </w:t>
      </w:r>
      <w:r w:rsidRPr="00C04079">
        <w:rPr>
          <w:rFonts w:ascii="Times New Roman" w:hAnsi="Times New Roman" w:cs="Times New Roman"/>
          <w:bCs/>
          <w:color w:val="000000" w:themeColor="text1"/>
          <w:lang w:val="sr-Cyrl-CS"/>
        </w:rPr>
        <w:t xml:space="preserve">интердисциплинарних </w:t>
      </w:r>
      <w:r w:rsidR="00E27C43" w:rsidRPr="00C04079">
        <w:rPr>
          <w:rFonts w:ascii="Times New Roman" w:hAnsi="Times New Roman" w:cs="Times New Roman"/>
          <w:bCs/>
          <w:color w:val="000000" w:themeColor="text1"/>
          <w:lang w:val="sr-Cyrl-CS"/>
        </w:rPr>
        <w:t>или</w:t>
      </w:r>
      <w:r w:rsidRPr="00C04079">
        <w:rPr>
          <w:rFonts w:ascii="Times New Roman" w:hAnsi="Times New Roman" w:cs="Times New Roman"/>
          <w:bCs/>
          <w:color w:val="000000" w:themeColor="text1"/>
          <w:lang w:val="sr-Cyrl-CS"/>
        </w:rPr>
        <w:t xml:space="preserve"> трансдисциплинанрих истраживања из поља природних, медицинских или</w:t>
      </w:r>
      <w:r w:rsidR="00E27C43" w:rsidRPr="00C04079">
        <w:rPr>
          <w:rFonts w:ascii="Times New Roman" w:hAnsi="Times New Roman" w:cs="Times New Roman"/>
          <w:bCs/>
          <w:color w:val="000000" w:themeColor="text1"/>
          <w:lang w:val="sr-Cyrl-CS"/>
        </w:rPr>
        <w:t xml:space="preserve"> техничко -технолошких наука, с</w:t>
      </w:r>
      <w:r w:rsidRPr="00C04079">
        <w:rPr>
          <w:rFonts w:ascii="Times New Roman" w:hAnsi="Times New Roman" w:cs="Times New Roman"/>
          <w:bCs/>
          <w:color w:val="000000" w:themeColor="text1"/>
          <w:lang w:val="sr-Cyrl-CS"/>
        </w:rPr>
        <w:t xml:space="preserve"> једне, и д</w:t>
      </w:r>
      <w:r w:rsidR="00E27C43" w:rsidRPr="00C04079">
        <w:rPr>
          <w:rFonts w:ascii="Times New Roman" w:hAnsi="Times New Roman" w:cs="Times New Roman"/>
          <w:bCs/>
          <w:color w:val="000000" w:themeColor="text1"/>
          <w:lang w:val="sr-Cyrl-CS"/>
        </w:rPr>
        <w:t>руштвено-хуманистичких наука, с</w:t>
      </w:r>
      <w:r w:rsidRPr="00C04079">
        <w:rPr>
          <w:rFonts w:ascii="Times New Roman" w:hAnsi="Times New Roman" w:cs="Times New Roman"/>
          <w:bCs/>
          <w:color w:val="000000" w:themeColor="text1"/>
          <w:lang w:val="sr-Cyrl-CS"/>
        </w:rPr>
        <w:t xml:space="preserve"> друге стране, </w:t>
      </w:r>
      <w:r w:rsidR="00C04079">
        <w:rPr>
          <w:rFonts w:ascii="Times New Roman" w:hAnsi="Times New Roman" w:cs="Times New Roman"/>
          <w:bCs/>
          <w:color w:val="000000" w:themeColor="text1"/>
          <w:lang w:val="sr-Cyrl-CS"/>
        </w:rPr>
        <w:t xml:space="preserve">мора </w:t>
      </w:r>
      <w:r w:rsidRPr="00C04079">
        <w:rPr>
          <w:rFonts w:ascii="Times New Roman" w:hAnsi="Times New Roman" w:cs="Times New Roman"/>
          <w:bCs/>
          <w:color w:val="000000" w:themeColor="text1"/>
          <w:lang w:val="sr-Cyrl-CS"/>
        </w:rPr>
        <w:t xml:space="preserve">да </w:t>
      </w:r>
      <w:r w:rsidR="00C04079">
        <w:rPr>
          <w:rFonts w:ascii="Times New Roman" w:hAnsi="Times New Roman" w:cs="Times New Roman"/>
          <w:bCs/>
          <w:color w:val="000000" w:themeColor="text1"/>
          <w:lang w:val="sr-Cyrl-CS"/>
        </w:rPr>
        <w:t xml:space="preserve">има </w:t>
      </w:r>
      <w:r w:rsidRPr="00C04079">
        <w:rPr>
          <w:rFonts w:ascii="Times New Roman" w:hAnsi="Times New Roman" w:cs="Times New Roman"/>
          <w:bCs/>
          <w:color w:val="000000" w:themeColor="text1"/>
          <w:lang w:val="sr-Cyrl-CS"/>
        </w:rPr>
        <w:t xml:space="preserve">најмање један </w:t>
      </w:r>
      <w:r w:rsidR="00C04079">
        <w:rPr>
          <w:rFonts w:ascii="Times New Roman" w:hAnsi="Times New Roman" w:cs="Times New Roman"/>
          <w:bCs/>
          <w:color w:val="000000" w:themeColor="text1"/>
          <w:lang w:val="sr-Cyrl-CS"/>
        </w:rPr>
        <w:t xml:space="preserve">објављен </w:t>
      </w:r>
      <w:r w:rsidRPr="00C04079">
        <w:rPr>
          <w:rFonts w:ascii="Times New Roman" w:hAnsi="Times New Roman" w:cs="Times New Roman"/>
          <w:bCs/>
          <w:color w:val="000000" w:themeColor="text1"/>
          <w:lang w:val="sr-Cyrl-CS"/>
        </w:rPr>
        <w:t xml:space="preserve">рад </w:t>
      </w:r>
      <w:r w:rsidRPr="00C04079">
        <w:rPr>
          <w:rFonts w:ascii="Times New Roman" w:hAnsi="Times New Roman" w:cs="Times New Roman"/>
          <w:color w:val="000000" w:themeColor="text1"/>
          <w:lang w:val="sr-Cyrl-CS"/>
        </w:rPr>
        <w:t xml:space="preserve">у међународном часопису </w:t>
      </w:r>
      <w:r w:rsidR="00397546">
        <w:rPr>
          <w:rFonts w:ascii="Times New Roman" w:hAnsi="Times New Roman" w:cs="Times New Roman"/>
          <w:color w:val="000000" w:themeColor="text1"/>
          <w:lang w:val="sr-Cyrl-CS"/>
        </w:rPr>
        <w:t xml:space="preserve">који је у </w:t>
      </w:r>
      <w:r w:rsidRPr="00C04079">
        <w:rPr>
          <w:rFonts w:ascii="Times New Roman" w:hAnsi="Times New Roman" w:cs="Times New Roman"/>
          <w:color w:val="000000" w:themeColor="text1"/>
          <w:lang w:val="sr-Cyrl-CS"/>
        </w:rPr>
        <w:t>категориј</w:t>
      </w:r>
      <w:r w:rsidR="00397546">
        <w:rPr>
          <w:rFonts w:ascii="Times New Roman" w:hAnsi="Times New Roman" w:cs="Times New Roman"/>
          <w:color w:val="000000" w:themeColor="text1"/>
          <w:lang w:val="sr-Cyrl-CS"/>
        </w:rPr>
        <w:t xml:space="preserve">ама од </w:t>
      </w:r>
      <w:r w:rsidRPr="00C04079">
        <w:rPr>
          <w:rFonts w:ascii="Times New Roman" w:hAnsi="Times New Roman" w:cs="Times New Roman"/>
          <w:color w:val="000000" w:themeColor="text1"/>
          <w:lang w:val="sr-Cyrl-CS"/>
        </w:rPr>
        <w:t xml:space="preserve">М21а </w:t>
      </w:r>
      <w:r w:rsidR="00397546">
        <w:rPr>
          <w:rFonts w:ascii="Times New Roman" w:hAnsi="Times New Roman" w:cs="Times New Roman"/>
          <w:color w:val="000000" w:themeColor="text1"/>
          <w:lang w:val="sr-Cyrl-CS"/>
        </w:rPr>
        <w:t>до</w:t>
      </w:r>
      <w:r w:rsidRPr="00C04079">
        <w:rPr>
          <w:rFonts w:ascii="Times New Roman" w:hAnsi="Times New Roman" w:cs="Times New Roman"/>
          <w:color w:val="000000" w:themeColor="text1"/>
          <w:lang w:val="sr-Cyrl-CS"/>
        </w:rPr>
        <w:t xml:space="preserve"> М23, у складу са чланом 6 Правилника о категоризацији и рангирању научних часописа МПНТР, док други рад може да буде и у часописима означеним као Q1 у SJR и часописима на листама ERIH+, на начин описан у првом ставу. </w:t>
      </w:r>
    </w:p>
    <w:p w:rsidR="00984E45" w:rsidRDefault="00FF3D86" w:rsidP="00C705B7">
      <w:pPr>
        <w:spacing w:after="225"/>
        <w:jc w:val="center"/>
        <w:rPr>
          <w:rFonts w:ascii="Times New Roman" w:hAnsi="Times New Roman" w:cs="Times New Roman"/>
          <w:color w:val="000000" w:themeColor="text1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lang w:val="sr-Cyrl-CS"/>
        </w:rPr>
        <w:t>Члан 3</w:t>
      </w:r>
    </w:p>
    <w:p w:rsidR="006C3D9F" w:rsidRPr="004A0E68" w:rsidRDefault="00FF3D86" w:rsidP="00C705B7">
      <w:pPr>
        <w:spacing w:after="225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color w:val="000000" w:themeColor="text1"/>
          <w:lang w:val="sr-Cyrl-CS"/>
        </w:rPr>
        <w:t>Ментор</w:t>
      </w:r>
      <w:r w:rsidR="00C11ADE">
        <w:rPr>
          <w:rFonts w:ascii="Times New Roman" w:hAnsi="Times New Roman" w:cs="Times New Roman"/>
          <w:color w:val="000000" w:themeColor="text1"/>
          <w:lang w:val="sr-Cyrl-CS"/>
        </w:rPr>
        <w:t>и</w:t>
      </w:r>
      <w:r w:rsidR="00761C67">
        <w:rPr>
          <w:rFonts w:ascii="Times New Roman" w:hAnsi="Times New Roman" w:cs="Times New Roman"/>
          <w:color w:val="000000" w:themeColor="text1"/>
          <w:lang w:val="sr-Cyrl-CS"/>
        </w:rPr>
        <w:t xml:space="preserve"> и студент академских студија дефинишу </w:t>
      </w:r>
      <w:r w:rsidR="00761C67" w:rsidRPr="00761C67">
        <w:rPr>
          <w:rFonts w:ascii="Times New Roman" w:hAnsi="Times New Roman" w:cs="Times New Roman"/>
          <w:color w:val="000000" w:themeColor="text1"/>
          <w:lang w:val="sr-Cyrl-CS"/>
        </w:rPr>
        <w:t xml:space="preserve">у којим научним областима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је </w:t>
      </w:r>
      <w:r w:rsidR="00761C67">
        <w:rPr>
          <w:rFonts w:ascii="Times New Roman" w:hAnsi="Times New Roman" w:cs="Times New Roman"/>
          <w:color w:val="000000" w:themeColor="text1"/>
          <w:lang w:val="sr-Cyrl-CS"/>
        </w:rPr>
        <w:t xml:space="preserve">доминантан </w:t>
      </w:r>
      <w:r w:rsidR="00761C67" w:rsidRPr="00761C67">
        <w:rPr>
          <w:rFonts w:ascii="Times New Roman" w:hAnsi="Times New Roman" w:cs="Times New Roman"/>
          <w:color w:val="000000" w:themeColor="text1"/>
          <w:lang w:val="sr-Cyrl-CS"/>
        </w:rPr>
        <w:t xml:space="preserve">допринос </w:t>
      </w:r>
      <w:r w:rsidR="00761C67">
        <w:rPr>
          <w:rFonts w:ascii="Times New Roman" w:hAnsi="Times New Roman" w:cs="Times New Roman"/>
          <w:color w:val="000000" w:themeColor="text1"/>
          <w:lang w:val="sr-Cyrl-CS"/>
        </w:rPr>
        <w:t xml:space="preserve">докторске </w:t>
      </w:r>
      <w:r w:rsidR="00C11ADE">
        <w:rPr>
          <w:rFonts w:ascii="Times New Roman" w:hAnsi="Times New Roman" w:cs="Times New Roman"/>
          <w:color w:val="000000" w:themeColor="text1"/>
          <w:lang w:val="sr-Cyrl-CS"/>
        </w:rPr>
        <w:t>дисертације</w:t>
      </w:r>
      <w:r w:rsidR="00761C67">
        <w:rPr>
          <w:rFonts w:ascii="Times New Roman" w:hAnsi="Times New Roman" w:cs="Times New Roman"/>
          <w:color w:val="000000" w:themeColor="text1"/>
          <w:lang w:val="sr-Cyrl-CS"/>
        </w:rPr>
        <w:t>.</w:t>
      </w:r>
      <w:r w:rsidR="00761C67" w:rsidRPr="00761C67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48352B" w:rsidRPr="004A0E68">
        <w:rPr>
          <w:rFonts w:ascii="Times New Roman" w:hAnsi="Times New Roman" w:cs="Times New Roman"/>
          <w:color w:val="000000" w:themeColor="text1"/>
          <w:lang w:val="sr-Cyrl-CS"/>
        </w:rPr>
        <w:t>Веће студија при Универзитету</w:t>
      </w:r>
      <w:r>
        <w:rPr>
          <w:rFonts w:ascii="Times New Roman" w:hAnsi="Times New Roman" w:cs="Times New Roman"/>
          <w:color w:val="000000" w:themeColor="text1"/>
          <w:lang w:val="sr-Cyrl-CS"/>
        </w:rPr>
        <w:t>,</w:t>
      </w:r>
      <w:r w:rsidR="00761C67">
        <w:rPr>
          <w:rFonts w:ascii="Times New Roman" w:hAnsi="Times New Roman" w:cs="Times New Roman"/>
          <w:color w:val="000000" w:themeColor="text1"/>
          <w:lang w:val="sr-Cyrl-CS"/>
        </w:rPr>
        <w:t xml:space="preserve"> на основу овог предлога и предлога Програмског </w:t>
      </w:r>
      <w:r w:rsidR="00C11ADE">
        <w:rPr>
          <w:rFonts w:ascii="Times New Roman" w:hAnsi="Times New Roman" w:cs="Times New Roman"/>
          <w:color w:val="000000" w:themeColor="text1"/>
          <w:lang w:val="sr-Cyrl-CS"/>
        </w:rPr>
        <w:t xml:space="preserve">савета </w:t>
      </w:r>
      <w:r w:rsidR="00761C67">
        <w:rPr>
          <w:rFonts w:ascii="Times New Roman" w:hAnsi="Times New Roman" w:cs="Times New Roman"/>
          <w:color w:val="000000" w:themeColor="text1"/>
          <w:lang w:val="sr-Cyrl-CS"/>
        </w:rPr>
        <w:t>одговарајућег смера</w:t>
      </w:r>
      <w:r>
        <w:rPr>
          <w:rFonts w:ascii="Times New Roman" w:hAnsi="Times New Roman" w:cs="Times New Roman"/>
          <w:color w:val="000000" w:themeColor="text1"/>
          <w:lang w:val="sr-Cyrl-CS"/>
        </w:rPr>
        <w:t>,</w:t>
      </w:r>
      <w:r w:rsidR="00761C67">
        <w:rPr>
          <w:rFonts w:ascii="Times New Roman" w:hAnsi="Times New Roman" w:cs="Times New Roman"/>
          <w:color w:val="000000" w:themeColor="text1"/>
          <w:lang w:val="sr-Cyrl-CS"/>
        </w:rPr>
        <w:t xml:space="preserve"> одређује Комисију која припрема </w:t>
      </w:r>
      <w:r w:rsidR="0048352B" w:rsidRPr="004A0E68">
        <w:rPr>
          <w:rFonts w:ascii="Times New Roman" w:hAnsi="Times New Roman" w:cs="Times New Roman"/>
          <w:color w:val="000000" w:themeColor="text1"/>
          <w:lang w:val="sr-Cyrl-CS"/>
        </w:rPr>
        <w:t xml:space="preserve">Извештај о научној заснованости </w:t>
      </w:r>
      <w:r w:rsidR="00397546">
        <w:rPr>
          <w:rFonts w:ascii="Times New Roman" w:hAnsi="Times New Roman" w:cs="Times New Roman"/>
          <w:color w:val="000000" w:themeColor="text1"/>
          <w:lang w:val="sr-Cyrl-CS"/>
        </w:rPr>
        <w:t>докторске дисертације</w:t>
      </w:r>
      <w:r w:rsidR="00761C67">
        <w:rPr>
          <w:rFonts w:ascii="Times New Roman" w:hAnsi="Times New Roman" w:cs="Times New Roman"/>
          <w:color w:val="000000" w:themeColor="text1"/>
          <w:lang w:val="sr-Cyrl-CS"/>
        </w:rPr>
        <w:t xml:space="preserve">. Ова одлука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истовремено </w:t>
      </w:r>
      <w:r w:rsidR="00761C67">
        <w:rPr>
          <w:rFonts w:ascii="Times New Roman" w:hAnsi="Times New Roman" w:cs="Times New Roman"/>
          <w:color w:val="000000" w:themeColor="text1"/>
          <w:lang w:val="sr-Cyrl-CS"/>
        </w:rPr>
        <w:t xml:space="preserve">дефинише групу и </w:t>
      </w:r>
      <w:r w:rsidR="0048352B" w:rsidRPr="004A0E68">
        <w:rPr>
          <w:rFonts w:ascii="Times New Roman" w:hAnsi="Times New Roman" w:cs="Times New Roman"/>
          <w:color w:val="000000" w:themeColor="text1"/>
          <w:lang w:val="sr-Cyrl-CS"/>
        </w:rPr>
        <w:t>категориј</w:t>
      </w:r>
      <w:r w:rsidR="00761C67">
        <w:rPr>
          <w:rFonts w:ascii="Times New Roman" w:hAnsi="Times New Roman" w:cs="Times New Roman"/>
          <w:color w:val="000000" w:themeColor="text1"/>
          <w:lang w:val="sr-Cyrl-CS"/>
        </w:rPr>
        <w:t xml:space="preserve">у часописа у којима морају да буду радови који су основа </w:t>
      </w:r>
      <w:r>
        <w:rPr>
          <w:rFonts w:ascii="Times New Roman" w:hAnsi="Times New Roman" w:cs="Times New Roman"/>
          <w:color w:val="000000" w:themeColor="text1"/>
          <w:lang w:val="sr-Cyrl-CS"/>
        </w:rPr>
        <w:t>доктор</w:t>
      </w:r>
      <w:r w:rsidR="00761C67">
        <w:rPr>
          <w:rFonts w:ascii="Times New Roman" w:hAnsi="Times New Roman" w:cs="Times New Roman"/>
          <w:color w:val="000000" w:themeColor="text1"/>
          <w:lang w:val="sr-Cyrl-CS"/>
        </w:rPr>
        <w:t xml:space="preserve">ске </w:t>
      </w:r>
      <w:r w:rsidR="00397546">
        <w:rPr>
          <w:rFonts w:ascii="Times New Roman" w:hAnsi="Times New Roman" w:cs="Times New Roman"/>
          <w:color w:val="000000" w:themeColor="text1"/>
          <w:lang w:val="sr-Cyrl-CS"/>
        </w:rPr>
        <w:t>дисертације</w:t>
      </w:r>
      <w:r w:rsidR="00761C67">
        <w:rPr>
          <w:rFonts w:ascii="Times New Roman" w:hAnsi="Times New Roman" w:cs="Times New Roman"/>
          <w:color w:val="000000" w:themeColor="text1"/>
          <w:lang w:val="sr-Cyrl-CS"/>
        </w:rPr>
        <w:t xml:space="preserve">. </w:t>
      </w:r>
    </w:p>
    <w:p w:rsidR="006C3D9F" w:rsidRPr="00580D21" w:rsidRDefault="00FF3D86" w:rsidP="00C705B7">
      <w:pPr>
        <w:spacing w:after="225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color w:val="000000" w:themeColor="text1"/>
          <w:lang w:val="sr-Cyrl-CS"/>
        </w:rPr>
        <w:t xml:space="preserve">После предаје докторске </w:t>
      </w:r>
      <w:r w:rsidR="00397546">
        <w:rPr>
          <w:rFonts w:ascii="Times New Roman" w:hAnsi="Times New Roman" w:cs="Times New Roman"/>
          <w:color w:val="000000" w:themeColor="text1"/>
          <w:lang w:val="sr-Cyrl-CS"/>
        </w:rPr>
        <w:t xml:space="preserve">дисертације </w:t>
      </w:r>
      <w:r w:rsidR="0048352B">
        <w:rPr>
          <w:rFonts w:ascii="Times New Roman" w:hAnsi="Times New Roman" w:cs="Times New Roman"/>
          <w:color w:val="000000" w:themeColor="text1"/>
          <w:lang w:val="sr-Cyrl-CS"/>
        </w:rPr>
        <w:t xml:space="preserve">Програмски савет одговарајућег програма докторских академских студија разматра извештај ментора о завршеној докторској дисертацији </w:t>
      </w:r>
      <w:r w:rsidR="00530048">
        <w:rPr>
          <w:rFonts w:ascii="Times New Roman" w:hAnsi="Times New Roman" w:cs="Times New Roman"/>
          <w:color w:val="000000" w:themeColor="text1"/>
          <w:lang w:val="sr-Cyrl-CS"/>
        </w:rPr>
        <w:t>и доставља мишљење Већу Студија при универзитету о испуњености услова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. Овај извештај мора да има </w:t>
      </w:r>
      <w:r w:rsidR="00761C67">
        <w:rPr>
          <w:rFonts w:ascii="Times New Roman" w:hAnsi="Times New Roman" w:cs="Times New Roman"/>
          <w:color w:val="000000" w:themeColor="text1"/>
          <w:lang w:val="sr-Cyrl-CS"/>
        </w:rPr>
        <w:lastRenderedPageBreak/>
        <w:t xml:space="preserve">констатацију </w:t>
      </w:r>
      <w:r w:rsidR="00530048">
        <w:rPr>
          <w:rFonts w:ascii="Times New Roman" w:hAnsi="Times New Roman" w:cs="Times New Roman"/>
          <w:color w:val="000000" w:themeColor="text1"/>
          <w:lang w:val="sr-Cyrl-CS"/>
        </w:rPr>
        <w:t xml:space="preserve">да су радови </w:t>
      </w:r>
      <w:r w:rsidR="006C3D9F">
        <w:rPr>
          <w:rFonts w:ascii="Times New Roman" w:hAnsi="Times New Roman" w:cs="Times New Roman"/>
          <w:color w:val="000000" w:themeColor="text1"/>
          <w:lang w:val="sr-Cyrl-CS"/>
        </w:rPr>
        <w:t xml:space="preserve">публиковани </w:t>
      </w:r>
      <w:r w:rsidR="00530048">
        <w:rPr>
          <w:rFonts w:ascii="Times New Roman" w:hAnsi="Times New Roman" w:cs="Times New Roman"/>
          <w:color w:val="000000" w:themeColor="text1"/>
          <w:lang w:val="sr-Cyrl-CS"/>
        </w:rPr>
        <w:t xml:space="preserve">у часописима који припадају </w:t>
      </w:r>
      <w:r w:rsidR="00397546">
        <w:rPr>
          <w:rFonts w:ascii="Times New Roman" w:hAnsi="Times New Roman" w:cs="Times New Roman"/>
          <w:color w:val="000000" w:themeColor="text1"/>
          <w:lang w:val="sr-Cyrl-CS"/>
        </w:rPr>
        <w:t>раније одређ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еним </w:t>
      </w:r>
      <w:r w:rsidR="00530048">
        <w:rPr>
          <w:rFonts w:ascii="Times New Roman" w:hAnsi="Times New Roman" w:cs="Times New Roman"/>
          <w:color w:val="000000" w:themeColor="text1"/>
          <w:lang w:val="sr-Cyrl-CS"/>
        </w:rPr>
        <w:t xml:space="preserve">областима и припадају </w:t>
      </w:r>
      <w:r w:rsidR="00530048" w:rsidRPr="00C04079">
        <w:rPr>
          <w:rFonts w:ascii="Times New Roman" w:hAnsi="Times New Roman" w:cs="Times New Roman"/>
          <w:color w:val="000000" w:themeColor="text1"/>
          <w:lang w:val="sr-Cyrl-CS"/>
        </w:rPr>
        <w:t>категорија</w:t>
      </w:r>
      <w:r w:rsidR="00530048">
        <w:rPr>
          <w:rFonts w:ascii="Times New Roman" w:hAnsi="Times New Roman" w:cs="Times New Roman"/>
          <w:color w:val="000000" w:themeColor="text1"/>
          <w:lang w:val="sr-Cyrl-CS"/>
        </w:rPr>
        <w:t>ма</w:t>
      </w:r>
      <w:r w:rsidR="00530048" w:rsidRPr="00C04079">
        <w:rPr>
          <w:rFonts w:ascii="Times New Roman" w:hAnsi="Times New Roman" w:cs="Times New Roman"/>
          <w:color w:val="000000" w:themeColor="text1"/>
          <w:lang w:val="sr-Cyrl-CS"/>
        </w:rPr>
        <w:t xml:space="preserve"> научних часописа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на начин дефинисан члан</w:t>
      </w:r>
      <w:r w:rsidR="00397546">
        <w:rPr>
          <w:rFonts w:ascii="Times New Roman" w:hAnsi="Times New Roman" w:cs="Times New Roman"/>
          <w:color w:val="000000" w:themeColor="text1"/>
          <w:lang w:val="sr-Cyrl-CS"/>
        </w:rPr>
        <w:t>овима 1 и 2 овог  документа</w:t>
      </w:r>
      <w:r w:rsidR="00530048">
        <w:rPr>
          <w:rFonts w:ascii="Times New Roman" w:hAnsi="Times New Roman" w:cs="Times New Roman"/>
          <w:color w:val="000000" w:themeColor="text1"/>
          <w:lang w:val="sr-Cyrl-CS"/>
        </w:rPr>
        <w:t xml:space="preserve">. Веће студија при универзитету </w:t>
      </w:r>
      <w:r w:rsidR="006C3D9F">
        <w:rPr>
          <w:rFonts w:ascii="Times New Roman" w:hAnsi="Times New Roman" w:cs="Times New Roman"/>
          <w:color w:val="000000" w:themeColor="text1"/>
          <w:lang w:val="sr-Cyrl-CS"/>
        </w:rPr>
        <w:t xml:space="preserve">разматра мишљење Програмског савета и </w:t>
      </w:r>
      <w:r w:rsidR="0048352B" w:rsidRPr="00580D21">
        <w:rPr>
          <w:rFonts w:ascii="Times New Roman" w:hAnsi="Times New Roman" w:cs="Times New Roman"/>
          <w:color w:val="000000" w:themeColor="text1"/>
          <w:lang w:val="sr-Cyrl-CS"/>
        </w:rPr>
        <w:t>утврђ</w:t>
      </w:r>
      <w:r w:rsidR="006C3D9F" w:rsidRPr="00580D21">
        <w:rPr>
          <w:rFonts w:ascii="Times New Roman" w:hAnsi="Times New Roman" w:cs="Times New Roman"/>
          <w:color w:val="000000" w:themeColor="text1"/>
          <w:lang w:val="sr-Cyrl-CS"/>
        </w:rPr>
        <w:t xml:space="preserve">ени предлог доставља  </w:t>
      </w:r>
      <w:r w:rsidR="00580D21" w:rsidRPr="00580D21">
        <w:rPr>
          <w:rFonts w:ascii="Times New Roman" w:hAnsi="Times New Roman" w:cs="Times New Roman"/>
          <w:bCs/>
          <w:color w:val="000000" w:themeColor="text1"/>
          <w:lang w:val="sr-Cyrl-CS"/>
        </w:rPr>
        <w:t>Већу за интердисциплинарне, мултидисциплинарне и трансдисциплинарне (ИМТ) студије</w:t>
      </w:r>
      <w:r w:rsidR="006C3D9F" w:rsidRPr="00580D21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984E45" w:rsidRDefault="00FF3D86" w:rsidP="00C705B7">
      <w:pPr>
        <w:spacing w:after="225"/>
        <w:jc w:val="center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color w:val="000000" w:themeColor="text1"/>
          <w:lang w:val="sr-Cyrl-CS"/>
        </w:rPr>
        <w:t>Члан 4</w:t>
      </w:r>
    </w:p>
    <w:p w:rsidR="00535FDD" w:rsidRDefault="0048352B" w:rsidP="00C705B7">
      <w:pPr>
        <w:spacing w:after="225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535FDD" w:rsidRPr="00C04079">
        <w:rPr>
          <w:rFonts w:ascii="Times New Roman" w:hAnsi="Times New Roman" w:cs="Times New Roman"/>
          <w:color w:val="000000" w:themeColor="text1"/>
          <w:lang w:val="sr-Cyrl-CS"/>
        </w:rPr>
        <w:t xml:space="preserve">ИМТ Веће даје сагласност на </w:t>
      </w:r>
      <w:r w:rsidR="00535FDD" w:rsidRPr="004A0E68">
        <w:rPr>
          <w:rFonts w:ascii="Times New Roman" w:hAnsi="Times New Roman" w:cs="Times New Roman"/>
          <w:color w:val="000000" w:themeColor="text1"/>
          <w:lang w:val="sr-Cyrl-CS"/>
        </w:rPr>
        <w:t xml:space="preserve">утврђени </w:t>
      </w:r>
      <w:r w:rsidR="00535FDD" w:rsidRPr="00C04079">
        <w:rPr>
          <w:rFonts w:ascii="Times New Roman" w:hAnsi="Times New Roman" w:cs="Times New Roman"/>
          <w:color w:val="000000" w:themeColor="text1"/>
          <w:lang w:val="sr-Cyrl-CS"/>
        </w:rPr>
        <w:t xml:space="preserve">предлог Већа </w:t>
      </w:r>
      <w:r w:rsidR="00535FDD">
        <w:rPr>
          <w:rFonts w:ascii="Times New Roman" w:hAnsi="Times New Roman" w:cs="Times New Roman"/>
          <w:color w:val="000000" w:themeColor="text1"/>
          <w:lang w:val="sr-Cyrl-CS"/>
        </w:rPr>
        <w:t>С</w:t>
      </w:r>
      <w:r w:rsidR="00535FDD" w:rsidRPr="00C04079">
        <w:rPr>
          <w:rFonts w:ascii="Times New Roman" w:hAnsi="Times New Roman" w:cs="Times New Roman"/>
          <w:color w:val="000000" w:themeColor="text1"/>
          <w:lang w:val="sr-Cyrl-CS"/>
        </w:rPr>
        <w:t>тудија при универзитету.</w:t>
      </w:r>
    </w:p>
    <w:p w:rsidR="0048352B" w:rsidRDefault="0048352B" w:rsidP="00A063DA">
      <w:pPr>
        <w:spacing w:after="225"/>
        <w:rPr>
          <w:rFonts w:ascii="Times New Roman" w:hAnsi="Times New Roman" w:cs="Times New Roman"/>
          <w:color w:val="000000" w:themeColor="text1"/>
          <w:lang w:val="sr-Cyrl-CS"/>
        </w:rPr>
      </w:pPr>
    </w:p>
    <w:p w:rsidR="00535FDD" w:rsidRPr="00C705B7" w:rsidRDefault="00535FDD" w:rsidP="00A063DA">
      <w:pPr>
        <w:spacing w:after="225"/>
        <w:rPr>
          <w:rFonts w:ascii="Times New Roman" w:hAnsi="Times New Roman" w:cs="Times New Roman"/>
          <w:color w:val="000000" w:themeColor="text1"/>
          <w:lang w:val="hr-HR"/>
        </w:rPr>
      </w:pPr>
    </w:p>
    <w:p w:rsidR="00A063DA" w:rsidRPr="004A0E68" w:rsidRDefault="00A063DA" w:rsidP="00965DC7">
      <w:pPr>
        <w:spacing w:after="225"/>
        <w:rPr>
          <w:rFonts w:ascii="Times New Roman" w:hAnsi="Times New Roman" w:cs="Times New Roman"/>
          <w:color w:val="000000" w:themeColor="text1"/>
          <w:lang w:val="sr-Cyrl-CS"/>
        </w:rPr>
      </w:pPr>
    </w:p>
    <w:p w:rsidR="00A063DA" w:rsidRPr="00C04079" w:rsidRDefault="00A063DA" w:rsidP="00965DC7">
      <w:pPr>
        <w:spacing w:after="225"/>
        <w:rPr>
          <w:szCs w:val="24"/>
          <w:lang w:val="sr-Cyrl-CS"/>
        </w:rPr>
      </w:pPr>
    </w:p>
    <w:sectPr w:rsidR="00A063DA" w:rsidRPr="00C04079" w:rsidSect="00ED4236">
      <w:pgSz w:w="11907" w:h="16840" w:code="1"/>
      <w:pgMar w:top="1440" w:right="1440" w:bottom="1440" w:left="1440" w:header="289" w:footer="289" w:gutter="0"/>
      <w:cols w:space="708"/>
      <w:formProt w:val="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E3F387" w16cid:durableId="23103602"/>
  <w16cid:commentId w16cid:paraId="01026447" w16cid:durableId="2310360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27A4F"/>
    <w:multiLevelType w:val="hybridMultilevel"/>
    <w:tmpl w:val="63286906"/>
    <w:lvl w:ilvl="0" w:tplc="22AEC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3D1F81"/>
    <w:multiLevelType w:val="hybridMultilevel"/>
    <w:tmpl w:val="271A5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characterSpacingControl w:val="doNotCompress"/>
  <w:compat/>
  <w:rsids>
    <w:rsidRoot w:val="00ED4236"/>
    <w:rsid w:val="00044981"/>
    <w:rsid w:val="00094CE6"/>
    <w:rsid w:val="000A1FD7"/>
    <w:rsid w:val="000E7A63"/>
    <w:rsid w:val="00134AE4"/>
    <w:rsid w:val="00141DD1"/>
    <w:rsid w:val="001E4BFA"/>
    <w:rsid w:val="001F39AB"/>
    <w:rsid w:val="00276589"/>
    <w:rsid w:val="002B24F4"/>
    <w:rsid w:val="002F739E"/>
    <w:rsid w:val="003336B6"/>
    <w:rsid w:val="00397546"/>
    <w:rsid w:val="003A63C9"/>
    <w:rsid w:val="00412669"/>
    <w:rsid w:val="00424CE4"/>
    <w:rsid w:val="00435BD9"/>
    <w:rsid w:val="0048352B"/>
    <w:rsid w:val="004A0E68"/>
    <w:rsid w:val="00504E0C"/>
    <w:rsid w:val="00530048"/>
    <w:rsid w:val="00535FDD"/>
    <w:rsid w:val="0055612A"/>
    <w:rsid w:val="00580D21"/>
    <w:rsid w:val="00581FF9"/>
    <w:rsid w:val="00594558"/>
    <w:rsid w:val="005C677E"/>
    <w:rsid w:val="005E5EA1"/>
    <w:rsid w:val="00662CBB"/>
    <w:rsid w:val="00697884"/>
    <w:rsid w:val="006B31F2"/>
    <w:rsid w:val="006C3D9F"/>
    <w:rsid w:val="006D379D"/>
    <w:rsid w:val="00715BB3"/>
    <w:rsid w:val="00724461"/>
    <w:rsid w:val="00731240"/>
    <w:rsid w:val="00761C67"/>
    <w:rsid w:val="00770445"/>
    <w:rsid w:val="008155CC"/>
    <w:rsid w:val="00822587"/>
    <w:rsid w:val="00860055"/>
    <w:rsid w:val="008B3B88"/>
    <w:rsid w:val="008D6D3B"/>
    <w:rsid w:val="008F0822"/>
    <w:rsid w:val="00965DC7"/>
    <w:rsid w:val="00984E45"/>
    <w:rsid w:val="00990E86"/>
    <w:rsid w:val="00A063DA"/>
    <w:rsid w:val="00A17E70"/>
    <w:rsid w:val="00A4074A"/>
    <w:rsid w:val="00A73F9E"/>
    <w:rsid w:val="00AE3B3C"/>
    <w:rsid w:val="00B66E3B"/>
    <w:rsid w:val="00BB3E28"/>
    <w:rsid w:val="00BC2C7F"/>
    <w:rsid w:val="00C04079"/>
    <w:rsid w:val="00C11ADE"/>
    <w:rsid w:val="00C669BE"/>
    <w:rsid w:val="00C705B7"/>
    <w:rsid w:val="00C72B7F"/>
    <w:rsid w:val="00C91EF3"/>
    <w:rsid w:val="00CE5DEF"/>
    <w:rsid w:val="00D921B9"/>
    <w:rsid w:val="00D93EFF"/>
    <w:rsid w:val="00E27C43"/>
    <w:rsid w:val="00ED4236"/>
    <w:rsid w:val="00EF5721"/>
    <w:rsid w:val="00F00DCA"/>
    <w:rsid w:val="00F4555C"/>
    <w:rsid w:val="00F602CD"/>
    <w:rsid w:val="00FF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63"/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rsid w:val="00ED423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41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DD1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D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D1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D379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D37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8DFBA-3805-48CF-AF3A-E082FF9A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petar</cp:lastModifiedBy>
  <cp:revision>2</cp:revision>
  <dcterms:created xsi:type="dcterms:W3CDTF">2021-03-29T11:37:00Z</dcterms:created>
  <dcterms:modified xsi:type="dcterms:W3CDTF">2021-03-29T11:37:00Z</dcterms:modified>
</cp:coreProperties>
</file>