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C74BC2">
        <w:rPr>
          <w:sz w:val="24"/>
          <w:szCs w:val="24"/>
          <w:lang w:val="sr-Cyrl-RS"/>
        </w:rPr>
        <w:t>92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C74BC2">
        <w:rPr>
          <w:sz w:val="24"/>
          <w:lang w:val="sr-Cyrl-CS"/>
        </w:rPr>
        <w:t>Пољопривредног</w:t>
      </w:r>
      <w:r w:rsidR="00892FE9">
        <w:rPr>
          <w:sz w:val="24"/>
          <w:lang w:val="sr-Cyrl-CS"/>
        </w:rPr>
        <w:t xml:space="preserve"> 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C74BC2">
        <w:rPr>
          <w:color w:val="000000"/>
          <w:sz w:val="26"/>
          <w:szCs w:val="26"/>
          <w:lang w:val="sr-Cyrl-RS"/>
        </w:rPr>
        <w:t>300/3-2/6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C74BC2">
        <w:rPr>
          <w:sz w:val="24"/>
          <w:lang w:val="sr-Cyrl-RS"/>
        </w:rPr>
        <w:t>29</w:t>
      </w:r>
      <w:r w:rsidR="00CE751E">
        <w:rPr>
          <w:sz w:val="24"/>
        </w:rPr>
        <w:t xml:space="preserve">. </w:t>
      </w:r>
      <w:r w:rsidR="00C74BC2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C74BC2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C74BC2">
        <w:rPr>
          <w:sz w:val="24"/>
          <w:szCs w:val="24"/>
          <w:lang w:val="ru-RU"/>
        </w:rPr>
        <w:t>Ивана Вукашиновић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180073">
        <w:rPr>
          <w:sz w:val="24"/>
          <w:szCs w:val="24"/>
          <w:lang w:val="ru-RU"/>
        </w:rPr>
        <w:t>доцента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030DD3">
        <w:rPr>
          <w:sz w:val="24"/>
          <w:szCs w:val="24"/>
          <w:lang w:val="sr-Cyrl-CS"/>
        </w:rPr>
        <w:t>Пољопривредни</w:t>
      </w:r>
      <w:bookmarkStart w:id="1" w:name="_GoBack"/>
      <w:bookmarkEnd w:id="1"/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C74BC2">
        <w:rPr>
          <w:sz w:val="24"/>
          <w:szCs w:val="24"/>
          <w:lang w:val="ru-RU"/>
        </w:rPr>
        <w:t>Физика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74BC2">
        <w:rPr>
          <w:sz w:val="24"/>
          <w:szCs w:val="24"/>
          <w:lang w:val="sr-Cyrl-CS"/>
        </w:rPr>
        <w:t>Пољопривредни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C74BC2">
        <w:rPr>
          <w:sz w:val="24"/>
          <w:lang w:val="sr-Cyrl-RS"/>
        </w:rPr>
        <w:t>12</w:t>
      </w:r>
      <w:r w:rsidR="00BE3D99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октобра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C74BC2">
        <w:rPr>
          <w:sz w:val="24"/>
          <w:szCs w:val="24"/>
          <w:lang w:val="ru-RU"/>
        </w:rPr>
        <w:t>Физика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C74BC2">
        <w:rPr>
          <w:sz w:val="24"/>
          <w:lang w:val="ru-RU"/>
        </w:rPr>
        <w:t>12</w:t>
      </w:r>
      <w:r w:rsidR="0074210E">
        <w:rPr>
          <w:sz w:val="24"/>
          <w:lang w:val="ru-RU"/>
        </w:rPr>
        <w:t xml:space="preserve">. </w:t>
      </w:r>
      <w:r w:rsidR="00180073">
        <w:rPr>
          <w:sz w:val="24"/>
          <w:lang w:val="ru-RU"/>
        </w:rPr>
        <w:t xml:space="preserve">децембра </w:t>
      </w:r>
      <w:r w:rsidR="00643B5F">
        <w:rPr>
          <w:sz w:val="24"/>
          <w:lang w:val="ru-RU"/>
        </w:rPr>
        <w:t>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C74BC2">
        <w:rPr>
          <w:sz w:val="24"/>
          <w:lang w:val="sr-Cyrl-RS"/>
        </w:rPr>
        <w:t>29</w:t>
      </w:r>
      <w:r w:rsidR="00C74BC2">
        <w:rPr>
          <w:sz w:val="24"/>
        </w:rPr>
        <w:t xml:space="preserve">. </w:t>
      </w:r>
      <w:r w:rsidR="00C74BC2">
        <w:rPr>
          <w:sz w:val="24"/>
          <w:lang w:val="sr-Cyrl-RS"/>
        </w:rPr>
        <w:t>децембра</w:t>
      </w:r>
      <w:r w:rsidR="00C74BC2">
        <w:rPr>
          <w:sz w:val="24"/>
        </w:rPr>
        <w:t xml:space="preserve"> 202</w:t>
      </w:r>
      <w:r w:rsidR="00C74BC2">
        <w:rPr>
          <w:sz w:val="24"/>
          <w:lang w:val="sr-Cyrl-RS"/>
        </w:rPr>
        <w:t>2</w:t>
      </w:r>
      <w:r w:rsidR="00C74BC2">
        <w:rPr>
          <w:sz w:val="24"/>
          <w:lang w:val="sr-Cyrl-CS"/>
        </w:rPr>
        <w:t>.</w:t>
      </w:r>
      <w:r w:rsidR="00C74BC2" w:rsidRPr="00042821">
        <w:rPr>
          <w:sz w:val="24"/>
          <w:lang w:val="sr-Cyrl-CS"/>
        </w:rPr>
        <w:t xml:space="preserve"> године</w:t>
      </w:r>
      <w:r>
        <w:rPr>
          <w:sz w:val="24"/>
          <w:lang w:val="sr-Cyrl-CS"/>
        </w:rPr>
        <w:t xml:space="preserve">, донело је одлуку о утврђивању предлога да се кандидат др </w:t>
      </w:r>
      <w:r w:rsidR="00C74BC2">
        <w:rPr>
          <w:sz w:val="24"/>
          <w:szCs w:val="24"/>
          <w:lang w:val="ru-RU"/>
        </w:rPr>
        <w:t>Ивана Вукашиновић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C74BC2">
        <w:rPr>
          <w:sz w:val="24"/>
          <w:lang w:val="sr-Cyrl-RS"/>
        </w:rPr>
        <w:t>9</w:t>
      </w:r>
      <w:r w:rsidR="00410918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0DD3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4BC2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FE6CF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3</cp:revision>
  <cp:lastPrinted>2019-10-23T07:48:00Z</cp:lastPrinted>
  <dcterms:created xsi:type="dcterms:W3CDTF">2023-02-27T14:34:00Z</dcterms:created>
  <dcterms:modified xsi:type="dcterms:W3CDTF">2023-02-28T09:08:00Z</dcterms:modified>
</cp:coreProperties>
</file>