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FE13D7" w:rsidRDefault="009F4D44" w:rsidP="001950FD">
      <w:pPr>
        <w:ind w:left="3600" w:firstLine="720"/>
        <w:jc w:val="both"/>
        <w:outlineLvl w:val="0"/>
        <w:rPr>
          <w:lang w:val="sr-Cyrl-RS"/>
        </w:rPr>
      </w:pPr>
      <w:r>
        <w:t xml:space="preserve"> </w:t>
      </w:r>
      <w:r w:rsidR="001950FD" w:rsidRPr="00FE13D7">
        <w:rPr>
          <w:lang w:val="sr-Cyrl-RS"/>
        </w:rPr>
        <w:t xml:space="preserve">Београд, </w:t>
      </w:r>
      <w:r w:rsidR="007C0624">
        <w:rPr>
          <w:lang w:val="sr-Cyrl-RS"/>
        </w:rPr>
        <w:t>1</w:t>
      </w:r>
      <w:r w:rsidR="00E23CEF">
        <w:t>3</w:t>
      </w:r>
      <w:r w:rsidR="007C0624">
        <w:rPr>
          <w:lang w:val="sr-Cyrl-RS"/>
        </w:rPr>
        <w:t>.</w:t>
      </w:r>
      <w:r w:rsidR="0078234F">
        <w:rPr>
          <w:lang w:val="sr-Cyrl-RS"/>
        </w:rPr>
        <w:t xml:space="preserve"> </w:t>
      </w:r>
      <w:bookmarkStart w:id="1" w:name="_GoBack"/>
      <w:bookmarkEnd w:id="1"/>
      <w:r w:rsidR="007C0624">
        <w:rPr>
          <w:lang w:val="sr-Cyrl-RS"/>
        </w:rPr>
        <w:t>септембар</w:t>
      </w:r>
      <w:r w:rsidR="004F6DB6" w:rsidRPr="00FE13D7">
        <w:rPr>
          <w:lang w:val="sr-Cyrl-RS"/>
        </w:rPr>
        <w:t xml:space="preserve"> </w:t>
      </w:r>
      <w:r w:rsidR="00A354C6" w:rsidRPr="00FE13D7">
        <w:rPr>
          <w:lang w:val="sr-Cyrl-RS"/>
        </w:rPr>
        <w:t>2021</w:t>
      </w:r>
      <w:r w:rsidR="001950FD" w:rsidRPr="00FE13D7">
        <w:rPr>
          <w:lang w:val="sr-Cyrl-RS"/>
        </w:rPr>
        <w:t>. године</w:t>
      </w:r>
    </w:p>
    <w:p w:rsidR="001950FD" w:rsidRPr="00FE13D7" w:rsidRDefault="001950FD" w:rsidP="001950FD">
      <w:pPr>
        <w:ind w:left="3600" w:firstLine="720"/>
        <w:jc w:val="both"/>
        <w:outlineLvl w:val="0"/>
        <w:rPr>
          <w:lang w:val="sr-Cyrl-RS"/>
        </w:rPr>
      </w:pPr>
      <w:r w:rsidRPr="00FE13D7">
        <w:rPr>
          <w:lang w:val="sr-Cyrl-RS"/>
        </w:rPr>
        <w:t xml:space="preserve">06-01 Број: </w:t>
      </w:r>
      <w:r w:rsidRPr="00F1680F">
        <w:rPr>
          <w:lang w:val="sr-Cyrl-RS"/>
        </w:rPr>
        <w:t>06</w:t>
      </w:r>
      <w:r w:rsidR="000D26B7" w:rsidRPr="00F1680F">
        <w:rPr>
          <w:lang w:val="sr-Cyrl-RS"/>
        </w:rPr>
        <w:t>-</w:t>
      </w:r>
      <w:r w:rsidR="00F1680F">
        <w:rPr>
          <w:lang w:val="sr-Cyrl-RS"/>
        </w:rPr>
        <w:t>3475</w:t>
      </w:r>
      <w:r w:rsidR="00A354C6" w:rsidRPr="00F1680F">
        <w:rPr>
          <w:lang w:val="sr-Cyrl-RS"/>
        </w:rPr>
        <w:t>/1-21</w:t>
      </w:r>
    </w:p>
    <w:p w:rsidR="001950FD" w:rsidRPr="00FE13D7" w:rsidRDefault="00C54790" w:rsidP="001950FD">
      <w:pPr>
        <w:ind w:left="3600" w:firstLine="720"/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>ЉМД</w:t>
      </w:r>
      <w:r w:rsidR="001950FD" w:rsidRPr="00FE13D7">
        <w:rPr>
          <w:lang w:val="sr-Cyrl-RS"/>
        </w:rPr>
        <w:t>/ВМ</w:t>
      </w:r>
    </w:p>
    <w:p w:rsidR="00DC369F" w:rsidRPr="00FE13D7" w:rsidRDefault="001950FD" w:rsidP="001950FD">
      <w:pPr>
        <w:jc w:val="both"/>
        <w:outlineLvl w:val="0"/>
        <w:rPr>
          <w:lang w:val="sr-Cyrl-RS"/>
        </w:rPr>
      </w:pPr>
      <w:r w:rsidRPr="00FE13D7">
        <w:rPr>
          <w:lang w:val="sr-Cyrl-RS"/>
        </w:rPr>
        <w:tab/>
      </w:r>
      <w:r w:rsidRPr="00FE13D7">
        <w:rPr>
          <w:lang w:val="sr-Cyrl-RS"/>
        </w:rPr>
        <w:tab/>
      </w:r>
    </w:p>
    <w:p w:rsidR="001950FD" w:rsidRPr="00FE13D7" w:rsidRDefault="001950FD" w:rsidP="00F33FE4">
      <w:pPr>
        <w:jc w:val="both"/>
        <w:outlineLvl w:val="0"/>
        <w:rPr>
          <w:b/>
          <w:lang w:val="sr-Cyrl-RS"/>
        </w:rPr>
      </w:pPr>
      <w:r w:rsidRPr="00FE13D7">
        <w:rPr>
          <w:lang w:val="sr-Cyrl-RS"/>
        </w:rPr>
        <w:tab/>
      </w:r>
      <w:r w:rsidRPr="00FE13D7">
        <w:rPr>
          <w:b/>
          <w:lang w:val="sr-Cyrl-RS"/>
        </w:rPr>
        <w:t>ЧЛАНОВИМА СЕНАТА УНИВЕРЗИТЕТА У БЕОГРАДУ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Поштована колегинице,</w:t>
      </w:r>
    </w:p>
    <w:p w:rsidR="001950FD" w:rsidRPr="00FE13D7" w:rsidRDefault="001950FD" w:rsidP="001950FD">
      <w:pPr>
        <w:jc w:val="both"/>
        <w:rPr>
          <w:lang w:val="sr-Cyrl-RS"/>
        </w:rPr>
      </w:pPr>
      <w:r w:rsidRPr="00FE13D7">
        <w:rPr>
          <w:lang w:val="sr-Cyrl-RS"/>
        </w:rPr>
        <w:tab/>
        <w:t>Поштовани колега,</w:t>
      </w:r>
    </w:p>
    <w:p w:rsidR="001950FD" w:rsidRPr="00FE13D7" w:rsidRDefault="001950FD" w:rsidP="001950FD">
      <w:pPr>
        <w:jc w:val="both"/>
        <w:rPr>
          <w:lang w:val="sr-Cyrl-RS"/>
        </w:rPr>
      </w:pPr>
    </w:p>
    <w:p w:rsidR="0078234F" w:rsidRPr="0078234F" w:rsidRDefault="0078234F" w:rsidP="0078234F">
      <w:pPr>
        <w:ind w:firstLine="720"/>
        <w:jc w:val="both"/>
        <w:rPr>
          <w:lang w:val="sr-Cyrl-RS"/>
        </w:rPr>
      </w:pPr>
    </w:p>
    <w:p w:rsidR="00F56D3A" w:rsidRPr="00FE13D7" w:rsidRDefault="0078234F" w:rsidP="0078234F">
      <w:pPr>
        <w:ind w:firstLine="720"/>
        <w:jc w:val="both"/>
        <w:rPr>
          <w:rFonts w:eastAsia="Calibri"/>
          <w:lang w:val="sr-Cyrl-RS"/>
        </w:rPr>
      </w:pPr>
      <w:r w:rsidRPr="0078234F">
        <w:rPr>
          <w:lang w:val="sr-Cyrl-RS"/>
        </w:rPr>
        <w:t>С обзиром</w:t>
      </w:r>
      <w:r>
        <w:rPr>
          <w:lang w:val="sr-Cyrl-RS"/>
        </w:rPr>
        <w:t xml:space="preserve"> на то</w:t>
      </w:r>
      <w:r w:rsidRPr="0078234F">
        <w:rPr>
          <w:lang w:val="sr-Cyrl-RS"/>
        </w:rPr>
        <w:t xml:space="preserve"> да би одлагање измена</w:t>
      </w:r>
      <w:r>
        <w:rPr>
          <w:lang w:val="sr-Cyrl-RS"/>
        </w:rPr>
        <w:t xml:space="preserve"> и допуна</w:t>
      </w:r>
      <w:r w:rsidRPr="0078234F">
        <w:rPr>
          <w:lang w:val="sr-Cyrl-RS"/>
        </w:rPr>
        <w:t xml:space="preserve"> Финансијског плана Универзитета у Београду</w:t>
      </w:r>
      <w:r>
        <w:rPr>
          <w:lang w:val="sr-Cyrl-RS"/>
        </w:rPr>
        <w:t xml:space="preserve"> за 2021. годину и измена и допуна </w:t>
      </w:r>
      <w:r w:rsidRPr="0078234F">
        <w:rPr>
          <w:lang w:val="sr-Cyrl-RS"/>
        </w:rPr>
        <w:t>Списка набавки Универзитета у Београду на које се закон не примењује</w:t>
      </w:r>
      <w:r>
        <w:rPr>
          <w:lang w:val="sr-Cyrl-RS"/>
        </w:rPr>
        <w:t xml:space="preserve"> за 2021. годину</w:t>
      </w:r>
      <w:r w:rsidRPr="0078234F">
        <w:rPr>
          <w:lang w:val="sr-Cyrl-RS"/>
        </w:rPr>
        <w:t xml:space="preserve"> могло да доведе до штетних последица по несметано функционисање Студентског парламента Универзитета у Београду, на основу</w:t>
      </w:r>
      <w:r>
        <w:rPr>
          <w:lang w:val="sr-Cyrl-RS"/>
        </w:rPr>
        <w:t xml:space="preserve"> члана </w:t>
      </w:r>
      <w:r w:rsidRPr="00FE13D7">
        <w:rPr>
          <w:lang w:val="sr-Cyrl-RS"/>
        </w:rPr>
        <w:t>26 став 1 тачка 3</w:t>
      </w:r>
      <w:r w:rsidRPr="0078234F">
        <w:rPr>
          <w:lang w:val="sr-Cyrl-RS"/>
        </w:rPr>
        <w:t xml:space="preserve"> и чл</w:t>
      </w:r>
      <w:r>
        <w:rPr>
          <w:lang w:val="sr-Cyrl-RS"/>
        </w:rPr>
        <w:t>ана</w:t>
      </w:r>
      <w:r w:rsidRPr="0078234F">
        <w:rPr>
          <w:lang w:val="sr-Cyrl-RS"/>
        </w:rPr>
        <w:t xml:space="preserve"> 168а Статута</w:t>
      </w:r>
      <w:r w:rsidR="001950FD" w:rsidRPr="00FE13D7">
        <w:rPr>
          <w:lang w:val="sr-Cyrl-RS"/>
        </w:rPr>
        <w:t xml:space="preserve"> Уни</w:t>
      </w:r>
      <w:r w:rsidR="008F1B22" w:rsidRPr="00FE13D7">
        <w:rPr>
          <w:lang w:val="sr-Cyrl-RS"/>
        </w:rPr>
        <w:t>верзитета у Београду („Гласник У</w:t>
      </w:r>
      <w:r w:rsidR="001950FD" w:rsidRPr="00FE13D7">
        <w:rPr>
          <w:lang w:val="sr-Cyrl-RS"/>
        </w:rPr>
        <w:t>ниверзитета у Београду“, број 201/2018</w:t>
      </w:r>
      <w:r w:rsidR="0041050E" w:rsidRPr="00FE13D7">
        <w:rPr>
          <w:lang w:val="sr-Cyrl-RS"/>
        </w:rPr>
        <w:t xml:space="preserve">, </w:t>
      </w:r>
      <w:r w:rsidR="001950FD" w:rsidRPr="00FE13D7">
        <w:rPr>
          <w:lang w:val="sr-Cyrl-RS"/>
        </w:rPr>
        <w:t>207/2019</w:t>
      </w:r>
      <w:r w:rsidR="0041050E" w:rsidRPr="00FE13D7">
        <w:rPr>
          <w:lang w:val="sr-Cyrl-RS"/>
        </w:rPr>
        <w:t xml:space="preserve"> и 213/2020</w:t>
      </w:r>
      <w:r w:rsidR="001950FD" w:rsidRPr="00FE13D7">
        <w:rPr>
          <w:lang w:val="sr-Cyrl-RS"/>
        </w:rPr>
        <w:t xml:space="preserve">), сазивам </w:t>
      </w:r>
      <w:r w:rsidR="004F6DB6" w:rsidRPr="00FE13D7">
        <w:rPr>
          <w:lang w:val="sr-Cyrl-RS"/>
        </w:rPr>
        <w:t>3</w:t>
      </w:r>
      <w:r w:rsidR="00E23CEF">
        <w:t>7</w:t>
      </w:r>
      <w:r w:rsidR="006C5081" w:rsidRPr="00FE13D7">
        <w:rPr>
          <w:lang w:val="sr-Cyrl-RS"/>
        </w:rPr>
        <w:t>.</w:t>
      </w:r>
      <w:r w:rsidR="00C0540A" w:rsidRPr="00FE13D7">
        <w:rPr>
          <w:lang w:val="sr-Cyrl-RS"/>
        </w:rPr>
        <w:t xml:space="preserve"> </w:t>
      </w:r>
      <w:r w:rsidR="001950FD" w:rsidRPr="00FE13D7">
        <w:rPr>
          <w:lang w:val="sr-Cyrl-RS"/>
        </w:rPr>
        <w:t xml:space="preserve">седницу </w:t>
      </w:r>
      <w:r w:rsidR="006C5081" w:rsidRPr="00FE13D7">
        <w:rPr>
          <w:lang w:val="sr-Cyrl-RS"/>
        </w:rPr>
        <w:t xml:space="preserve">шестог сазива </w:t>
      </w:r>
      <w:r w:rsidR="001950FD" w:rsidRPr="00FE13D7">
        <w:rPr>
          <w:lang w:val="sr-Cyrl-RS"/>
        </w:rPr>
        <w:t>Сената Универзитета, која ће бити</w:t>
      </w:r>
      <w:r>
        <w:rPr>
          <w:lang w:val="sr-Cyrl-RS"/>
        </w:rPr>
        <w:t xml:space="preserve"> одржана</w:t>
      </w:r>
      <w:r w:rsidR="001950FD" w:rsidRPr="00FE13D7">
        <w:rPr>
          <w:lang w:val="sr-Cyrl-RS"/>
        </w:rPr>
        <w:t xml:space="preserve"> </w:t>
      </w:r>
      <w:r w:rsidR="00E23CEF" w:rsidRPr="00D15784">
        <w:rPr>
          <w:b/>
          <w:bCs/>
          <w:lang w:val="sr-Cyrl-RS"/>
        </w:rPr>
        <w:t>електронским изјашњавањем</w:t>
      </w:r>
      <w:r w:rsidR="00E23CEF" w:rsidRPr="00FC15A3">
        <w:rPr>
          <w:lang w:val="sr-Cyrl-CS"/>
        </w:rPr>
        <w:t xml:space="preserve"> </w:t>
      </w:r>
      <w:r w:rsidR="00E23CEF">
        <w:rPr>
          <w:lang w:val="sr-Cyrl-CS"/>
        </w:rPr>
        <w:t>до уторка</w:t>
      </w:r>
      <w:r w:rsidR="00E23CEF" w:rsidRPr="003F3DA2">
        <w:rPr>
          <w:lang w:val="sr-Cyrl-CS"/>
        </w:rPr>
        <w:t>,</w:t>
      </w:r>
      <w:r w:rsidR="00E23CEF" w:rsidRPr="00FC15A3">
        <w:rPr>
          <w:b/>
          <w:lang w:val="sr-Cyrl-CS"/>
        </w:rPr>
        <w:t xml:space="preserve"> </w:t>
      </w:r>
      <w:r w:rsidR="00E23CEF">
        <w:rPr>
          <w:b/>
          <w:lang w:val="sr-Cyrl-RS"/>
        </w:rPr>
        <w:t>1</w:t>
      </w:r>
      <w:r w:rsidR="00E23CEF">
        <w:rPr>
          <w:b/>
        </w:rPr>
        <w:t>4</w:t>
      </w:r>
      <w:r w:rsidR="00E23CEF" w:rsidRPr="00FC15A3">
        <w:rPr>
          <w:b/>
          <w:lang w:val="sr-Cyrl-CS"/>
        </w:rPr>
        <w:t xml:space="preserve">. </w:t>
      </w:r>
      <w:r w:rsidR="00E23CEF">
        <w:rPr>
          <w:b/>
          <w:lang w:val="sr-Cyrl-RS"/>
        </w:rPr>
        <w:t>септембра</w:t>
      </w:r>
      <w:r w:rsidR="00E23CEF" w:rsidRPr="00FC15A3">
        <w:rPr>
          <w:lang w:val="sr-Cyrl-CS"/>
        </w:rPr>
        <w:t xml:space="preserve"> </w:t>
      </w:r>
      <w:r w:rsidR="00E23CEF" w:rsidRPr="00FC15A3">
        <w:rPr>
          <w:b/>
          <w:lang w:val="sr-Cyrl-CS"/>
        </w:rPr>
        <w:t>20</w:t>
      </w:r>
      <w:r w:rsidR="00E23CEF">
        <w:rPr>
          <w:b/>
          <w:lang w:val="sr-Cyrl-CS"/>
        </w:rPr>
        <w:t>21</w:t>
      </w:r>
      <w:r w:rsidR="00E23CEF" w:rsidRPr="00FC15A3">
        <w:rPr>
          <w:b/>
          <w:lang w:val="sr-Cyrl-CS"/>
        </w:rPr>
        <w:t>. године</w:t>
      </w:r>
      <w:r w:rsidR="00E23CEF" w:rsidRPr="00FC15A3">
        <w:rPr>
          <w:lang w:val="sr-Cyrl-CS"/>
        </w:rPr>
        <w:t>.</w:t>
      </w:r>
    </w:p>
    <w:p w:rsidR="00F56D3A" w:rsidRPr="00FE13D7" w:rsidRDefault="00F56D3A" w:rsidP="001950FD">
      <w:pPr>
        <w:ind w:firstLine="720"/>
        <w:jc w:val="both"/>
        <w:rPr>
          <w:b/>
          <w:lang w:val="sr-Cyrl-RS"/>
        </w:rPr>
      </w:pPr>
    </w:p>
    <w:p w:rsidR="001950FD" w:rsidRPr="00FE13D7" w:rsidRDefault="00036193" w:rsidP="00036193">
      <w:pPr>
        <w:tabs>
          <w:tab w:val="left" w:pos="1958"/>
          <w:tab w:val="center" w:pos="4323"/>
        </w:tabs>
        <w:rPr>
          <w:b/>
          <w:lang w:val="sr-Cyrl-RS"/>
        </w:rPr>
      </w:pPr>
      <w:r w:rsidRPr="00FE13D7">
        <w:rPr>
          <w:b/>
          <w:lang w:val="sr-Cyrl-RS"/>
        </w:rPr>
        <w:tab/>
      </w:r>
      <w:r w:rsidRPr="00FE13D7">
        <w:rPr>
          <w:b/>
          <w:lang w:val="sr-Cyrl-RS"/>
        </w:rPr>
        <w:tab/>
      </w:r>
      <w:r w:rsidR="001950FD" w:rsidRPr="00FE13D7">
        <w:rPr>
          <w:b/>
          <w:lang w:val="sr-Cyrl-RS"/>
        </w:rPr>
        <w:t>Д Н Е В Н И     Р Е Д</w:t>
      </w:r>
    </w:p>
    <w:p w:rsidR="00562BBA" w:rsidRDefault="00562BBA" w:rsidP="001950FD">
      <w:pPr>
        <w:jc w:val="both"/>
        <w:rPr>
          <w:lang w:val="sr-Cyrl-RS"/>
        </w:rPr>
      </w:pPr>
    </w:p>
    <w:p w:rsidR="00B55A24" w:rsidRPr="00FE13D7" w:rsidRDefault="00B55A24" w:rsidP="001950FD">
      <w:pPr>
        <w:jc w:val="both"/>
        <w:rPr>
          <w:lang w:val="sr-Cyrl-RS"/>
        </w:rPr>
      </w:pPr>
    </w:p>
    <w:p w:rsidR="0078234F" w:rsidRDefault="004567AD" w:rsidP="00827849">
      <w:pPr>
        <w:jc w:val="both"/>
        <w:rPr>
          <w:lang w:val="sr-Cyrl-RS"/>
        </w:rPr>
      </w:pPr>
      <w:r w:rsidRPr="00FE13D7">
        <w:rPr>
          <w:lang w:val="sr-Cyrl-RS"/>
        </w:rPr>
        <w:t xml:space="preserve">1. </w:t>
      </w:r>
      <w:r w:rsidR="0078234F" w:rsidRPr="0078234F">
        <w:rPr>
          <w:lang w:val="sr-Cyrl-RS"/>
        </w:rPr>
        <w:t>Друга измена и допуна Финансијског плана за 2021. годину</w:t>
      </w:r>
    </w:p>
    <w:p w:rsidR="004567AD" w:rsidRPr="00FE13D7" w:rsidRDefault="0078234F" w:rsidP="00827849">
      <w:pPr>
        <w:jc w:val="both"/>
        <w:rPr>
          <w:b/>
          <w:lang w:val="sr-Cyrl-RS"/>
        </w:rPr>
      </w:pPr>
      <w:r>
        <w:rPr>
          <w:lang w:val="sr-Cyrl-RS"/>
        </w:rPr>
        <w:t xml:space="preserve">2. </w:t>
      </w:r>
      <w:r w:rsidRPr="0078234F">
        <w:rPr>
          <w:lang w:val="sr-Cyrl-RS"/>
        </w:rPr>
        <w:t>Друг</w:t>
      </w:r>
      <w:r>
        <w:rPr>
          <w:lang w:val="sr-Cyrl-RS"/>
        </w:rPr>
        <w:t>а</w:t>
      </w:r>
      <w:r w:rsidRPr="0078234F">
        <w:rPr>
          <w:lang w:val="sr-Cyrl-RS"/>
        </w:rPr>
        <w:t xml:space="preserve"> измен</w:t>
      </w:r>
      <w:r>
        <w:rPr>
          <w:lang w:val="sr-Cyrl-RS"/>
        </w:rPr>
        <w:t>а и допуна</w:t>
      </w:r>
      <w:r w:rsidRPr="0078234F">
        <w:rPr>
          <w:lang w:val="sr-Cyrl-RS"/>
        </w:rPr>
        <w:t xml:space="preserve"> Списка набавки Универзитета у Београду на које се закон не примењује за 2021. годину</w:t>
      </w:r>
    </w:p>
    <w:p w:rsidR="004F6DB6" w:rsidRPr="00FE13D7" w:rsidRDefault="004F6DB6" w:rsidP="001950FD">
      <w:pPr>
        <w:jc w:val="both"/>
        <w:rPr>
          <w:lang w:val="sr-Cyrl-RS"/>
        </w:rPr>
      </w:pPr>
    </w:p>
    <w:p w:rsidR="00E23CEF" w:rsidRDefault="00E23CEF" w:rsidP="001950FD">
      <w:pPr>
        <w:jc w:val="both"/>
        <w:rPr>
          <w:color w:val="FF0000"/>
          <w:lang w:val="sr-Cyrl-RS"/>
        </w:rPr>
      </w:pPr>
    </w:p>
    <w:p w:rsidR="00E23CEF" w:rsidRDefault="00E23CEF" w:rsidP="001950FD">
      <w:pPr>
        <w:jc w:val="both"/>
        <w:rPr>
          <w:color w:val="FF0000"/>
          <w:lang w:val="sr-Cyrl-RS"/>
        </w:rPr>
      </w:pPr>
    </w:p>
    <w:p w:rsidR="00E23CEF" w:rsidRPr="00FE13D7" w:rsidRDefault="00E23CEF" w:rsidP="001950FD">
      <w:pPr>
        <w:jc w:val="both"/>
        <w:rPr>
          <w:color w:val="FF0000"/>
          <w:lang w:val="sr-Cyrl-RS"/>
        </w:rPr>
      </w:pPr>
    </w:p>
    <w:p w:rsidR="0037100D" w:rsidRPr="00FE13D7" w:rsidRDefault="0037100D" w:rsidP="001950FD">
      <w:pPr>
        <w:jc w:val="both"/>
        <w:rPr>
          <w:color w:val="FF0000"/>
          <w:lang w:val="sr-Cyrl-R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b/>
          <w:lang w:val="sr-Cyrl-RS"/>
        </w:rPr>
        <w:t>НАПОМЕНА</w:t>
      </w:r>
      <w:r w:rsidRPr="00FE13D7">
        <w:rPr>
          <w:lang w:val="sr-Cyrl-RS"/>
        </w:rPr>
        <w:t xml:space="preserve">: </w:t>
      </w:r>
      <w:r w:rsidR="0078234F">
        <w:rPr>
          <w:lang w:val="sr-Cyrl-RS"/>
        </w:rPr>
        <w:t>М</w:t>
      </w:r>
      <w:r w:rsidR="0078234F" w:rsidRPr="00FE13D7">
        <w:rPr>
          <w:lang w:val="sr-Cyrl-RS"/>
        </w:rPr>
        <w:t xml:space="preserve">атеријал за седницу се налази на сајту </w:t>
      </w:r>
      <w:r w:rsidR="0078234F">
        <w:rPr>
          <w:lang w:val="sr-Cyrl-RS"/>
        </w:rPr>
        <w:t>У</w:t>
      </w:r>
      <w:r w:rsidR="0078234F" w:rsidRPr="00FE13D7">
        <w:rPr>
          <w:lang w:val="sr-Cyrl-RS"/>
        </w:rPr>
        <w:t>ниверзитета</w:t>
      </w:r>
      <w:r w:rsidR="00683470" w:rsidRPr="00FE13D7">
        <w:rPr>
          <w:lang w:val="sr-Cyrl-RS"/>
        </w:rPr>
        <w:t>:</w:t>
      </w:r>
      <w:r w:rsidRPr="00FE13D7">
        <w:rPr>
          <w:lang w:val="sr-Cyrl-RS"/>
        </w:rPr>
        <w:t xml:space="preserve"> </w:t>
      </w:r>
      <w:hyperlink r:id="rId7" w:history="1">
        <w:r w:rsidRPr="00FE13D7">
          <w:rPr>
            <w:color w:val="0000FF"/>
            <w:u w:val="single"/>
            <w:lang w:val="sr-Cyrl-RS"/>
          </w:rPr>
          <w:t>http://www.bg.ac.rs/sr/organi/senat/sednice.php</w:t>
        </w:r>
      </w:hyperlink>
    </w:p>
    <w:p w:rsidR="00E23CEF" w:rsidRDefault="00E23CEF" w:rsidP="001950FD">
      <w:pPr>
        <w:rPr>
          <w:lang w:val="sr-Cyrl-CS"/>
        </w:rPr>
      </w:pPr>
    </w:p>
    <w:p w:rsidR="00E23CEF" w:rsidRDefault="00E23CEF" w:rsidP="001950FD">
      <w:pPr>
        <w:rPr>
          <w:lang w:val="sr-Cyrl-CS"/>
        </w:rPr>
      </w:pPr>
      <w:r>
        <w:rPr>
          <w:lang w:val="sr-Cyrl-CS"/>
        </w:rPr>
        <w:t>С</w:t>
      </w:r>
      <w:r>
        <w:rPr>
          <w:lang w:val="sr-Cyrl-CS"/>
        </w:rPr>
        <w:t xml:space="preserve">екретар </w:t>
      </w:r>
      <w:r>
        <w:rPr>
          <w:lang w:val="sr-Cyrl-CS"/>
        </w:rPr>
        <w:t>Сената</w:t>
      </w:r>
      <w:r>
        <w:rPr>
          <w:lang w:val="sr-Cyrl-CS"/>
        </w:rPr>
        <w:t xml:space="preserve"> ће организовати електронско изјашњавање.</w:t>
      </w:r>
    </w:p>
    <w:p w:rsidR="00E23CEF" w:rsidRDefault="00E23CEF" w:rsidP="001950FD">
      <w:pPr>
        <w:rPr>
          <w:lang w:val="sr-Cyrl-CS"/>
        </w:rPr>
      </w:pPr>
    </w:p>
    <w:p w:rsidR="00E23CEF" w:rsidRDefault="00E23CEF" w:rsidP="001950FD">
      <w:pPr>
        <w:rPr>
          <w:lang w:val="sr-Cyrl-CS"/>
        </w:rPr>
      </w:pPr>
    </w:p>
    <w:p w:rsidR="00E23CEF" w:rsidRDefault="00E23CEF" w:rsidP="001950FD">
      <w:pPr>
        <w:rPr>
          <w:lang w:val="sr-Cyrl-CS"/>
        </w:rPr>
      </w:pPr>
    </w:p>
    <w:p w:rsidR="00E23CEF" w:rsidRDefault="00E23CEF" w:rsidP="001950FD">
      <w:pPr>
        <w:rPr>
          <w:lang w:val="sr-Cyrl-CS"/>
        </w:rPr>
      </w:pPr>
    </w:p>
    <w:p w:rsidR="001950FD" w:rsidRPr="00FE13D7" w:rsidRDefault="001950FD" w:rsidP="001950FD">
      <w:pPr>
        <w:rPr>
          <w:lang w:val="sr-Cyrl-RS"/>
        </w:rPr>
      </w:pPr>
      <w:r w:rsidRPr="00FE13D7">
        <w:rPr>
          <w:lang w:val="sr-Cyrl-RS"/>
        </w:rPr>
        <w:t xml:space="preserve">С колегијалним поздравом, </w:t>
      </w:r>
    </w:p>
    <w:p w:rsidR="001950FD" w:rsidRPr="00FE13D7" w:rsidRDefault="001950FD" w:rsidP="001950FD">
      <w:pPr>
        <w:rPr>
          <w:lang w:val="sr-Cyrl-RS"/>
        </w:rPr>
      </w:pPr>
    </w:p>
    <w:p w:rsidR="007653C2" w:rsidRPr="00FE13D7" w:rsidRDefault="007653C2" w:rsidP="001950FD">
      <w:pPr>
        <w:rPr>
          <w:lang w:val="sr-Cyrl-RS"/>
        </w:rPr>
      </w:pP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ПРЕДСЕДНИЦА СЕНАТА</w:t>
      </w:r>
    </w:p>
    <w:p w:rsidR="001950FD" w:rsidRPr="00FE13D7" w:rsidRDefault="001950FD" w:rsidP="001950FD">
      <w:pPr>
        <w:ind w:left="4320"/>
        <w:jc w:val="center"/>
        <w:rPr>
          <w:lang w:val="sr-Cyrl-RS"/>
        </w:rPr>
      </w:pPr>
      <w:r w:rsidRPr="00FE13D7">
        <w:rPr>
          <w:lang w:val="sr-Cyrl-RS"/>
        </w:rPr>
        <w:t>Р Е К Т О Р К А</w:t>
      </w:r>
    </w:p>
    <w:p w:rsidR="001950FD" w:rsidRPr="00FE13D7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RS"/>
        </w:rPr>
      </w:pPr>
      <w:r w:rsidRPr="00FE13D7">
        <w:rPr>
          <w:color w:val="000000"/>
          <w:lang w:val="sr-Cyrl-RS"/>
        </w:rPr>
        <w:t> </w:t>
      </w:r>
    </w:p>
    <w:p w:rsidR="005573E7" w:rsidRPr="00FE13D7" w:rsidRDefault="001950FD">
      <w:pPr>
        <w:pStyle w:val="Vlada1l"/>
        <w:jc w:val="left"/>
        <w:rPr>
          <w:noProof w:val="0"/>
          <w:szCs w:val="24"/>
          <w:lang w:val="sr-Cyrl-RS"/>
        </w:rPr>
      </w:pPr>
      <w:r w:rsidRPr="00FE13D7">
        <w:rPr>
          <w:noProof w:val="0"/>
          <w:szCs w:val="24"/>
          <w:lang w:val="sr-Cyrl-RS"/>
        </w:rPr>
        <w:t xml:space="preserve">              </w:t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857029" w:rsidRPr="00FE13D7">
        <w:rPr>
          <w:noProof w:val="0"/>
          <w:szCs w:val="24"/>
          <w:lang w:val="sr-Cyrl-RS"/>
        </w:rPr>
        <w:tab/>
      </w:r>
      <w:r w:rsidR="001F4FAD" w:rsidRPr="00FE13D7">
        <w:rPr>
          <w:noProof w:val="0"/>
          <w:szCs w:val="24"/>
          <w:lang w:val="sr-Cyrl-RS"/>
        </w:rPr>
        <w:t xml:space="preserve">проф. др </w:t>
      </w:r>
      <w:r w:rsidRPr="00FE13D7">
        <w:rPr>
          <w:noProof w:val="0"/>
          <w:szCs w:val="24"/>
          <w:lang w:val="sr-Cyrl-RS"/>
        </w:rPr>
        <w:t>Иванка Поповић</w:t>
      </w:r>
    </w:p>
    <w:sectPr w:rsidR="005573E7" w:rsidRPr="00FE13D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A6456"/>
    <w:rsid w:val="000B16DA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169C"/>
    <w:rsid w:val="00115DD3"/>
    <w:rsid w:val="00122D0A"/>
    <w:rsid w:val="00131B4F"/>
    <w:rsid w:val="0013503C"/>
    <w:rsid w:val="00135FC8"/>
    <w:rsid w:val="0013764B"/>
    <w:rsid w:val="001507DC"/>
    <w:rsid w:val="00151BCA"/>
    <w:rsid w:val="001520F0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A66C1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4991"/>
    <w:rsid w:val="00273CDE"/>
    <w:rsid w:val="002801CE"/>
    <w:rsid w:val="00280264"/>
    <w:rsid w:val="00284631"/>
    <w:rsid w:val="002858A9"/>
    <w:rsid w:val="00287471"/>
    <w:rsid w:val="002A371F"/>
    <w:rsid w:val="002B458C"/>
    <w:rsid w:val="002B704B"/>
    <w:rsid w:val="002B7F37"/>
    <w:rsid w:val="002C12A5"/>
    <w:rsid w:val="002C2E55"/>
    <w:rsid w:val="002D16B5"/>
    <w:rsid w:val="002D585B"/>
    <w:rsid w:val="002E03A7"/>
    <w:rsid w:val="002E44D8"/>
    <w:rsid w:val="00304A0A"/>
    <w:rsid w:val="00304CF1"/>
    <w:rsid w:val="003137DE"/>
    <w:rsid w:val="00314B6A"/>
    <w:rsid w:val="00314D07"/>
    <w:rsid w:val="00331D5F"/>
    <w:rsid w:val="003337D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46F5"/>
    <w:rsid w:val="003A52CE"/>
    <w:rsid w:val="003B22EF"/>
    <w:rsid w:val="003B5457"/>
    <w:rsid w:val="003B5FC2"/>
    <w:rsid w:val="003C1258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3017"/>
    <w:rsid w:val="00424E63"/>
    <w:rsid w:val="004421DB"/>
    <w:rsid w:val="00447219"/>
    <w:rsid w:val="004567AD"/>
    <w:rsid w:val="00456DC4"/>
    <w:rsid w:val="00457D1B"/>
    <w:rsid w:val="00460C42"/>
    <w:rsid w:val="00461FA7"/>
    <w:rsid w:val="00464E6C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1112"/>
    <w:rsid w:val="006B4A21"/>
    <w:rsid w:val="006C5081"/>
    <w:rsid w:val="006D010B"/>
    <w:rsid w:val="006D3081"/>
    <w:rsid w:val="006E10ED"/>
    <w:rsid w:val="006E5E47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234F"/>
    <w:rsid w:val="00787A4A"/>
    <w:rsid w:val="00791342"/>
    <w:rsid w:val="00792710"/>
    <w:rsid w:val="00794A87"/>
    <w:rsid w:val="007A0C87"/>
    <w:rsid w:val="007A3AB7"/>
    <w:rsid w:val="007A7F26"/>
    <w:rsid w:val="007B13CD"/>
    <w:rsid w:val="007B35B5"/>
    <w:rsid w:val="007B47B8"/>
    <w:rsid w:val="007B720A"/>
    <w:rsid w:val="007B722B"/>
    <w:rsid w:val="007C0624"/>
    <w:rsid w:val="007C65C2"/>
    <w:rsid w:val="007C6974"/>
    <w:rsid w:val="007C6AF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47ED"/>
    <w:rsid w:val="007E74F5"/>
    <w:rsid w:val="007F1771"/>
    <w:rsid w:val="0080222A"/>
    <w:rsid w:val="00802811"/>
    <w:rsid w:val="00803481"/>
    <w:rsid w:val="00805CA4"/>
    <w:rsid w:val="008070DC"/>
    <w:rsid w:val="00827849"/>
    <w:rsid w:val="00836AD8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5805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A79F9"/>
    <w:rsid w:val="00AB0D3E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05DC"/>
    <w:rsid w:val="00AF1735"/>
    <w:rsid w:val="00AF7253"/>
    <w:rsid w:val="00B03D45"/>
    <w:rsid w:val="00B05636"/>
    <w:rsid w:val="00B10A80"/>
    <w:rsid w:val="00B24D41"/>
    <w:rsid w:val="00B302EE"/>
    <w:rsid w:val="00B372D5"/>
    <w:rsid w:val="00B37DB2"/>
    <w:rsid w:val="00B4664A"/>
    <w:rsid w:val="00B55A24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49B9"/>
    <w:rsid w:val="00BA6295"/>
    <w:rsid w:val="00BA761F"/>
    <w:rsid w:val="00BB56C1"/>
    <w:rsid w:val="00BB60CF"/>
    <w:rsid w:val="00BC03C8"/>
    <w:rsid w:val="00BC0465"/>
    <w:rsid w:val="00BC6A28"/>
    <w:rsid w:val="00BC78CB"/>
    <w:rsid w:val="00BE6F80"/>
    <w:rsid w:val="00BE77EA"/>
    <w:rsid w:val="00BF08CF"/>
    <w:rsid w:val="00BF2B02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0B1C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1A8B"/>
    <w:rsid w:val="00C94B8F"/>
    <w:rsid w:val="00CA602A"/>
    <w:rsid w:val="00CA65E5"/>
    <w:rsid w:val="00CA7B6E"/>
    <w:rsid w:val="00CB3F3D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3BF6"/>
    <w:rsid w:val="00D746CC"/>
    <w:rsid w:val="00D74FB0"/>
    <w:rsid w:val="00D76224"/>
    <w:rsid w:val="00D83195"/>
    <w:rsid w:val="00D95613"/>
    <w:rsid w:val="00DA47A4"/>
    <w:rsid w:val="00DA6EBC"/>
    <w:rsid w:val="00DB30FA"/>
    <w:rsid w:val="00DB34C7"/>
    <w:rsid w:val="00DB3794"/>
    <w:rsid w:val="00DC096B"/>
    <w:rsid w:val="00DC0E2F"/>
    <w:rsid w:val="00DC369F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3CEF"/>
    <w:rsid w:val="00E26F5F"/>
    <w:rsid w:val="00E3237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56D1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ED786B"/>
    <w:rsid w:val="00F00669"/>
    <w:rsid w:val="00F01196"/>
    <w:rsid w:val="00F06CB9"/>
    <w:rsid w:val="00F07E18"/>
    <w:rsid w:val="00F16504"/>
    <w:rsid w:val="00F1680F"/>
    <w:rsid w:val="00F23218"/>
    <w:rsid w:val="00F30460"/>
    <w:rsid w:val="00F33FE4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3D7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B16197C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g.ac.rs/sr/organi/senat/sednic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7831-7003-492B-B144-BF1742351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Vladimir Markovic</cp:lastModifiedBy>
  <cp:revision>4</cp:revision>
  <cp:lastPrinted>2021-09-13T11:24:00Z</cp:lastPrinted>
  <dcterms:created xsi:type="dcterms:W3CDTF">2021-09-13T11:04:00Z</dcterms:created>
  <dcterms:modified xsi:type="dcterms:W3CDTF">2021-09-13T12:45:00Z</dcterms:modified>
</cp:coreProperties>
</file>