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039"/>
        <w:gridCol w:w="158"/>
        <w:gridCol w:w="1026"/>
        <w:gridCol w:w="1248"/>
        <w:gridCol w:w="247"/>
        <w:gridCol w:w="270"/>
        <w:gridCol w:w="1293"/>
        <w:gridCol w:w="622"/>
        <w:gridCol w:w="2716"/>
        <w:gridCol w:w="19"/>
      </w:tblGrid>
      <w:tr w:rsidR="001F1904" w:rsidTr="00AC31F6">
        <w:trPr>
          <w:jc w:val="center"/>
        </w:trPr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Име и презиме</w:t>
            </w: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CC3C7F" w:rsidP="00CC3C7F">
            <w:pPr>
              <w:rPr>
                <w:b/>
                <w:szCs w:val="24"/>
              </w:rPr>
            </w:pPr>
            <w:r>
              <w:rPr>
                <w:b/>
                <w:szCs w:val="24"/>
                <w:lang/>
              </w:rPr>
              <w:t>Емил</w:t>
            </w:r>
            <w:r w:rsidR="001F190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/>
              </w:rPr>
              <w:t>А</w:t>
            </w:r>
            <w:r w:rsidR="001F1904">
              <w:rPr>
                <w:b/>
                <w:szCs w:val="24"/>
              </w:rPr>
              <w:t>. Вег</w:t>
            </w:r>
          </w:p>
        </w:tc>
      </w:tr>
      <w:tr w:rsidR="001F1904" w:rsidTr="00AC31F6">
        <w:trPr>
          <w:jc w:val="center"/>
        </w:trPr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Звање</w:t>
            </w: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C3C7F" w:rsidRDefault="00CC3C7F">
            <w:pPr>
              <w:rPr>
                <w:szCs w:val="24"/>
                <w:lang/>
              </w:rPr>
            </w:pPr>
            <w:r>
              <w:rPr>
                <w:szCs w:val="24"/>
                <w:lang/>
              </w:rPr>
              <w:t>Доцент</w:t>
            </w:r>
          </w:p>
        </w:tc>
      </w:tr>
      <w:tr w:rsidR="001F1904" w:rsidTr="00AC31F6">
        <w:trPr>
          <w:jc w:val="center"/>
        </w:trPr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Назив институције у којој наставник ради са пуним радним временом и од када</w:t>
            </w: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 w:rsidP="00AC31F6">
            <w:pPr>
              <w:rPr>
                <w:szCs w:val="24"/>
              </w:rPr>
            </w:pPr>
            <w:r>
              <w:rPr>
                <w:szCs w:val="24"/>
              </w:rPr>
              <w:t>Машински факултет, Универзитет у Београду</w:t>
            </w:r>
            <w:r w:rsidR="00AC31F6">
              <w:rPr>
                <w:szCs w:val="24"/>
                <w:lang/>
              </w:rPr>
              <w:t xml:space="preserve"> о</w:t>
            </w:r>
            <w:r>
              <w:rPr>
                <w:szCs w:val="24"/>
              </w:rPr>
              <w:t xml:space="preserve">д </w:t>
            </w:r>
            <w:r w:rsidR="00AC31F6">
              <w:rPr>
                <w:szCs w:val="24"/>
                <w:lang/>
              </w:rPr>
              <w:t>2009</w:t>
            </w:r>
            <w:r>
              <w:rPr>
                <w:szCs w:val="24"/>
              </w:rPr>
              <w:t>.</w:t>
            </w:r>
          </w:p>
        </w:tc>
      </w:tr>
      <w:tr w:rsidR="001F1904" w:rsidTr="00AC31F6">
        <w:trPr>
          <w:jc w:val="center"/>
        </w:trPr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Ужа научна односно уметничка област</w:t>
            </w: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Мехатроника, Динамика машина</w:t>
            </w:r>
          </w:p>
        </w:tc>
      </w:tr>
      <w:tr w:rsidR="001F1904" w:rsidTr="00AC31F6">
        <w:trPr>
          <w:jc w:val="center"/>
        </w:trPr>
        <w:tc>
          <w:tcPr>
            <w:tcW w:w="9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Академска каријера</w:t>
            </w:r>
          </w:p>
        </w:tc>
      </w:tr>
      <w:tr w:rsidR="001F1904" w:rsidTr="00AC31F6">
        <w:trPr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04" w:rsidRDefault="001F1904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Година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Институција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Област</w:t>
            </w:r>
          </w:p>
        </w:tc>
      </w:tr>
      <w:tr w:rsidR="001F1904" w:rsidTr="00AC31F6">
        <w:trPr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 w:rsidP="00C5141E">
            <w:pPr>
              <w:rPr>
                <w:szCs w:val="24"/>
              </w:rPr>
            </w:pPr>
            <w:r>
              <w:rPr>
                <w:szCs w:val="24"/>
              </w:rPr>
              <w:t>Избор у звање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 w:rsidP="00C5141E">
            <w:pPr>
              <w:rPr>
                <w:szCs w:val="24"/>
                <w:lang/>
              </w:rPr>
            </w:pPr>
            <w:r>
              <w:rPr>
                <w:szCs w:val="24"/>
              </w:rPr>
              <w:t>20</w:t>
            </w:r>
            <w:r w:rsidR="00CC3C7F">
              <w:rPr>
                <w:szCs w:val="24"/>
                <w:lang/>
              </w:rPr>
              <w:t>16</w:t>
            </w:r>
            <w:r>
              <w:rPr>
                <w:szCs w:val="24"/>
              </w:rPr>
              <w:t>.</w:t>
            </w:r>
          </w:p>
          <w:p w:rsidR="00826D94" w:rsidRPr="00826D94" w:rsidRDefault="00826D94" w:rsidP="00C5141E">
            <w:pPr>
              <w:rPr>
                <w:szCs w:val="24"/>
                <w:lang/>
              </w:rPr>
            </w:pPr>
            <w:r>
              <w:rPr>
                <w:szCs w:val="24"/>
                <w:lang/>
              </w:rPr>
              <w:t>2011.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 w:rsidP="00C5141E">
            <w:pPr>
              <w:rPr>
                <w:szCs w:val="24"/>
                <w:lang/>
              </w:rPr>
            </w:pPr>
            <w:r>
              <w:rPr>
                <w:szCs w:val="24"/>
              </w:rPr>
              <w:t>Машински факултет (доцент)</w:t>
            </w:r>
          </w:p>
          <w:p w:rsidR="00826D94" w:rsidRPr="00826D94" w:rsidRDefault="00826D94" w:rsidP="00826D94">
            <w:pPr>
              <w:rPr>
                <w:szCs w:val="24"/>
                <w:lang/>
              </w:rPr>
            </w:pPr>
            <w:r>
              <w:rPr>
                <w:szCs w:val="24"/>
              </w:rPr>
              <w:t>Машински факултет (</w:t>
            </w:r>
            <w:r>
              <w:rPr>
                <w:szCs w:val="24"/>
                <w:lang/>
              </w:rPr>
              <w:t>асистент</w:t>
            </w:r>
            <w:r>
              <w:rPr>
                <w:szCs w:val="24"/>
              </w:rPr>
              <w:t>)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5141E" w:rsidRDefault="001F1904" w:rsidP="00C5141E">
            <w:pPr>
              <w:rPr>
                <w:szCs w:val="24"/>
              </w:rPr>
            </w:pPr>
            <w:r w:rsidRPr="00C5141E">
              <w:rPr>
                <w:szCs w:val="24"/>
              </w:rPr>
              <w:t>Теорија механизама и машина</w:t>
            </w:r>
          </w:p>
        </w:tc>
      </w:tr>
      <w:tr w:rsidR="001F1904" w:rsidTr="00AC31F6">
        <w:trPr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Докторат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AC31F6">
            <w:pPr>
              <w:rPr>
                <w:szCs w:val="24"/>
              </w:rPr>
            </w:pPr>
            <w:r>
              <w:rPr>
                <w:szCs w:val="24"/>
                <w:lang/>
              </w:rPr>
              <w:t>2015</w:t>
            </w:r>
            <w:r w:rsidR="001F1904">
              <w:rPr>
                <w:szCs w:val="24"/>
              </w:rPr>
              <w:t>.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Универзитет у Београду, Машински факултет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Машинство</w:t>
            </w:r>
          </w:p>
        </w:tc>
      </w:tr>
      <w:tr w:rsidR="001F1904" w:rsidTr="00AC31F6">
        <w:trPr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Специјализација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04" w:rsidRDefault="001F1904">
            <w:pPr>
              <w:rPr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04" w:rsidRDefault="001F1904">
            <w:pPr>
              <w:rPr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04" w:rsidRDefault="001F1904">
            <w:pPr>
              <w:rPr>
                <w:szCs w:val="24"/>
              </w:rPr>
            </w:pPr>
          </w:p>
        </w:tc>
      </w:tr>
      <w:tr w:rsidR="001F1904" w:rsidTr="00AC31F6">
        <w:trPr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Магистратура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</w:p>
        </w:tc>
      </w:tr>
      <w:tr w:rsidR="001F1904" w:rsidTr="00AC31F6">
        <w:trPr>
          <w:jc w:val="center"/>
        </w:trPr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Диплома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AC31F6" w:rsidP="00826D94">
            <w:pPr>
              <w:rPr>
                <w:szCs w:val="24"/>
              </w:rPr>
            </w:pPr>
            <w:r>
              <w:rPr>
                <w:szCs w:val="24"/>
                <w:lang/>
              </w:rPr>
              <w:t>20</w:t>
            </w:r>
            <w:r w:rsidR="00826D94">
              <w:rPr>
                <w:szCs w:val="24"/>
                <w:lang/>
              </w:rPr>
              <w:t>09</w:t>
            </w:r>
            <w:r>
              <w:rPr>
                <w:szCs w:val="24"/>
                <w:lang/>
              </w:rPr>
              <w:t>.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Универзитет у Београду, Машински факултет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Машинство</w:t>
            </w:r>
          </w:p>
        </w:tc>
      </w:tr>
      <w:tr w:rsidR="001F1904" w:rsidTr="00AC31F6">
        <w:trPr>
          <w:jc w:val="center"/>
        </w:trPr>
        <w:tc>
          <w:tcPr>
            <w:tcW w:w="9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Списак предмета које наставник држи </w:t>
            </w:r>
            <w:r>
              <w:rPr>
                <w:szCs w:val="24"/>
                <w:lang w:val="ru-RU"/>
              </w:rPr>
              <w:t>у текућој школској години</w:t>
            </w:r>
          </w:p>
        </w:tc>
      </w:tr>
      <w:tr w:rsidR="001F1904" w:rsidTr="00826D94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РБ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Назив предмета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szCs w:val="24"/>
                <w:lang w:val="ru-RU"/>
              </w:rPr>
              <w:t>рста студија</w:t>
            </w:r>
          </w:p>
        </w:tc>
      </w:tr>
      <w:tr w:rsidR="001F1904" w:rsidTr="00826D94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b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</w:rPr>
            </w:pPr>
            <w:r w:rsidRPr="00826D94">
              <w:rPr>
                <w:szCs w:val="24"/>
              </w:rPr>
              <w:t>Инжењерска графика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</w:rPr>
            </w:pPr>
            <w:r w:rsidRPr="00826D94">
              <w:rPr>
                <w:szCs w:val="24"/>
              </w:rPr>
              <w:t>Машинство, основне студије</w:t>
            </w:r>
          </w:p>
        </w:tc>
      </w:tr>
      <w:tr w:rsidR="001F1904" w:rsidTr="00826D94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</w:rPr>
            </w:pPr>
            <w:r w:rsidRPr="00826D94">
              <w:rPr>
                <w:szCs w:val="24"/>
              </w:rPr>
              <w:t>Конструктивна геометрија и графика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</w:rPr>
            </w:pPr>
            <w:r w:rsidRPr="00826D94">
              <w:rPr>
                <w:szCs w:val="24"/>
              </w:rPr>
              <w:t>Машинство, основне студије</w:t>
            </w:r>
          </w:p>
        </w:tc>
      </w:tr>
      <w:tr w:rsidR="001F1904" w:rsidTr="00826D94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</w:rPr>
            </w:pPr>
            <w:r w:rsidRPr="00826D94">
              <w:rPr>
                <w:szCs w:val="24"/>
              </w:rPr>
              <w:t>Мехатроника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</w:rPr>
            </w:pPr>
            <w:r w:rsidRPr="00826D94">
              <w:rPr>
                <w:szCs w:val="24"/>
              </w:rPr>
              <w:t>Машинство, мастер студије</w:t>
            </w:r>
          </w:p>
        </w:tc>
      </w:tr>
      <w:tr w:rsidR="001F1904" w:rsidTr="00826D94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826D94">
            <w:pPr>
              <w:rPr>
                <w:szCs w:val="24"/>
              </w:rPr>
            </w:pPr>
            <w:r w:rsidRPr="00826D94">
              <w:t>Хидраулички и пнеуматски механизми и  инсталације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</w:rPr>
            </w:pPr>
            <w:r w:rsidRPr="00826D94">
              <w:rPr>
                <w:szCs w:val="24"/>
              </w:rPr>
              <w:t>Машинство, мастер студије</w:t>
            </w:r>
          </w:p>
        </w:tc>
      </w:tr>
      <w:tr w:rsidR="001F1904" w:rsidTr="00AC31F6">
        <w:trPr>
          <w:gridAfter w:val="1"/>
          <w:wAfter w:w="19" w:type="dxa"/>
          <w:jc w:val="center"/>
        </w:trPr>
        <w:tc>
          <w:tcPr>
            <w:tcW w:w="9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Репрезентативне референце (минимално 5 не више од 10)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613A6D" w:rsidRDefault="00613A6D" w:rsidP="00613A6D">
            <w:pPr>
              <w:widowControl/>
              <w:autoSpaceDE/>
              <w:autoSpaceDN/>
              <w:adjustRightInd/>
              <w:contextualSpacing/>
              <w:jc w:val="both"/>
              <w:rPr>
                <w:lang w:eastAsia="en-US"/>
              </w:rPr>
            </w:pPr>
            <w:proofErr w:type="spellStart"/>
            <w:r w:rsidRPr="001B74EC">
              <w:rPr>
                <w:b/>
                <w:lang w:val="en-GB" w:eastAsia="en-US"/>
              </w:rPr>
              <w:t>Veg</w:t>
            </w:r>
            <w:proofErr w:type="spellEnd"/>
            <w:r w:rsidRPr="001B74EC">
              <w:rPr>
                <w:b/>
                <w:lang w:val="en-GB" w:eastAsia="en-US"/>
              </w:rPr>
              <w:t>, E</w:t>
            </w:r>
            <w:r w:rsidRPr="001B74EC">
              <w:rPr>
                <w:lang w:val="en-GB" w:eastAsia="en-US"/>
              </w:rPr>
              <w:t xml:space="preserve">., </w:t>
            </w:r>
            <w:proofErr w:type="spellStart"/>
            <w:r w:rsidRPr="001B74EC">
              <w:rPr>
                <w:lang w:val="en-GB" w:eastAsia="en-US"/>
              </w:rPr>
              <w:t>Veg</w:t>
            </w:r>
            <w:proofErr w:type="spellEnd"/>
            <w:r w:rsidRPr="001B74EC">
              <w:rPr>
                <w:lang w:val="en-GB" w:eastAsia="en-US"/>
              </w:rPr>
              <w:t xml:space="preserve">, A., </w:t>
            </w:r>
            <w:proofErr w:type="spellStart"/>
            <w:r w:rsidRPr="001B74EC">
              <w:rPr>
                <w:lang w:val="en-GB" w:eastAsia="en-US"/>
              </w:rPr>
              <w:t>Šiniković</w:t>
            </w:r>
            <w:proofErr w:type="spellEnd"/>
            <w:r w:rsidRPr="001B74EC">
              <w:rPr>
                <w:lang w:val="en-GB" w:eastAsia="en-US"/>
              </w:rPr>
              <w:t xml:space="preserve">, G., </w:t>
            </w:r>
            <w:proofErr w:type="spellStart"/>
            <w:r w:rsidRPr="001B74EC">
              <w:rPr>
                <w:lang w:val="en-GB" w:eastAsia="en-US"/>
              </w:rPr>
              <w:t>Andrejević</w:t>
            </w:r>
            <w:proofErr w:type="spellEnd"/>
            <w:r w:rsidRPr="001B74EC">
              <w:rPr>
                <w:lang w:val="en-GB" w:eastAsia="en-US"/>
              </w:rPr>
              <w:t xml:space="preserve">, R., </w:t>
            </w:r>
            <w:proofErr w:type="spellStart"/>
            <w:r w:rsidRPr="001B74EC">
              <w:rPr>
                <w:lang w:val="en-GB" w:eastAsia="en-US"/>
              </w:rPr>
              <w:t>Gubeljak</w:t>
            </w:r>
            <w:proofErr w:type="spellEnd"/>
            <w:r w:rsidRPr="001B74EC">
              <w:rPr>
                <w:lang w:val="en-GB" w:eastAsia="en-US"/>
              </w:rPr>
              <w:t xml:space="preserve">, N.: </w:t>
            </w:r>
            <w:r w:rsidRPr="001B74EC">
              <w:rPr>
                <w:i/>
                <w:lang w:val="en-GB" w:eastAsia="en-US"/>
              </w:rPr>
              <w:t>Design of coupled slider crank mechanism for orbiting motion</w:t>
            </w:r>
            <w:r w:rsidRPr="001B74EC">
              <w:rPr>
                <w:lang w:val="en-GB" w:eastAsia="en-US"/>
              </w:rPr>
              <w:t>, International Journal of Simulation Modelling, Vol. 14, No. 2, 2015. (IF=2.125)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AC31F6" w:rsidRDefault="00613A6D">
            <w:pPr>
              <w:rPr>
                <w:color w:val="FF0000"/>
                <w:szCs w:val="24"/>
              </w:rPr>
            </w:pPr>
            <w:proofErr w:type="spellStart"/>
            <w:r w:rsidRPr="001B74EC">
              <w:rPr>
                <w:iCs/>
                <w:lang w:val="en-GB" w:eastAsia="en-US"/>
              </w:rPr>
              <w:t>Sedmak</w:t>
            </w:r>
            <w:proofErr w:type="spellEnd"/>
            <w:r w:rsidRPr="001B74EC">
              <w:rPr>
                <w:iCs/>
                <w:lang w:val="en-GB" w:eastAsia="en-US"/>
              </w:rPr>
              <w:t xml:space="preserve"> T., </w:t>
            </w:r>
            <w:proofErr w:type="spellStart"/>
            <w:r w:rsidRPr="001B74EC">
              <w:rPr>
                <w:b/>
                <w:iCs/>
                <w:lang w:val="en-GB" w:eastAsia="en-US"/>
              </w:rPr>
              <w:t>Veg</w:t>
            </w:r>
            <w:proofErr w:type="spellEnd"/>
            <w:r w:rsidRPr="001B74EC">
              <w:rPr>
                <w:b/>
                <w:iCs/>
                <w:lang w:val="en-GB" w:eastAsia="en-US"/>
              </w:rPr>
              <w:t xml:space="preserve"> E.</w:t>
            </w:r>
            <w:r w:rsidRPr="001B74EC">
              <w:rPr>
                <w:iCs/>
                <w:lang w:val="en-GB" w:eastAsia="en-US"/>
              </w:rPr>
              <w:t xml:space="preserve">: </w:t>
            </w:r>
            <w:r w:rsidRPr="001B74EC">
              <w:rPr>
                <w:i/>
                <w:iCs/>
                <w:lang w:val="en-GB" w:eastAsia="en-US"/>
              </w:rPr>
              <w:t xml:space="preserve">Failure prevention of rotating equipment by </w:t>
            </w:r>
            <w:proofErr w:type="spellStart"/>
            <w:r w:rsidRPr="001B74EC">
              <w:rPr>
                <w:i/>
                <w:iCs/>
                <w:lang w:val="en-GB" w:eastAsia="en-US"/>
              </w:rPr>
              <w:t>vibrodiagnostics</w:t>
            </w:r>
            <w:proofErr w:type="spellEnd"/>
            <w:r w:rsidRPr="001B74EC">
              <w:rPr>
                <w:iCs/>
                <w:lang w:val="en-GB" w:eastAsia="en-US"/>
              </w:rPr>
              <w:t xml:space="preserve">, </w:t>
            </w:r>
            <w:proofErr w:type="gramStart"/>
            <w:r w:rsidRPr="001B74EC">
              <w:rPr>
                <w:iCs/>
                <w:lang w:val="en-GB" w:eastAsia="en-US"/>
              </w:rPr>
              <w:t>-  Structural</w:t>
            </w:r>
            <w:proofErr w:type="gramEnd"/>
            <w:r w:rsidRPr="001B74EC">
              <w:rPr>
                <w:iCs/>
                <w:lang w:val="en-GB" w:eastAsia="en-US"/>
              </w:rPr>
              <w:t xml:space="preserve"> Integrity and Life, </w:t>
            </w:r>
            <w:proofErr w:type="spellStart"/>
            <w:r w:rsidRPr="001B74EC">
              <w:rPr>
                <w:iCs/>
                <w:lang w:val="en-GB" w:eastAsia="en-US"/>
              </w:rPr>
              <w:t>Vol</w:t>
            </w:r>
            <w:proofErr w:type="spellEnd"/>
            <w:r w:rsidRPr="001B74EC">
              <w:rPr>
                <w:iCs/>
                <w:lang w:val="en-GB" w:eastAsia="en-US"/>
              </w:rPr>
              <w:t xml:space="preserve"> 12, No 2, 2012, pp.  99-104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AC31F6" w:rsidRDefault="00613A6D">
            <w:pPr>
              <w:rPr>
                <w:color w:val="FF0000"/>
                <w:szCs w:val="24"/>
              </w:rPr>
            </w:pPr>
            <w:proofErr w:type="spellStart"/>
            <w:r w:rsidRPr="001B74EC">
              <w:rPr>
                <w:b/>
                <w:lang w:val="en-GB" w:eastAsia="en-US"/>
              </w:rPr>
              <w:t>Veg</w:t>
            </w:r>
            <w:proofErr w:type="spellEnd"/>
            <w:r w:rsidRPr="001B74EC">
              <w:rPr>
                <w:b/>
                <w:lang w:val="en-GB" w:eastAsia="en-US"/>
              </w:rPr>
              <w:t>, E</w:t>
            </w:r>
            <w:r w:rsidRPr="001B74EC">
              <w:rPr>
                <w:lang w:val="en-GB" w:eastAsia="en-US"/>
              </w:rPr>
              <w:t xml:space="preserve">., </w:t>
            </w:r>
            <w:proofErr w:type="spellStart"/>
            <w:r w:rsidRPr="001B74EC">
              <w:rPr>
                <w:lang w:val="en-GB" w:eastAsia="en-US"/>
              </w:rPr>
              <w:t>Sedmak</w:t>
            </w:r>
            <w:proofErr w:type="spellEnd"/>
            <w:r w:rsidRPr="001B74EC">
              <w:rPr>
                <w:lang w:val="en-GB" w:eastAsia="en-US"/>
              </w:rPr>
              <w:t xml:space="preserve">, A., </w:t>
            </w:r>
            <w:proofErr w:type="spellStart"/>
            <w:r w:rsidRPr="001B74EC">
              <w:rPr>
                <w:lang w:val="en-GB" w:eastAsia="en-US"/>
              </w:rPr>
              <w:t>Gubeljak</w:t>
            </w:r>
            <w:proofErr w:type="spellEnd"/>
            <w:r w:rsidRPr="001B74EC">
              <w:rPr>
                <w:lang w:val="en-GB" w:eastAsia="en-US"/>
              </w:rPr>
              <w:t xml:space="preserve">, N.: </w:t>
            </w:r>
            <w:r w:rsidRPr="001B74EC">
              <w:rPr>
                <w:i/>
                <w:lang w:val="en-GB" w:eastAsia="en-US"/>
              </w:rPr>
              <w:t>Experimental and numerical cross-correlated modal analysis of the floor structure dynamics in a thermal power plant</w:t>
            </w:r>
            <w:r w:rsidRPr="001B74EC">
              <w:rPr>
                <w:lang w:val="en-GB" w:eastAsia="en-US"/>
              </w:rPr>
              <w:t>, - Structural integrity and life,  Vol. 15, No.1, 2015, pp. 31-37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AC31F6" w:rsidRDefault="00613A6D">
            <w:pPr>
              <w:rPr>
                <w:color w:val="FF0000"/>
                <w:szCs w:val="24"/>
              </w:rPr>
            </w:pPr>
            <w:proofErr w:type="spellStart"/>
            <w:r w:rsidRPr="001B74EC">
              <w:rPr>
                <w:b/>
                <w:lang w:val="en-GB" w:eastAsia="en-US"/>
              </w:rPr>
              <w:t>Veg</w:t>
            </w:r>
            <w:proofErr w:type="spellEnd"/>
            <w:r w:rsidRPr="001B74EC">
              <w:rPr>
                <w:b/>
                <w:lang w:val="en-GB" w:eastAsia="en-US"/>
              </w:rPr>
              <w:t>, E</w:t>
            </w:r>
            <w:r w:rsidRPr="001B74EC">
              <w:rPr>
                <w:lang w:val="en-GB" w:eastAsia="en-US"/>
              </w:rPr>
              <w:t xml:space="preserve">., </w:t>
            </w:r>
            <w:proofErr w:type="spellStart"/>
            <w:r w:rsidRPr="001B74EC">
              <w:rPr>
                <w:lang w:val="en-GB" w:eastAsia="en-US"/>
              </w:rPr>
              <w:t>Sedmak</w:t>
            </w:r>
            <w:proofErr w:type="spellEnd"/>
            <w:r w:rsidRPr="001B74EC">
              <w:rPr>
                <w:lang w:val="en-GB" w:eastAsia="en-US"/>
              </w:rPr>
              <w:t xml:space="preserve">, A., </w:t>
            </w:r>
            <w:proofErr w:type="spellStart"/>
            <w:r w:rsidRPr="001B74EC">
              <w:rPr>
                <w:lang w:val="en-GB" w:eastAsia="en-US"/>
              </w:rPr>
              <w:t>Gubeljak</w:t>
            </w:r>
            <w:proofErr w:type="spellEnd"/>
            <w:r w:rsidRPr="001B74EC">
              <w:rPr>
                <w:lang w:val="en-GB" w:eastAsia="en-US"/>
              </w:rPr>
              <w:t xml:space="preserve">, N.: </w:t>
            </w:r>
            <w:r w:rsidRPr="001B74EC">
              <w:rPr>
                <w:i/>
                <w:lang w:val="en-GB" w:eastAsia="en-US"/>
              </w:rPr>
              <w:t>Experimental and numerical cross-correlated modal analysis of the floor structure dynamics in a thermal power plant</w:t>
            </w:r>
            <w:r w:rsidRPr="001B74EC">
              <w:rPr>
                <w:lang w:val="en-GB" w:eastAsia="en-US"/>
              </w:rPr>
              <w:t>, - Structural integrity and life,  Vol. 15, No.1, 2015, pp. 31-37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5141E" w:rsidRDefault="00C5141E" w:rsidP="00C5141E">
            <w:pPr>
              <w:jc w:val="both"/>
              <w:rPr>
                <w:szCs w:val="24"/>
                <w:lang w:eastAsia="en-US"/>
              </w:rPr>
            </w:pPr>
            <w:proofErr w:type="spellStart"/>
            <w:r w:rsidRPr="00C5141E">
              <w:rPr>
                <w:b/>
                <w:szCs w:val="24"/>
                <w:lang w:val="en-GB" w:eastAsia="en-US"/>
              </w:rPr>
              <w:t>Veg</w:t>
            </w:r>
            <w:proofErr w:type="spellEnd"/>
            <w:r w:rsidRPr="00C5141E">
              <w:rPr>
                <w:b/>
                <w:szCs w:val="24"/>
                <w:lang w:val="en-GB" w:eastAsia="en-US"/>
              </w:rPr>
              <w:t>, E</w:t>
            </w:r>
            <w:r w:rsidRPr="00C5141E">
              <w:rPr>
                <w:szCs w:val="24"/>
                <w:lang w:val="en-GB" w:eastAsia="en-US"/>
              </w:rPr>
              <w:t xml:space="preserve">., </w:t>
            </w:r>
            <w:proofErr w:type="spellStart"/>
            <w:r w:rsidRPr="00C5141E">
              <w:rPr>
                <w:szCs w:val="24"/>
                <w:lang w:val="en-GB" w:eastAsia="en-US"/>
              </w:rPr>
              <w:t>Regodić</w:t>
            </w:r>
            <w:proofErr w:type="spellEnd"/>
            <w:r w:rsidRPr="00C5141E">
              <w:rPr>
                <w:szCs w:val="24"/>
                <w:lang w:val="en-GB" w:eastAsia="en-US"/>
              </w:rPr>
              <w:t xml:space="preserve">, M., </w:t>
            </w:r>
            <w:proofErr w:type="spellStart"/>
            <w:r w:rsidRPr="00C5141E">
              <w:rPr>
                <w:szCs w:val="24"/>
                <w:lang w:val="en-GB" w:eastAsia="en-US"/>
              </w:rPr>
              <w:t>Joksimović</w:t>
            </w:r>
            <w:proofErr w:type="spellEnd"/>
            <w:r w:rsidRPr="00C5141E">
              <w:rPr>
                <w:szCs w:val="24"/>
                <w:lang w:val="en-GB" w:eastAsia="en-US"/>
              </w:rPr>
              <w:t xml:space="preserve">, A., </w:t>
            </w:r>
            <w:proofErr w:type="spellStart"/>
            <w:r w:rsidRPr="00C5141E">
              <w:rPr>
                <w:szCs w:val="24"/>
                <w:lang w:val="en-GB" w:eastAsia="en-US"/>
              </w:rPr>
              <w:t>Gubeljak</w:t>
            </w:r>
            <w:proofErr w:type="spellEnd"/>
            <w:r w:rsidRPr="00C5141E">
              <w:rPr>
                <w:szCs w:val="24"/>
                <w:lang w:val="en-GB" w:eastAsia="en-US"/>
              </w:rPr>
              <w:t>, N.: D</w:t>
            </w:r>
            <w:r w:rsidRPr="00C5141E">
              <w:rPr>
                <w:i/>
                <w:szCs w:val="24"/>
                <w:lang w:val="en-GB" w:eastAsia="en-US"/>
              </w:rPr>
              <w:t>evelopment of the transmission tower virtual 3d model for structural analysis in ANSYS</w:t>
            </w:r>
            <w:r w:rsidRPr="00C5141E">
              <w:rPr>
                <w:szCs w:val="24"/>
                <w:lang w:val="en-GB" w:eastAsia="en-US"/>
              </w:rPr>
              <w:t xml:space="preserve">, - </w:t>
            </w:r>
            <w:r w:rsidRPr="00C5141E">
              <w:rPr>
                <w:iCs/>
                <w:szCs w:val="24"/>
                <w:lang w:val="en-GB" w:eastAsia="en-US"/>
              </w:rPr>
              <w:t xml:space="preserve">FME Transactions, Vol. 45, No. 2, 2016, pp. 167-171, </w:t>
            </w:r>
            <w:r w:rsidRPr="00C5141E">
              <w:rPr>
                <w:b/>
                <w:iCs/>
                <w:szCs w:val="24"/>
                <w:lang w:val="en-GB" w:eastAsia="en-US"/>
              </w:rPr>
              <w:t>DOI:10.5937/fmet1702232V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5141E" w:rsidRDefault="00C5141E" w:rsidP="00C5141E">
            <w:pPr>
              <w:widowControl/>
              <w:contextualSpacing/>
              <w:jc w:val="both"/>
              <w:rPr>
                <w:rFonts w:eastAsia="Calibri"/>
                <w:bCs/>
                <w:lang w:val="en-GB" w:eastAsia="en-US"/>
              </w:rPr>
            </w:pPr>
            <w:proofErr w:type="spellStart"/>
            <w:r w:rsidRPr="001B74EC">
              <w:rPr>
                <w:b/>
                <w:bCs/>
                <w:lang w:val="en-GB" w:eastAsia="en-US"/>
              </w:rPr>
              <w:t>Veg</w:t>
            </w:r>
            <w:proofErr w:type="spellEnd"/>
            <w:r w:rsidRPr="001B74EC">
              <w:rPr>
                <w:b/>
                <w:bCs/>
                <w:lang w:val="en-GB" w:eastAsia="en-US"/>
              </w:rPr>
              <w:t xml:space="preserve"> E.</w:t>
            </w:r>
            <w:r w:rsidRPr="001B74EC">
              <w:rPr>
                <w:bCs/>
                <w:lang w:val="en-GB" w:eastAsia="en-US"/>
              </w:rPr>
              <w:t xml:space="preserve">, </w:t>
            </w:r>
            <w:proofErr w:type="spellStart"/>
            <w:r w:rsidRPr="001B74EC">
              <w:rPr>
                <w:bCs/>
                <w:lang w:val="en-GB" w:eastAsia="en-US"/>
              </w:rPr>
              <w:t>Šiniković</w:t>
            </w:r>
            <w:proofErr w:type="spellEnd"/>
            <w:r w:rsidRPr="001B74EC">
              <w:rPr>
                <w:bCs/>
                <w:lang w:val="en-GB" w:eastAsia="en-US"/>
              </w:rPr>
              <w:t xml:space="preserve"> </w:t>
            </w:r>
            <w:proofErr w:type="spellStart"/>
            <w:r w:rsidRPr="001B74EC">
              <w:rPr>
                <w:bCs/>
                <w:lang w:val="en-GB" w:eastAsia="en-US"/>
              </w:rPr>
              <w:t>G.</w:t>
            </w:r>
            <w:proofErr w:type="gramStart"/>
            <w:r w:rsidRPr="001B74EC">
              <w:rPr>
                <w:bCs/>
                <w:lang w:val="en-GB" w:eastAsia="en-US"/>
              </w:rPr>
              <w:t>,</w:t>
            </w:r>
            <w:r w:rsidRPr="001B74EC">
              <w:rPr>
                <w:lang w:val="en-GB" w:eastAsia="en-US"/>
              </w:rPr>
              <w:t>Andrejević</w:t>
            </w:r>
            <w:proofErr w:type="spellEnd"/>
            <w:proofErr w:type="gramEnd"/>
            <w:r w:rsidRPr="001B74EC">
              <w:rPr>
                <w:lang w:val="en-GB" w:eastAsia="en-US"/>
              </w:rPr>
              <w:t xml:space="preserve"> L., </w:t>
            </w:r>
            <w:proofErr w:type="spellStart"/>
            <w:r w:rsidRPr="001B74EC">
              <w:rPr>
                <w:bCs/>
                <w:lang w:val="en-GB" w:eastAsia="en-US"/>
              </w:rPr>
              <w:t>Veg</w:t>
            </w:r>
            <w:proofErr w:type="spellEnd"/>
            <w:r w:rsidRPr="001B74EC">
              <w:rPr>
                <w:bCs/>
                <w:lang w:val="en-GB" w:eastAsia="en-US"/>
              </w:rPr>
              <w:t xml:space="preserve"> A.: </w:t>
            </w:r>
            <w:r w:rsidRPr="001B74EC">
              <w:rPr>
                <w:i/>
                <w:lang w:val="en-GB" w:eastAsia="en-US"/>
              </w:rPr>
              <w:t>Essentials in development of a Portable Data Logger (PDL)</w:t>
            </w:r>
            <w:r w:rsidRPr="001B74EC">
              <w:rPr>
                <w:lang w:val="en-GB" w:eastAsia="en-US"/>
              </w:rPr>
              <w:t>, Proceedings of the</w:t>
            </w:r>
            <w:r w:rsidR="00826D94">
              <w:rPr>
                <w:lang w:eastAsia="en-US"/>
              </w:rPr>
              <w:t xml:space="preserve"> </w:t>
            </w:r>
            <w:r w:rsidRPr="001B74EC">
              <w:rPr>
                <w:rFonts w:eastAsia="Calibri"/>
                <w:bCs/>
                <w:lang w:val="en-GB" w:eastAsia="en-US"/>
              </w:rPr>
              <w:t>International Conference on Innovative Technologies  IN</w:t>
            </w:r>
            <w:r w:rsidRPr="001B74EC">
              <w:rPr>
                <w:rFonts w:ascii="Cambria Math" w:eastAsia="Calibri" w:hAnsi="Cambria Math"/>
                <w:bCs/>
                <w:lang w:val="en-GB" w:eastAsia="en-US"/>
              </w:rPr>
              <w:t>‐</w:t>
            </w:r>
            <w:r w:rsidRPr="001B74EC">
              <w:rPr>
                <w:rFonts w:eastAsia="Calibri"/>
                <w:bCs/>
                <w:lang w:val="en-GB" w:eastAsia="en-US"/>
              </w:rPr>
              <w:t>TECH, Bratislava 2011, pp</w:t>
            </w:r>
            <w:r w:rsidRPr="001B74EC">
              <w:rPr>
                <w:bCs/>
                <w:lang w:val="en-GB" w:eastAsia="en-US"/>
              </w:rPr>
              <w:t xml:space="preserve">. </w:t>
            </w:r>
            <w:r w:rsidRPr="001B74EC">
              <w:rPr>
                <w:rFonts w:eastAsia="Calibri"/>
                <w:bCs/>
                <w:lang w:val="en-GB" w:eastAsia="en-US"/>
              </w:rPr>
              <w:t>154-155.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5141E" w:rsidRDefault="00C5141E" w:rsidP="00C5141E">
            <w:pPr>
              <w:widowControl/>
              <w:contextualSpacing/>
              <w:jc w:val="both"/>
              <w:rPr>
                <w:lang w:val="en-GB" w:eastAsia="en-US"/>
              </w:rPr>
            </w:pPr>
            <w:proofErr w:type="spellStart"/>
            <w:r w:rsidRPr="001B74EC">
              <w:rPr>
                <w:lang w:val="en-GB" w:eastAsia="en-US"/>
              </w:rPr>
              <w:t>Regodi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lang w:val="en-GB" w:eastAsia="en-US"/>
              </w:rPr>
              <w:t>M</w:t>
            </w:r>
            <w:r w:rsidRPr="00C5141E">
              <w:rPr>
                <w:lang w:eastAsia="en-US"/>
              </w:rPr>
              <w:t>., Š</w:t>
            </w:r>
            <w:proofErr w:type="spellStart"/>
            <w:r w:rsidRPr="001B74EC">
              <w:rPr>
                <w:lang w:val="en-GB" w:eastAsia="en-US"/>
              </w:rPr>
              <w:t>inikovi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lang w:val="en-GB" w:eastAsia="en-US"/>
              </w:rPr>
              <w:t>G</w:t>
            </w:r>
            <w:r w:rsidRPr="00C5141E">
              <w:rPr>
                <w:lang w:eastAsia="en-US"/>
              </w:rPr>
              <w:t xml:space="preserve">., </w:t>
            </w:r>
            <w:proofErr w:type="spellStart"/>
            <w:r w:rsidRPr="001B74EC">
              <w:rPr>
                <w:b/>
                <w:lang w:val="en-GB" w:eastAsia="en-US"/>
              </w:rPr>
              <w:t>Veg</w:t>
            </w:r>
            <w:proofErr w:type="spellEnd"/>
            <w:r w:rsidRPr="00C5141E">
              <w:rPr>
                <w:b/>
                <w:lang w:eastAsia="en-US"/>
              </w:rPr>
              <w:t xml:space="preserve">, </w:t>
            </w:r>
            <w:r w:rsidRPr="001B74EC">
              <w:rPr>
                <w:b/>
                <w:lang w:val="en-GB" w:eastAsia="en-US"/>
              </w:rPr>
              <w:t>E</w:t>
            </w:r>
            <w:r w:rsidRPr="00C5141E">
              <w:rPr>
                <w:lang w:eastAsia="en-US"/>
              </w:rPr>
              <w:t xml:space="preserve">., </w:t>
            </w:r>
            <w:proofErr w:type="spellStart"/>
            <w:r w:rsidRPr="001B74EC">
              <w:rPr>
                <w:lang w:val="en-GB" w:eastAsia="en-US"/>
              </w:rPr>
              <w:t>Veg</w:t>
            </w:r>
            <w:proofErr w:type="spellEnd"/>
            <w:r w:rsidRPr="00C5141E">
              <w:rPr>
                <w:lang w:eastAsia="en-US"/>
              </w:rPr>
              <w:t xml:space="preserve">, </w:t>
            </w:r>
            <w:r w:rsidRPr="001B74EC">
              <w:rPr>
                <w:lang w:val="en-GB" w:eastAsia="en-US"/>
              </w:rPr>
              <w:t>A</w:t>
            </w:r>
            <w:r w:rsidRPr="00C5141E">
              <w:rPr>
                <w:lang w:eastAsia="en-US"/>
              </w:rPr>
              <w:t xml:space="preserve">., </w:t>
            </w:r>
            <w:proofErr w:type="spellStart"/>
            <w:r w:rsidRPr="001B74EC">
              <w:rPr>
                <w:lang w:val="en-GB" w:eastAsia="en-US"/>
              </w:rPr>
              <w:t>Andrejevi</w:t>
            </w:r>
            <w:proofErr w:type="spellEnd"/>
            <w:r w:rsidRPr="00C5141E">
              <w:rPr>
                <w:lang w:eastAsia="en-US"/>
              </w:rPr>
              <w:t xml:space="preserve">ć. </w:t>
            </w:r>
            <w:r w:rsidRPr="001B74EC">
              <w:rPr>
                <w:lang w:val="en-GB" w:eastAsia="en-US"/>
              </w:rPr>
              <w:t xml:space="preserve">R., </w:t>
            </w:r>
            <w:proofErr w:type="spellStart"/>
            <w:r w:rsidRPr="001B74EC">
              <w:rPr>
                <w:lang w:val="en-GB" w:eastAsia="en-US"/>
              </w:rPr>
              <w:t>Gubeljak</w:t>
            </w:r>
            <w:proofErr w:type="spellEnd"/>
            <w:r w:rsidRPr="001B74EC">
              <w:rPr>
                <w:lang w:val="en-GB" w:eastAsia="en-US"/>
              </w:rPr>
              <w:t xml:space="preserve">, N.: </w:t>
            </w:r>
            <w:r w:rsidRPr="001B74EC">
              <w:rPr>
                <w:i/>
                <w:lang w:val="en-GB" w:eastAsia="en-US"/>
              </w:rPr>
              <w:t xml:space="preserve">Development of  “Omega” </w:t>
            </w:r>
            <w:proofErr w:type="spellStart"/>
            <w:r w:rsidRPr="001B74EC">
              <w:rPr>
                <w:i/>
                <w:lang w:val="en-GB" w:eastAsia="en-US"/>
              </w:rPr>
              <w:t>Deformeter</w:t>
            </w:r>
            <w:proofErr w:type="spellEnd"/>
            <w:r w:rsidRPr="001B74EC">
              <w:rPr>
                <w:lang w:val="en-GB" w:eastAsia="en-US"/>
              </w:rPr>
              <w:t>, -Proceedings of the 14th World Congress in Mechanism and Machine Science, Taipei, Taiwan, October 25-30, 2015.doi: 10.6567/IFToMM.14TH.WC.OS13.025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5141E" w:rsidRDefault="00C5141E" w:rsidP="00C5141E">
            <w:pPr>
              <w:widowControl/>
              <w:autoSpaceDE/>
              <w:autoSpaceDN/>
              <w:adjustRightInd/>
              <w:contextualSpacing/>
              <w:jc w:val="both"/>
              <w:rPr>
                <w:lang w:eastAsia="en-US"/>
              </w:rPr>
            </w:pPr>
            <w:proofErr w:type="spellStart"/>
            <w:r w:rsidRPr="001B74EC">
              <w:rPr>
                <w:b/>
                <w:lang w:val="en-GB" w:eastAsia="en-US"/>
              </w:rPr>
              <w:t>Veg</w:t>
            </w:r>
            <w:proofErr w:type="spellEnd"/>
            <w:r w:rsidRPr="001B74EC">
              <w:rPr>
                <w:b/>
                <w:lang w:val="en-GB" w:eastAsia="en-US"/>
              </w:rPr>
              <w:t xml:space="preserve"> E</w:t>
            </w:r>
            <w:r w:rsidRPr="001B74EC">
              <w:rPr>
                <w:lang w:val="en-GB" w:eastAsia="en-US"/>
              </w:rPr>
              <w:t xml:space="preserve">., </w:t>
            </w:r>
            <w:proofErr w:type="spellStart"/>
            <w:r w:rsidRPr="001B74EC">
              <w:rPr>
                <w:lang w:val="en-GB" w:eastAsia="en-US"/>
              </w:rPr>
              <w:t>Šiniković</w:t>
            </w:r>
            <w:proofErr w:type="spellEnd"/>
            <w:r w:rsidRPr="001B74EC">
              <w:rPr>
                <w:lang w:val="en-GB" w:eastAsia="en-US"/>
              </w:rPr>
              <w:t xml:space="preserve"> G., </w:t>
            </w:r>
            <w:proofErr w:type="spellStart"/>
            <w:r w:rsidRPr="001B74EC">
              <w:rPr>
                <w:lang w:val="en-GB" w:eastAsia="en-US"/>
              </w:rPr>
              <w:t>Andrejević</w:t>
            </w:r>
            <w:proofErr w:type="spellEnd"/>
            <w:r w:rsidRPr="001B74EC">
              <w:rPr>
                <w:lang w:val="en-GB" w:eastAsia="en-US"/>
              </w:rPr>
              <w:t xml:space="preserve"> L.: </w:t>
            </w:r>
            <w:proofErr w:type="spellStart"/>
            <w:r w:rsidRPr="001B74EC">
              <w:rPr>
                <w:i/>
                <w:lang w:val="en-GB" w:eastAsia="en-US"/>
              </w:rPr>
              <w:t>LabView</w:t>
            </w:r>
            <w:proofErr w:type="spellEnd"/>
            <w:r w:rsidRPr="001B74EC">
              <w:rPr>
                <w:i/>
                <w:lang w:val="en-GB" w:eastAsia="en-US"/>
              </w:rPr>
              <w:t xml:space="preserve"> modules in a Concept of a Portable Signal Analyser, -  </w:t>
            </w:r>
            <w:r w:rsidRPr="001B74EC">
              <w:rPr>
                <w:lang w:val="en-GB" w:eastAsia="en-US"/>
              </w:rPr>
              <w:t>FME Transactions, Vol. 39, No 1, 2011, pp. 32-35.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5141E" w:rsidRDefault="00C5141E" w:rsidP="00C5141E">
            <w:pPr>
              <w:widowControl/>
              <w:autoSpaceDE/>
              <w:autoSpaceDN/>
              <w:adjustRightInd/>
              <w:contextualSpacing/>
              <w:jc w:val="both"/>
              <w:rPr>
                <w:lang w:eastAsia="en-US"/>
              </w:rPr>
            </w:pPr>
            <w:r w:rsidRPr="001B74EC">
              <w:rPr>
                <w:lang w:val="en-GB" w:eastAsia="en-US"/>
              </w:rPr>
              <w:t>A</w:t>
            </w:r>
            <w:r w:rsidRPr="00C5141E">
              <w:rPr>
                <w:lang w:eastAsia="en-US"/>
              </w:rPr>
              <w:t xml:space="preserve">. </w:t>
            </w:r>
            <w:proofErr w:type="spellStart"/>
            <w:r w:rsidRPr="001B74EC">
              <w:rPr>
                <w:lang w:val="en-GB" w:eastAsia="en-US"/>
              </w:rPr>
              <w:t>Veg</w:t>
            </w:r>
            <w:proofErr w:type="spellEnd"/>
            <w:r w:rsidRPr="00C5141E">
              <w:rPr>
                <w:lang w:eastAsia="en-US"/>
              </w:rPr>
              <w:t xml:space="preserve">, </w:t>
            </w:r>
            <w:proofErr w:type="spellStart"/>
            <w:r w:rsidRPr="001B74EC">
              <w:rPr>
                <w:lang w:val="en-GB" w:eastAsia="en-US"/>
              </w:rPr>
              <w:t>Lj</w:t>
            </w:r>
            <w:proofErr w:type="spellEnd"/>
            <w:r w:rsidRPr="00C5141E">
              <w:rPr>
                <w:lang w:eastAsia="en-US"/>
              </w:rPr>
              <w:t xml:space="preserve">. </w:t>
            </w:r>
            <w:proofErr w:type="spellStart"/>
            <w:r w:rsidRPr="001B74EC">
              <w:rPr>
                <w:lang w:val="en-GB" w:eastAsia="en-US"/>
              </w:rPr>
              <w:t>Miladinovi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lang w:val="en-GB" w:eastAsia="en-US"/>
              </w:rPr>
              <w:t>G</w:t>
            </w:r>
            <w:r w:rsidRPr="00C5141E">
              <w:rPr>
                <w:lang w:eastAsia="en-US"/>
              </w:rPr>
              <w:t>. Š</w:t>
            </w:r>
            <w:proofErr w:type="spellStart"/>
            <w:r w:rsidRPr="001B74EC">
              <w:rPr>
                <w:lang w:val="en-GB" w:eastAsia="en-US"/>
              </w:rPr>
              <w:t>inikovi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lang w:val="en-GB" w:eastAsia="en-US"/>
              </w:rPr>
              <w:t>K</w:t>
            </w:r>
            <w:r w:rsidRPr="00C5141E">
              <w:rPr>
                <w:lang w:eastAsia="en-US"/>
              </w:rPr>
              <w:t>. Č</w:t>
            </w:r>
            <w:proofErr w:type="spellStart"/>
            <w:r w:rsidRPr="001B74EC">
              <w:rPr>
                <w:lang w:val="en-GB" w:eastAsia="en-US"/>
              </w:rPr>
              <w:t>oli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b/>
                <w:lang w:val="en-GB" w:eastAsia="en-US"/>
              </w:rPr>
              <w:t>E</w:t>
            </w:r>
            <w:r w:rsidRPr="00C5141E">
              <w:rPr>
                <w:b/>
                <w:lang w:eastAsia="en-US"/>
              </w:rPr>
              <w:t xml:space="preserve">. </w:t>
            </w:r>
            <w:proofErr w:type="spellStart"/>
            <w:r w:rsidRPr="001B74EC">
              <w:rPr>
                <w:b/>
                <w:lang w:val="en-GB" w:eastAsia="en-US"/>
              </w:rPr>
              <w:t>Veg</w:t>
            </w:r>
            <w:proofErr w:type="spellEnd"/>
            <w:r w:rsidRPr="00C5141E">
              <w:rPr>
                <w:lang w:eastAsia="en-US"/>
              </w:rPr>
              <w:t xml:space="preserve">, </w:t>
            </w:r>
            <w:r w:rsidRPr="001B74EC">
              <w:rPr>
                <w:i/>
                <w:lang w:val="en-GB" w:eastAsia="en-US"/>
              </w:rPr>
              <w:t>Device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for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monitoring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and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diagnostics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of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hydro</w:t>
            </w:r>
            <w:r w:rsidRPr="00C5141E">
              <w:rPr>
                <w:i/>
                <w:lang w:eastAsia="en-US"/>
              </w:rPr>
              <w:t>-</w:t>
            </w:r>
            <w:r w:rsidRPr="001B74EC">
              <w:rPr>
                <w:i/>
                <w:lang w:val="en-GB" w:eastAsia="en-US"/>
              </w:rPr>
              <w:t>energetic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machines</w:t>
            </w:r>
            <w:r w:rsidRPr="00C5141E">
              <w:rPr>
                <w:lang w:eastAsia="en-US"/>
              </w:rPr>
              <w:t xml:space="preserve">, </w:t>
            </w:r>
            <w:r w:rsidRPr="001B74EC">
              <w:rPr>
                <w:lang w:val="en-GB" w:eastAsia="en-US"/>
              </w:rPr>
              <w:t>in</w:t>
            </w:r>
            <w:r w:rsidRPr="00C5141E">
              <w:rPr>
                <w:lang w:eastAsia="en-US"/>
              </w:rPr>
              <w:t xml:space="preserve"> </w:t>
            </w:r>
            <w:r w:rsidRPr="001B74EC">
              <w:rPr>
                <w:lang w:val="en-GB" w:eastAsia="en-US"/>
              </w:rPr>
              <w:t>Serbian</w:t>
            </w:r>
            <w:r w:rsidRPr="00C5141E">
              <w:rPr>
                <w:lang w:eastAsia="en-US"/>
              </w:rPr>
              <w:t xml:space="preserve">, </w:t>
            </w:r>
            <w:r w:rsidRPr="001B74EC">
              <w:rPr>
                <w:lang w:val="en-GB" w:eastAsia="en-US"/>
              </w:rPr>
              <w:t>Technical</w:t>
            </w:r>
            <w:r w:rsidRPr="00C5141E">
              <w:rPr>
                <w:lang w:eastAsia="en-US"/>
              </w:rPr>
              <w:t xml:space="preserve"> </w:t>
            </w:r>
            <w:r w:rsidRPr="001B74EC">
              <w:rPr>
                <w:lang w:val="en-GB" w:eastAsia="en-US"/>
              </w:rPr>
              <w:t>documentation</w:t>
            </w:r>
            <w:r w:rsidRPr="00C5141E">
              <w:rPr>
                <w:lang w:eastAsia="en-US"/>
              </w:rPr>
              <w:t xml:space="preserve"> </w:t>
            </w:r>
            <w:r w:rsidRPr="001B74EC">
              <w:rPr>
                <w:lang w:val="en-GB" w:eastAsia="en-US"/>
              </w:rPr>
              <w:t>number</w:t>
            </w:r>
            <w:r w:rsidRPr="00C5141E">
              <w:rPr>
                <w:lang w:eastAsia="en-US"/>
              </w:rPr>
              <w:t xml:space="preserve"> 198/2, </w:t>
            </w:r>
            <w:r w:rsidRPr="001B74EC">
              <w:rPr>
                <w:lang w:val="en-GB" w:eastAsia="en-US"/>
              </w:rPr>
              <w:t>user</w:t>
            </w:r>
            <w:r w:rsidRPr="00C5141E">
              <w:rPr>
                <w:lang w:eastAsia="en-US"/>
              </w:rPr>
              <w:t xml:space="preserve"> „</w:t>
            </w:r>
            <w:proofErr w:type="spellStart"/>
            <w:r w:rsidRPr="001B74EC">
              <w:rPr>
                <w:lang w:val="en-GB" w:eastAsia="en-US"/>
              </w:rPr>
              <w:t>Turboin</w:t>
            </w:r>
            <w:proofErr w:type="spellEnd"/>
            <w:r w:rsidRPr="00C5141E">
              <w:rPr>
                <w:lang w:eastAsia="en-US"/>
              </w:rPr>
              <w:t>š</w:t>
            </w:r>
            <w:proofErr w:type="spellStart"/>
            <w:r w:rsidRPr="001B74EC">
              <w:rPr>
                <w:lang w:val="en-GB" w:eastAsia="en-US"/>
              </w:rPr>
              <w:t>titut</w:t>
            </w:r>
            <w:proofErr w:type="spellEnd"/>
            <w:r w:rsidRPr="00C5141E">
              <w:rPr>
                <w:lang w:eastAsia="en-US"/>
              </w:rPr>
              <w:t xml:space="preserve">“ </w:t>
            </w:r>
            <w:r w:rsidRPr="001B74EC">
              <w:rPr>
                <w:lang w:val="en-GB" w:eastAsia="en-US"/>
              </w:rPr>
              <w:t>Ljubljana</w:t>
            </w:r>
            <w:r w:rsidRPr="00C5141E">
              <w:rPr>
                <w:lang w:eastAsia="en-US"/>
              </w:rPr>
              <w:t>, 2009/10.</w:t>
            </w:r>
          </w:p>
        </w:tc>
      </w:tr>
      <w:tr w:rsidR="001F1904" w:rsidTr="00AC31F6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C5141E" w:rsidRDefault="00C5141E" w:rsidP="00C5141E">
            <w:pPr>
              <w:rPr>
                <w:color w:val="FF0000"/>
                <w:szCs w:val="24"/>
              </w:rPr>
            </w:pPr>
            <w:r w:rsidRPr="001B74EC">
              <w:rPr>
                <w:lang w:val="en-GB" w:eastAsia="en-US"/>
              </w:rPr>
              <w:t>A</w:t>
            </w:r>
            <w:r w:rsidRPr="00C5141E">
              <w:rPr>
                <w:lang w:eastAsia="en-US"/>
              </w:rPr>
              <w:t xml:space="preserve">. </w:t>
            </w:r>
            <w:proofErr w:type="spellStart"/>
            <w:r w:rsidRPr="001B74EC">
              <w:rPr>
                <w:lang w:val="en-GB" w:eastAsia="en-US"/>
              </w:rPr>
              <w:t>Veg</w:t>
            </w:r>
            <w:proofErr w:type="spellEnd"/>
            <w:r w:rsidRPr="00C5141E">
              <w:rPr>
                <w:lang w:eastAsia="en-US"/>
              </w:rPr>
              <w:t xml:space="preserve">, </w:t>
            </w:r>
            <w:proofErr w:type="spellStart"/>
            <w:r w:rsidRPr="001B74EC">
              <w:rPr>
                <w:lang w:val="en-GB" w:eastAsia="en-US"/>
              </w:rPr>
              <w:t>Lj</w:t>
            </w:r>
            <w:proofErr w:type="spellEnd"/>
            <w:r w:rsidRPr="00C5141E">
              <w:rPr>
                <w:lang w:eastAsia="en-US"/>
              </w:rPr>
              <w:t xml:space="preserve">. </w:t>
            </w:r>
            <w:proofErr w:type="spellStart"/>
            <w:r w:rsidRPr="001B74EC">
              <w:rPr>
                <w:lang w:val="en-GB" w:eastAsia="en-US"/>
              </w:rPr>
              <w:t>Miladinovi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lang w:val="en-GB" w:eastAsia="en-US"/>
              </w:rPr>
              <w:t>G</w:t>
            </w:r>
            <w:r w:rsidRPr="00C5141E">
              <w:rPr>
                <w:lang w:eastAsia="en-US"/>
              </w:rPr>
              <w:t>. Š</w:t>
            </w:r>
            <w:proofErr w:type="spellStart"/>
            <w:r w:rsidRPr="001B74EC">
              <w:rPr>
                <w:lang w:val="en-GB" w:eastAsia="en-US"/>
              </w:rPr>
              <w:t>inikovi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lang w:val="en-GB" w:eastAsia="en-US"/>
              </w:rPr>
              <w:t>K</w:t>
            </w:r>
            <w:r w:rsidRPr="00C5141E">
              <w:rPr>
                <w:lang w:eastAsia="en-US"/>
              </w:rPr>
              <w:t>. Č</w:t>
            </w:r>
            <w:proofErr w:type="spellStart"/>
            <w:r w:rsidRPr="001B74EC">
              <w:rPr>
                <w:lang w:val="en-GB" w:eastAsia="en-US"/>
              </w:rPr>
              <w:t>oli</w:t>
            </w:r>
            <w:proofErr w:type="spellEnd"/>
            <w:r w:rsidRPr="00C5141E">
              <w:rPr>
                <w:lang w:eastAsia="en-US"/>
              </w:rPr>
              <w:t xml:space="preserve">ć, </w:t>
            </w:r>
            <w:r w:rsidRPr="001B74EC">
              <w:rPr>
                <w:b/>
                <w:lang w:val="en-GB" w:eastAsia="en-US"/>
              </w:rPr>
              <w:t>E</w:t>
            </w:r>
            <w:r w:rsidRPr="00C5141E">
              <w:rPr>
                <w:b/>
                <w:lang w:eastAsia="en-US"/>
              </w:rPr>
              <w:t xml:space="preserve">. </w:t>
            </w:r>
            <w:proofErr w:type="spellStart"/>
            <w:r w:rsidRPr="001B74EC">
              <w:rPr>
                <w:b/>
                <w:lang w:val="en-GB" w:eastAsia="en-US"/>
              </w:rPr>
              <w:t>Veg</w:t>
            </w:r>
            <w:proofErr w:type="spellEnd"/>
            <w:r w:rsidRPr="00C5141E">
              <w:rPr>
                <w:lang w:eastAsia="en-US"/>
              </w:rPr>
              <w:t xml:space="preserve">, </w:t>
            </w:r>
            <w:r w:rsidRPr="001B74EC">
              <w:rPr>
                <w:i/>
                <w:lang w:val="en-GB" w:eastAsia="en-US"/>
              </w:rPr>
              <w:t>Computer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application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for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multichannel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dynamic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data</w:t>
            </w:r>
            <w:r w:rsidRPr="00C5141E">
              <w:rPr>
                <w:i/>
                <w:lang w:eastAsia="en-US"/>
              </w:rPr>
              <w:t xml:space="preserve"> </w:t>
            </w:r>
            <w:r w:rsidRPr="001B74EC">
              <w:rPr>
                <w:i/>
                <w:lang w:val="en-GB" w:eastAsia="en-US"/>
              </w:rPr>
              <w:t>log</w:t>
            </w:r>
            <w:r w:rsidRPr="00C5141E">
              <w:rPr>
                <w:lang w:eastAsia="en-US"/>
              </w:rPr>
              <w:t xml:space="preserve">, </w:t>
            </w:r>
            <w:r w:rsidRPr="001B74EC">
              <w:rPr>
                <w:lang w:val="en-GB" w:eastAsia="en-US"/>
              </w:rPr>
              <w:t>in</w:t>
            </w:r>
            <w:r w:rsidRPr="00C5141E">
              <w:rPr>
                <w:lang w:eastAsia="en-US"/>
              </w:rPr>
              <w:t xml:space="preserve"> </w:t>
            </w:r>
            <w:r w:rsidRPr="001B74EC">
              <w:rPr>
                <w:lang w:val="en-GB" w:eastAsia="en-US"/>
              </w:rPr>
              <w:t>Serbian</w:t>
            </w:r>
            <w:r>
              <w:rPr>
                <w:lang w:eastAsia="en-US"/>
              </w:rPr>
              <w:t xml:space="preserve">, </w:t>
            </w:r>
            <w:r w:rsidRPr="001B74EC">
              <w:rPr>
                <w:lang w:val="en-GB" w:eastAsia="en-US"/>
              </w:rPr>
              <w:t>Technical</w:t>
            </w:r>
            <w:r w:rsidRPr="00C5141E">
              <w:rPr>
                <w:lang w:eastAsia="en-US"/>
              </w:rPr>
              <w:t xml:space="preserve"> </w:t>
            </w:r>
            <w:r w:rsidRPr="001B74EC">
              <w:rPr>
                <w:lang w:val="en-GB" w:eastAsia="en-US"/>
              </w:rPr>
              <w:t>documentation</w:t>
            </w:r>
            <w:r w:rsidRPr="00C5141E">
              <w:rPr>
                <w:lang w:eastAsia="en-US"/>
              </w:rPr>
              <w:t xml:space="preserve"> </w:t>
            </w:r>
            <w:r w:rsidRPr="001B74EC">
              <w:rPr>
                <w:lang w:val="en-GB" w:eastAsia="en-US"/>
              </w:rPr>
              <w:t>number</w:t>
            </w:r>
            <w:r w:rsidRPr="00C5141E">
              <w:rPr>
                <w:lang w:eastAsia="en-US"/>
              </w:rPr>
              <w:t xml:space="preserve"> 197/2, </w:t>
            </w:r>
            <w:r w:rsidRPr="001B74EC">
              <w:rPr>
                <w:lang w:val="en-GB" w:eastAsia="en-US"/>
              </w:rPr>
              <w:t>user</w:t>
            </w:r>
            <w:r w:rsidRPr="00C5141E">
              <w:rPr>
                <w:lang w:eastAsia="en-US"/>
              </w:rPr>
              <w:t xml:space="preserve"> „</w:t>
            </w:r>
            <w:r w:rsidRPr="001B74EC">
              <w:rPr>
                <w:lang w:val="en-GB" w:eastAsia="en-US"/>
              </w:rPr>
              <w:t>KSB</w:t>
            </w:r>
            <w:r w:rsidRPr="00C5141E">
              <w:rPr>
                <w:lang w:eastAsia="en-US"/>
              </w:rPr>
              <w:t xml:space="preserve">“, </w:t>
            </w:r>
            <w:proofErr w:type="spellStart"/>
            <w:r w:rsidRPr="001B74EC">
              <w:rPr>
                <w:lang w:val="en-GB" w:eastAsia="en-US"/>
              </w:rPr>
              <w:t>Frankental</w:t>
            </w:r>
            <w:proofErr w:type="spellEnd"/>
            <w:r w:rsidRPr="00C5141E">
              <w:rPr>
                <w:lang w:eastAsia="en-US"/>
              </w:rPr>
              <w:t xml:space="preserve">, </w:t>
            </w:r>
            <w:r w:rsidRPr="001B74EC">
              <w:rPr>
                <w:lang w:val="en-GB" w:eastAsia="en-US"/>
              </w:rPr>
              <w:t>Germany</w:t>
            </w:r>
            <w:r w:rsidRPr="00C5141E">
              <w:rPr>
                <w:lang w:eastAsia="en-US"/>
              </w:rPr>
              <w:t>, 2009/10.</w:t>
            </w:r>
          </w:p>
        </w:tc>
      </w:tr>
      <w:tr w:rsidR="001F1904" w:rsidTr="00AC31F6">
        <w:trPr>
          <w:jc w:val="center"/>
        </w:trPr>
        <w:tc>
          <w:tcPr>
            <w:tcW w:w="9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Збирни подаци научне, односно уметничке и стручне активности наставника</w:t>
            </w:r>
          </w:p>
        </w:tc>
      </w:tr>
      <w:tr w:rsidR="001F1904" w:rsidTr="00AC31F6">
        <w:trPr>
          <w:jc w:val="center"/>
        </w:trPr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Укупан број цитата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9B3711" w:rsidRDefault="009B3711">
            <w:pPr>
              <w:rPr>
                <w:szCs w:val="24"/>
                <w:lang/>
              </w:rPr>
            </w:pPr>
            <w:r w:rsidRPr="009B3711">
              <w:rPr>
                <w:szCs w:val="24"/>
                <w:lang/>
              </w:rPr>
              <w:t>5</w:t>
            </w:r>
          </w:p>
        </w:tc>
      </w:tr>
      <w:tr w:rsidR="001F1904" w:rsidTr="00AC31F6">
        <w:trPr>
          <w:jc w:val="center"/>
        </w:trPr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Укупан број радова са SCI (SSCI) листе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  <w:lang/>
              </w:rPr>
            </w:pPr>
            <w:r w:rsidRPr="00826D94">
              <w:rPr>
                <w:szCs w:val="24"/>
              </w:rPr>
              <w:t>1</w:t>
            </w:r>
          </w:p>
        </w:tc>
      </w:tr>
      <w:tr w:rsidR="001F1904" w:rsidTr="00AC31F6">
        <w:trPr>
          <w:jc w:val="center"/>
        </w:trPr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Тренутно учешће на пројектима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Домаћи / 1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826D94" w:rsidRDefault="001F1904">
            <w:pPr>
              <w:rPr>
                <w:szCs w:val="24"/>
                <w:lang/>
              </w:rPr>
            </w:pPr>
            <w:r>
              <w:rPr>
                <w:szCs w:val="24"/>
              </w:rPr>
              <w:t xml:space="preserve">Међународни / </w:t>
            </w:r>
            <w:r w:rsidR="00826D94">
              <w:rPr>
                <w:szCs w:val="24"/>
                <w:lang/>
              </w:rPr>
              <w:t>0</w:t>
            </w:r>
          </w:p>
        </w:tc>
      </w:tr>
      <w:tr w:rsidR="001F1904" w:rsidTr="00AC31F6">
        <w:trPr>
          <w:jc w:val="center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Усавршавања</w:t>
            </w:r>
          </w:p>
        </w:tc>
        <w:tc>
          <w:tcPr>
            <w:tcW w:w="7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Pr="00AC31F6" w:rsidRDefault="001F1904">
            <w:pPr>
              <w:rPr>
                <w:color w:val="FF0000"/>
                <w:szCs w:val="24"/>
              </w:rPr>
            </w:pPr>
          </w:p>
        </w:tc>
      </w:tr>
      <w:tr w:rsidR="001F1904" w:rsidTr="00AC31F6">
        <w:trPr>
          <w:jc w:val="center"/>
        </w:trPr>
        <w:tc>
          <w:tcPr>
            <w:tcW w:w="9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04" w:rsidRDefault="001F1904">
            <w:pPr>
              <w:rPr>
                <w:szCs w:val="24"/>
              </w:rPr>
            </w:pPr>
            <w:r>
              <w:rPr>
                <w:szCs w:val="24"/>
              </w:rPr>
              <w:t>Други подаци које сматрате релевантним:</w:t>
            </w:r>
          </w:p>
          <w:p w:rsidR="001F1904" w:rsidRDefault="001F1904" w:rsidP="00826D9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Учесник више домаћих и међународних (</w:t>
            </w:r>
            <w:r>
              <w:rPr>
                <w:szCs w:val="24"/>
                <w:lang w:val="sr-Latn-CS"/>
              </w:rPr>
              <w:t>T</w:t>
            </w:r>
            <w:r w:rsidR="00826D94">
              <w:rPr>
                <w:szCs w:val="24"/>
                <w:lang w:val="sr-Latn-CS"/>
              </w:rPr>
              <w:t>EMPUS</w:t>
            </w:r>
            <w:r>
              <w:rPr>
                <w:szCs w:val="24"/>
              </w:rPr>
              <w:t>)</w:t>
            </w:r>
            <w:r w:rsidR="00AC31F6">
              <w:rPr>
                <w:szCs w:val="24"/>
                <w:lang/>
              </w:rPr>
              <w:t xml:space="preserve"> </w:t>
            </w:r>
            <w:r>
              <w:rPr>
                <w:szCs w:val="24"/>
              </w:rPr>
              <w:t>пројеката.</w:t>
            </w:r>
          </w:p>
        </w:tc>
      </w:tr>
    </w:tbl>
    <w:p w:rsidR="001313FC" w:rsidRDefault="001313FC">
      <w:bookmarkStart w:id="0" w:name="_GoBack"/>
      <w:bookmarkEnd w:id="0"/>
    </w:p>
    <w:sectPr w:rsidR="001313FC" w:rsidSect="001F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2727"/>
    <w:multiLevelType w:val="hybridMultilevel"/>
    <w:tmpl w:val="CAF6C044"/>
    <w:lvl w:ilvl="0" w:tplc="940C24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B0B5D"/>
    <w:rsid w:val="001313FC"/>
    <w:rsid w:val="001F1904"/>
    <w:rsid w:val="001F3C6E"/>
    <w:rsid w:val="003B0B5D"/>
    <w:rsid w:val="003C259F"/>
    <w:rsid w:val="00613A6D"/>
    <w:rsid w:val="00826D94"/>
    <w:rsid w:val="009B3711"/>
    <w:rsid w:val="00AC31F6"/>
    <w:rsid w:val="00AC36EE"/>
    <w:rsid w:val="00C5141E"/>
    <w:rsid w:val="00CC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41E"/>
    <w:pPr>
      <w:widowControl/>
      <w:autoSpaceDE/>
      <w:autoSpaceDN/>
      <w:adjustRightInd/>
      <w:ind w:left="720"/>
      <w:contextualSpacing/>
    </w:pPr>
    <w:rPr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Krajinovic-Jokic</dc:creator>
  <cp:lastModifiedBy>ASedmak</cp:lastModifiedBy>
  <cp:revision>7</cp:revision>
  <dcterms:created xsi:type="dcterms:W3CDTF">2017-07-19T05:24:00Z</dcterms:created>
  <dcterms:modified xsi:type="dcterms:W3CDTF">2017-07-19T05:44:00Z</dcterms:modified>
</cp:coreProperties>
</file>