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BCF335" w14:textId="77777777" w:rsidR="008C5B2F" w:rsidRPr="00CA784F" w:rsidRDefault="008C5B2F" w:rsidP="008C5B2F">
      <w:pPr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8.1. </w:t>
      </w:r>
      <w:r w:rsidRPr="00CA784F">
        <w:rPr>
          <w:rFonts w:ascii="Times New Roman" w:hAnsi="Times New Roman"/>
          <w:lang w:val="sr-Cyrl-CS"/>
        </w:rPr>
        <w:t>Збирна листа поена по предметима које студент стиче кроз рад у настави и полагањем предиспитних обавеза као и на испиту</w:t>
      </w:r>
    </w:p>
    <w:p w14:paraId="11CB22CE" w14:textId="77777777" w:rsidR="008C5B2F" w:rsidRPr="00CA784F" w:rsidRDefault="008C5B2F" w:rsidP="008C5B2F">
      <w:pPr>
        <w:rPr>
          <w:rFonts w:ascii="Times New Roman" w:hAnsi="Times New Roman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4091"/>
        <w:gridCol w:w="1405"/>
        <w:gridCol w:w="1509"/>
        <w:gridCol w:w="1426"/>
      </w:tblGrid>
      <w:tr w:rsidR="008C5B2F" w:rsidRPr="00CA784F" w14:paraId="24E6AF09" w14:textId="77777777" w:rsidTr="003554C1">
        <w:trPr>
          <w:trHeight w:val="226"/>
          <w:jc w:val="center"/>
        </w:trPr>
        <w:tc>
          <w:tcPr>
            <w:tcW w:w="749" w:type="dxa"/>
            <w:shd w:val="clear" w:color="auto" w:fill="F2F2F2"/>
            <w:vAlign w:val="center"/>
          </w:tcPr>
          <w:p w14:paraId="3902F78D" w14:textId="77777777" w:rsidR="008C5B2F" w:rsidRPr="00CA784F" w:rsidRDefault="008C5B2F" w:rsidP="003554C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Р.Б.</w:t>
            </w:r>
          </w:p>
        </w:tc>
        <w:tc>
          <w:tcPr>
            <w:tcW w:w="4091" w:type="dxa"/>
            <w:shd w:val="clear" w:color="auto" w:fill="F2F2F2"/>
            <w:vAlign w:val="center"/>
          </w:tcPr>
          <w:p w14:paraId="41DFB756" w14:textId="77777777" w:rsidR="008C5B2F" w:rsidRPr="00CA784F" w:rsidRDefault="008C5B2F" w:rsidP="003554C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Назив предмета </w:t>
            </w:r>
          </w:p>
        </w:tc>
        <w:tc>
          <w:tcPr>
            <w:tcW w:w="1405" w:type="dxa"/>
            <w:shd w:val="clear" w:color="auto" w:fill="F2F2F2"/>
            <w:vAlign w:val="center"/>
          </w:tcPr>
          <w:p w14:paraId="3E893349" w14:textId="77777777" w:rsidR="008C5B2F" w:rsidRPr="00CA784F" w:rsidRDefault="008C5B2F" w:rsidP="003554C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Настава</w:t>
            </w:r>
          </w:p>
        </w:tc>
        <w:tc>
          <w:tcPr>
            <w:tcW w:w="1509" w:type="dxa"/>
            <w:shd w:val="clear" w:color="auto" w:fill="F2F2F2"/>
            <w:vAlign w:val="center"/>
          </w:tcPr>
          <w:p w14:paraId="30815794" w14:textId="77777777" w:rsidR="008C5B2F" w:rsidRPr="00CA784F" w:rsidRDefault="008C5B2F" w:rsidP="003554C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Предиспитне обавеза</w:t>
            </w:r>
          </w:p>
        </w:tc>
        <w:tc>
          <w:tcPr>
            <w:tcW w:w="1426" w:type="dxa"/>
            <w:shd w:val="clear" w:color="auto" w:fill="F2F2F2"/>
            <w:vAlign w:val="center"/>
          </w:tcPr>
          <w:p w14:paraId="6D099D5B" w14:textId="77777777" w:rsidR="008C5B2F" w:rsidRPr="00CA784F" w:rsidRDefault="008C5B2F" w:rsidP="003554C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Завршни испит</w:t>
            </w:r>
          </w:p>
        </w:tc>
      </w:tr>
      <w:tr w:rsidR="00AA29C3" w:rsidRPr="00CA784F" w14:paraId="5F1F1094" w14:textId="77777777" w:rsidTr="003E4601">
        <w:trPr>
          <w:trHeight w:val="226"/>
          <w:jc w:val="center"/>
        </w:trPr>
        <w:tc>
          <w:tcPr>
            <w:tcW w:w="749" w:type="dxa"/>
            <w:vAlign w:val="center"/>
          </w:tcPr>
          <w:p w14:paraId="40D5B33A" w14:textId="77777777" w:rsidR="00AA29C3" w:rsidRPr="00CA784F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4091" w:type="dxa"/>
          </w:tcPr>
          <w:p w14:paraId="6149926F" w14:textId="1C97EEE8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hyperlink r:id="rId4" w:history="1">
              <w:proofErr w:type="spellStart"/>
              <w:r w:rsidRPr="00011F26">
                <w:rPr>
                  <w:sz w:val="18"/>
                  <w:szCs w:val="18"/>
                </w:rPr>
                <w:t>Савремене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рачунарске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технологије</w:t>
              </w:r>
              <w:proofErr w:type="spellEnd"/>
            </w:hyperlink>
          </w:p>
        </w:tc>
        <w:tc>
          <w:tcPr>
            <w:tcW w:w="1405" w:type="dxa"/>
          </w:tcPr>
          <w:p w14:paraId="5E838869" w14:textId="4F3FFFC4" w:rsidR="00AA29C3" w:rsidRPr="00E275C1" w:rsidRDefault="00AA29C3" w:rsidP="00AA29C3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7715070C" w14:textId="63177954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26" w:type="dxa"/>
            <w:vAlign w:val="center"/>
          </w:tcPr>
          <w:p w14:paraId="7CBC4E91" w14:textId="27ABECD4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AA29C3" w:rsidRPr="00CA784F" w14:paraId="208AC082" w14:textId="77777777" w:rsidTr="003E4601">
        <w:trPr>
          <w:trHeight w:val="226"/>
          <w:jc w:val="center"/>
        </w:trPr>
        <w:tc>
          <w:tcPr>
            <w:tcW w:w="749" w:type="dxa"/>
            <w:vAlign w:val="center"/>
          </w:tcPr>
          <w:p w14:paraId="45CBDA01" w14:textId="77777777" w:rsidR="00AA29C3" w:rsidRPr="00CA784F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4091" w:type="dxa"/>
          </w:tcPr>
          <w:p w14:paraId="387722D8" w14:textId="367C83E0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hyperlink r:id="rId5" w:history="1">
              <w:proofErr w:type="spellStart"/>
              <w:r w:rsidRPr="00011F26">
                <w:rPr>
                  <w:sz w:val="18"/>
                  <w:szCs w:val="18"/>
                </w:rPr>
                <w:t>Квантитативно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моделирање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у </w:t>
              </w:r>
              <w:proofErr w:type="spellStart"/>
              <w:r w:rsidRPr="00011F26">
                <w:rPr>
                  <w:sz w:val="18"/>
                  <w:szCs w:val="18"/>
                </w:rPr>
                <w:t>друштвеним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наукама</w:t>
              </w:r>
              <w:proofErr w:type="spellEnd"/>
            </w:hyperlink>
          </w:p>
        </w:tc>
        <w:tc>
          <w:tcPr>
            <w:tcW w:w="1405" w:type="dxa"/>
          </w:tcPr>
          <w:p w14:paraId="4D808113" w14:textId="6543E0B0" w:rsidR="00AA29C3" w:rsidRPr="00E275C1" w:rsidRDefault="00AA29C3" w:rsidP="00AA29C3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55E4901D" w14:textId="45AC4B4A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426" w:type="dxa"/>
            <w:vAlign w:val="center"/>
          </w:tcPr>
          <w:p w14:paraId="3C799D0D" w14:textId="5809D6A8" w:rsidR="00AA29C3" w:rsidRPr="00FD7C6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60</w:t>
            </w:r>
          </w:p>
        </w:tc>
      </w:tr>
      <w:tr w:rsidR="00AA29C3" w:rsidRPr="00CA784F" w14:paraId="2F3661CC" w14:textId="77777777" w:rsidTr="003E4601">
        <w:trPr>
          <w:trHeight w:val="226"/>
          <w:jc w:val="center"/>
        </w:trPr>
        <w:tc>
          <w:tcPr>
            <w:tcW w:w="749" w:type="dxa"/>
            <w:vAlign w:val="center"/>
          </w:tcPr>
          <w:p w14:paraId="06080B54" w14:textId="77777777" w:rsidR="00AA29C3" w:rsidRPr="00CA784F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4091" w:type="dxa"/>
          </w:tcPr>
          <w:p w14:paraId="7DA74FA8" w14:textId="1543C395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hyperlink r:id="rId6" w:history="1">
              <w:proofErr w:type="spellStart"/>
              <w:r w:rsidRPr="00011F26">
                <w:rPr>
                  <w:sz w:val="18"/>
                  <w:szCs w:val="18"/>
                </w:rPr>
                <w:t>Рачунарска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анализа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друштвених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мрежа</w:t>
              </w:r>
              <w:proofErr w:type="spellEnd"/>
            </w:hyperlink>
          </w:p>
        </w:tc>
        <w:tc>
          <w:tcPr>
            <w:tcW w:w="1405" w:type="dxa"/>
          </w:tcPr>
          <w:p w14:paraId="16A7DE70" w14:textId="780F9BA6" w:rsidR="00AA29C3" w:rsidRPr="00E275C1" w:rsidRDefault="00AA29C3" w:rsidP="00AA29C3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410D32A6" w14:textId="4C64EAF3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426" w:type="dxa"/>
            <w:vAlign w:val="center"/>
          </w:tcPr>
          <w:p w14:paraId="325CDA7B" w14:textId="608AE1DC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AA29C3" w:rsidRPr="00CA784F" w14:paraId="5447F893" w14:textId="77777777" w:rsidTr="003E4601">
        <w:trPr>
          <w:trHeight w:val="226"/>
          <w:jc w:val="center"/>
        </w:trPr>
        <w:tc>
          <w:tcPr>
            <w:tcW w:w="749" w:type="dxa"/>
            <w:vAlign w:val="center"/>
          </w:tcPr>
          <w:p w14:paraId="5452A307" w14:textId="77777777" w:rsidR="00AA29C3" w:rsidRPr="00CA784F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4091" w:type="dxa"/>
          </w:tcPr>
          <w:p w14:paraId="01452E2C" w14:textId="607FED10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hyperlink r:id="rId7" w:history="1">
              <w:proofErr w:type="spellStart"/>
              <w:r w:rsidRPr="00011F26">
                <w:rPr>
                  <w:sz w:val="18"/>
                  <w:szCs w:val="18"/>
                </w:rPr>
                <w:t>Анализа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визуелизација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података</w:t>
              </w:r>
              <w:proofErr w:type="spellEnd"/>
            </w:hyperlink>
          </w:p>
        </w:tc>
        <w:tc>
          <w:tcPr>
            <w:tcW w:w="1405" w:type="dxa"/>
          </w:tcPr>
          <w:p w14:paraId="5608ED4E" w14:textId="09D315BC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2F84A055" w14:textId="7CCB9732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426" w:type="dxa"/>
            <w:vAlign w:val="center"/>
          </w:tcPr>
          <w:p w14:paraId="0E079767" w14:textId="710AEC15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AA29C3" w:rsidRPr="00CA784F" w14:paraId="14A30289" w14:textId="77777777" w:rsidTr="004A1A46">
        <w:trPr>
          <w:trHeight w:val="226"/>
          <w:jc w:val="center"/>
        </w:trPr>
        <w:tc>
          <w:tcPr>
            <w:tcW w:w="749" w:type="dxa"/>
            <w:vAlign w:val="center"/>
          </w:tcPr>
          <w:p w14:paraId="6817F50B" w14:textId="77777777" w:rsidR="00AA29C3" w:rsidRPr="00CA784F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4091" w:type="dxa"/>
          </w:tcPr>
          <w:p w14:paraId="7A20986F" w14:textId="41A99455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hyperlink r:id="rId8" w:history="1">
              <w:proofErr w:type="spellStart"/>
              <w:r w:rsidRPr="00011F26">
                <w:rPr>
                  <w:sz w:val="18"/>
                  <w:szCs w:val="18"/>
                </w:rPr>
                <w:t>Демографија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нове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информационе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технологије</w:t>
              </w:r>
              <w:proofErr w:type="spellEnd"/>
            </w:hyperlink>
          </w:p>
        </w:tc>
        <w:tc>
          <w:tcPr>
            <w:tcW w:w="1405" w:type="dxa"/>
          </w:tcPr>
          <w:p w14:paraId="4F84DAAD" w14:textId="19C7D036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36C5FE88" w14:textId="36C58EB0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426" w:type="dxa"/>
            <w:vAlign w:val="center"/>
          </w:tcPr>
          <w:p w14:paraId="64C27F85" w14:textId="16268A3D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AA29C3" w:rsidRPr="00CA784F" w14:paraId="1BDEAF58" w14:textId="77777777" w:rsidTr="004A1A46">
        <w:trPr>
          <w:trHeight w:val="226"/>
          <w:jc w:val="center"/>
        </w:trPr>
        <w:tc>
          <w:tcPr>
            <w:tcW w:w="749" w:type="dxa"/>
            <w:vAlign w:val="center"/>
          </w:tcPr>
          <w:p w14:paraId="4CA506DA" w14:textId="77777777" w:rsidR="00AA29C3" w:rsidRPr="00CA784F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4091" w:type="dxa"/>
          </w:tcPr>
          <w:p w14:paraId="7204C52A" w14:textId="6CF5CCF1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hyperlink r:id="rId9" w:history="1">
              <w:proofErr w:type="spellStart"/>
              <w:r w:rsidRPr="00011F26">
                <w:rPr>
                  <w:sz w:val="18"/>
                  <w:szCs w:val="18"/>
                </w:rPr>
                <w:t>Организације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истраживања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статистика</w:t>
              </w:r>
              <w:proofErr w:type="spellEnd"/>
            </w:hyperlink>
          </w:p>
        </w:tc>
        <w:tc>
          <w:tcPr>
            <w:tcW w:w="1405" w:type="dxa"/>
          </w:tcPr>
          <w:p w14:paraId="3C0CD2A5" w14:textId="218B5626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52F9DD7B" w14:textId="7E1A1445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426" w:type="dxa"/>
            <w:vAlign w:val="center"/>
          </w:tcPr>
          <w:p w14:paraId="56B293D8" w14:textId="1A828354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AA29C3" w:rsidRPr="00CA784F" w14:paraId="61646803" w14:textId="77777777" w:rsidTr="004A1A46">
        <w:trPr>
          <w:trHeight w:val="226"/>
          <w:jc w:val="center"/>
        </w:trPr>
        <w:tc>
          <w:tcPr>
            <w:tcW w:w="749" w:type="dxa"/>
            <w:vAlign w:val="center"/>
          </w:tcPr>
          <w:p w14:paraId="48F98FB2" w14:textId="77777777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4091" w:type="dxa"/>
          </w:tcPr>
          <w:p w14:paraId="290A7981" w14:textId="7F21F045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hyperlink r:id="rId10" w:history="1">
              <w:proofErr w:type="spellStart"/>
              <w:r w:rsidRPr="00011F26">
                <w:rPr>
                  <w:sz w:val="18"/>
                  <w:szCs w:val="18"/>
                </w:rPr>
                <w:t>Увод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у </w:t>
              </w:r>
              <w:proofErr w:type="spellStart"/>
              <w:r w:rsidRPr="00011F26">
                <w:rPr>
                  <w:sz w:val="18"/>
                  <w:szCs w:val="18"/>
                </w:rPr>
                <w:t>когнитивну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лингвистику</w:t>
              </w:r>
              <w:proofErr w:type="spellEnd"/>
            </w:hyperlink>
          </w:p>
        </w:tc>
        <w:tc>
          <w:tcPr>
            <w:tcW w:w="1405" w:type="dxa"/>
          </w:tcPr>
          <w:p w14:paraId="11E41B8A" w14:textId="7974C1EC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77013028" w14:textId="1DF7CFF9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26" w:type="dxa"/>
            <w:vAlign w:val="center"/>
          </w:tcPr>
          <w:p w14:paraId="03A16320" w14:textId="55859CBF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AA29C3" w:rsidRPr="00CA784F" w14:paraId="7EDC93E5" w14:textId="77777777" w:rsidTr="004A1A46">
        <w:trPr>
          <w:trHeight w:val="226"/>
          <w:jc w:val="center"/>
        </w:trPr>
        <w:tc>
          <w:tcPr>
            <w:tcW w:w="749" w:type="dxa"/>
            <w:vAlign w:val="center"/>
          </w:tcPr>
          <w:p w14:paraId="63F72D6E" w14:textId="77777777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8.</w:t>
            </w:r>
          </w:p>
        </w:tc>
        <w:tc>
          <w:tcPr>
            <w:tcW w:w="4091" w:type="dxa"/>
          </w:tcPr>
          <w:p w14:paraId="1C96B5D9" w14:textId="5970D277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hyperlink r:id="rId11" w:history="1">
              <w:proofErr w:type="spellStart"/>
              <w:r w:rsidRPr="00011F26">
                <w:rPr>
                  <w:sz w:val="18"/>
                  <w:szCs w:val="18"/>
                </w:rPr>
                <w:t>Дигитална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хуманистика</w:t>
              </w:r>
              <w:proofErr w:type="spellEnd"/>
            </w:hyperlink>
          </w:p>
        </w:tc>
        <w:tc>
          <w:tcPr>
            <w:tcW w:w="1405" w:type="dxa"/>
          </w:tcPr>
          <w:p w14:paraId="5CCAF3FD" w14:textId="0F407DF0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70FF068D" w14:textId="5944FCD7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26" w:type="dxa"/>
            <w:vAlign w:val="center"/>
          </w:tcPr>
          <w:p w14:paraId="02AB40AB" w14:textId="34B399EE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AA29C3" w:rsidRPr="00CA784F" w14:paraId="4AE930A8" w14:textId="77777777" w:rsidTr="004A1A46">
        <w:trPr>
          <w:trHeight w:val="226"/>
          <w:jc w:val="center"/>
        </w:trPr>
        <w:tc>
          <w:tcPr>
            <w:tcW w:w="749" w:type="dxa"/>
            <w:vAlign w:val="center"/>
          </w:tcPr>
          <w:p w14:paraId="6F22A5BD" w14:textId="77777777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9.</w:t>
            </w:r>
          </w:p>
        </w:tc>
        <w:tc>
          <w:tcPr>
            <w:tcW w:w="4091" w:type="dxa"/>
          </w:tcPr>
          <w:p w14:paraId="1F3D23A5" w14:textId="36C80DF6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hyperlink r:id="rId12" w:history="1">
              <w:proofErr w:type="spellStart"/>
              <w:r w:rsidRPr="00011F26">
                <w:rPr>
                  <w:sz w:val="18"/>
                  <w:szCs w:val="18"/>
                </w:rPr>
                <w:t>Дигитиална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медијска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академска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писменост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у </w:t>
              </w:r>
              <w:proofErr w:type="spellStart"/>
              <w:r w:rsidRPr="00011F26">
                <w:rPr>
                  <w:sz w:val="18"/>
                  <w:szCs w:val="18"/>
                </w:rPr>
                <w:t>дигиталн-хуманистичким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наукама</w:t>
              </w:r>
              <w:proofErr w:type="spellEnd"/>
            </w:hyperlink>
          </w:p>
        </w:tc>
        <w:tc>
          <w:tcPr>
            <w:tcW w:w="1405" w:type="dxa"/>
          </w:tcPr>
          <w:p w14:paraId="078D3EA5" w14:textId="382C15C3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50A90147" w14:textId="6C99892B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426" w:type="dxa"/>
            <w:vAlign w:val="center"/>
          </w:tcPr>
          <w:p w14:paraId="7EA2E99D" w14:textId="28E237EB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AA29C3" w:rsidRPr="00CA784F" w14:paraId="7D685988" w14:textId="77777777" w:rsidTr="004A1A46">
        <w:trPr>
          <w:trHeight w:val="226"/>
          <w:jc w:val="center"/>
        </w:trPr>
        <w:tc>
          <w:tcPr>
            <w:tcW w:w="749" w:type="dxa"/>
            <w:vAlign w:val="center"/>
          </w:tcPr>
          <w:p w14:paraId="6EFC8A59" w14:textId="77777777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10.</w:t>
            </w:r>
          </w:p>
        </w:tc>
        <w:tc>
          <w:tcPr>
            <w:tcW w:w="4091" w:type="dxa"/>
          </w:tcPr>
          <w:p w14:paraId="6954790F" w14:textId="42EB6A98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hyperlink r:id="rId13" w:history="1">
              <w:proofErr w:type="spellStart"/>
              <w:r w:rsidRPr="00011F26">
                <w:rPr>
                  <w:sz w:val="18"/>
                  <w:szCs w:val="18"/>
                </w:rPr>
                <w:t>Програмирање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за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лингвисте</w:t>
              </w:r>
              <w:proofErr w:type="spellEnd"/>
            </w:hyperlink>
          </w:p>
        </w:tc>
        <w:tc>
          <w:tcPr>
            <w:tcW w:w="1405" w:type="dxa"/>
          </w:tcPr>
          <w:p w14:paraId="68B510AF" w14:textId="0E4BAED0" w:rsidR="00AA29C3" w:rsidRPr="00E275C1" w:rsidRDefault="00AA29C3" w:rsidP="00AA29C3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054DFA6C" w14:textId="24F7FF8F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26" w:type="dxa"/>
            <w:vAlign w:val="center"/>
          </w:tcPr>
          <w:p w14:paraId="1B8CA37B" w14:textId="687FC2F4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AA29C3" w:rsidRPr="00CA784F" w14:paraId="1FCAA565" w14:textId="77777777" w:rsidTr="004A1A46">
        <w:trPr>
          <w:trHeight w:val="226"/>
          <w:jc w:val="center"/>
        </w:trPr>
        <w:tc>
          <w:tcPr>
            <w:tcW w:w="749" w:type="dxa"/>
            <w:vAlign w:val="center"/>
          </w:tcPr>
          <w:p w14:paraId="273FAAEC" w14:textId="77777777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11.</w:t>
            </w:r>
          </w:p>
        </w:tc>
        <w:tc>
          <w:tcPr>
            <w:tcW w:w="4091" w:type="dxa"/>
          </w:tcPr>
          <w:p w14:paraId="508CE498" w14:textId="2CF67F88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hyperlink r:id="rId14" w:history="1">
              <w:proofErr w:type="spellStart"/>
              <w:r w:rsidRPr="00011F26">
                <w:rPr>
                  <w:sz w:val="18"/>
                  <w:szCs w:val="18"/>
                </w:rPr>
                <w:t>Правни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етичи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аспекти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информационо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комуникационих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технологија</w:t>
              </w:r>
              <w:proofErr w:type="spellEnd"/>
            </w:hyperlink>
          </w:p>
        </w:tc>
        <w:tc>
          <w:tcPr>
            <w:tcW w:w="1405" w:type="dxa"/>
          </w:tcPr>
          <w:p w14:paraId="482A7249" w14:textId="087E144B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1F6F36E9" w14:textId="72E71FD9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26" w:type="dxa"/>
            <w:vAlign w:val="center"/>
          </w:tcPr>
          <w:p w14:paraId="089A3AB3" w14:textId="3317FC67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AA29C3" w:rsidRPr="00CA784F" w14:paraId="1B7AD790" w14:textId="77777777" w:rsidTr="004A1A46">
        <w:trPr>
          <w:trHeight w:val="226"/>
          <w:jc w:val="center"/>
        </w:trPr>
        <w:tc>
          <w:tcPr>
            <w:tcW w:w="749" w:type="dxa"/>
            <w:vAlign w:val="center"/>
          </w:tcPr>
          <w:p w14:paraId="3C37C84B" w14:textId="77777777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12.</w:t>
            </w:r>
          </w:p>
        </w:tc>
        <w:tc>
          <w:tcPr>
            <w:tcW w:w="4091" w:type="dxa"/>
          </w:tcPr>
          <w:p w14:paraId="430BAC5A" w14:textId="6BF2EE31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hyperlink r:id="rId15" w:history="1">
              <w:proofErr w:type="spellStart"/>
              <w:r w:rsidRPr="00011F26">
                <w:rPr>
                  <w:sz w:val="18"/>
                  <w:szCs w:val="18"/>
                </w:rPr>
                <w:t>Сајбер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криминал</w:t>
              </w:r>
              <w:proofErr w:type="spellEnd"/>
            </w:hyperlink>
          </w:p>
        </w:tc>
        <w:tc>
          <w:tcPr>
            <w:tcW w:w="1405" w:type="dxa"/>
          </w:tcPr>
          <w:p w14:paraId="31DFE0FF" w14:textId="67DD3399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74C76A7B" w14:textId="7B7654C7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26" w:type="dxa"/>
            <w:vAlign w:val="center"/>
          </w:tcPr>
          <w:p w14:paraId="214CD457" w14:textId="4CDFF6A5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AA29C3" w:rsidRPr="00CA784F" w14:paraId="5FEB21A2" w14:textId="77777777" w:rsidTr="004A1A46">
        <w:trPr>
          <w:trHeight w:val="226"/>
          <w:jc w:val="center"/>
        </w:trPr>
        <w:tc>
          <w:tcPr>
            <w:tcW w:w="749" w:type="dxa"/>
            <w:vAlign w:val="center"/>
          </w:tcPr>
          <w:p w14:paraId="52AC6D81" w14:textId="77777777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13.</w:t>
            </w:r>
          </w:p>
        </w:tc>
        <w:tc>
          <w:tcPr>
            <w:tcW w:w="4091" w:type="dxa"/>
          </w:tcPr>
          <w:p w14:paraId="3BF1BE90" w14:textId="1FA11FFA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hyperlink r:id="rId16" w:history="1">
              <w:proofErr w:type="spellStart"/>
              <w:r w:rsidRPr="00011F26">
                <w:rPr>
                  <w:sz w:val="18"/>
                  <w:szCs w:val="18"/>
                </w:rPr>
                <w:t>Квантитативне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методе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у </w:t>
              </w:r>
              <w:proofErr w:type="spellStart"/>
              <w:r w:rsidRPr="00011F26">
                <w:rPr>
                  <w:sz w:val="18"/>
                  <w:szCs w:val="18"/>
                </w:rPr>
                <w:t>економији</w:t>
              </w:r>
              <w:proofErr w:type="spellEnd"/>
            </w:hyperlink>
          </w:p>
        </w:tc>
        <w:tc>
          <w:tcPr>
            <w:tcW w:w="1405" w:type="dxa"/>
          </w:tcPr>
          <w:p w14:paraId="442865D7" w14:textId="2C1150D2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5CD7C68A" w14:textId="4A38F5E8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426" w:type="dxa"/>
            <w:vAlign w:val="center"/>
          </w:tcPr>
          <w:p w14:paraId="5CE88960" w14:textId="2A4EA6BD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AA29C3" w:rsidRPr="00CA784F" w14:paraId="057D7122" w14:textId="77777777" w:rsidTr="004A1A46">
        <w:trPr>
          <w:trHeight w:val="226"/>
          <w:jc w:val="center"/>
        </w:trPr>
        <w:tc>
          <w:tcPr>
            <w:tcW w:w="749" w:type="dxa"/>
            <w:vAlign w:val="center"/>
          </w:tcPr>
          <w:p w14:paraId="5A76240F" w14:textId="77777777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14.</w:t>
            </w:r>
          </w:p>
        </w:tc>
        <w:tc>
          <w:tcPr>
            <w:tcW w:w="4091" w:type="dxa"/>
          </w:tcPr>
          <w:p w14:paraId="015235FC" w14:textId="5D053F56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hyperlink r:id="rId17" w:history="1">
              <w:proofErr w:type="spellStart"/>
              <w:r w:rsidRPr="00011F26">
                <w:rPr>
                  <w:sz w:val="18"/>
                  <w:szCs w:val="18"/>
                </w:rPr>
                <w:t>Методе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предвиђања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одлучивања</w:t>
              </w:r>
              <w:proofErr w:type="spellEnd"/>
            </w:hyperlink>
          </w:p>
        </w:tc>
        <w:tc>
          <w:tcPr>
            <w:tcW w:w="1405" w:type="dxa"/>
          </w:tcPr>
          <w:p w14:paraId="49EDB28D" w14:textId="2F5652C5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3EE7B94B" w14:textId="35C08B22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426" w:type="dxa"/>
            <w:vAlign w:val="center"/>
          </w:tcPr>
          <w:p w14:paraId="5ABC5107" w14:textId="28B628F8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AA29C3" w:rsidRPr="00CA784F" w14:paraId="51E7CA22" w14:textId="77777777" w:rsidTr="004A1A46">
        <w:trPr>
          <w:trHeight w:val="226"/>
          <w:jc w:val="center"/>
        </w:trPr>
        <w:tc>
          <w:tcPr>
            <w:tcW w:w="749" w:type="dxa"/>
            <w:vAlign w:val="center"/>
          </w:tcPr>
          <w:p w14:paraId="3869D4EF" w14:textId="77777777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15.</w:t>
            </w:r>
          </w:p>
        </w:tc>
        <w:tc>
          <w:tcPr>
            <w:tcW w:w="4091" w:type="dxa"/>
          </w:tcPr>
          <w:p w14:paraId="4F1A9569" w14:textId="2F108EB1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hyperlink r:id="rId18" w:history="1">
              <w:proofErr w:type="spellStart"/>
              <w:r w:rsidRPr="00011F26">
                <w:rPr>
                  <w:sz w:val="18"/>
                  <w:szCs w:val="18"/>
                </w:rPr>
                <w:t>Одрживи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развој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комуникационе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технологије</w:t>
              </w:r>
              <w:proofErr w:type="spellEnd"/>
            </w:hyperlink>
          </w:p>
        </w:tc>
        <w:tc>
          <w:tcPr>
            <w:tcW w:w="1405" w:type="dxa"/>
          </w:tcPr>
          <w:p w14:paraId="49E2CD03" w14:textId="1DB2182D" w:rsidR="00AA29C3" w:rsidRPr="00E275C1" w:rsidRDefault="00AA29C3" w:rsidP="00AA29C3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1CDFCD33" w14:textId="3EA61AB3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426" w:type="dxa"/>
            <w:vAlign w:val="center"/>
          </w:tcPr>
          <w:p w14:paraId="50CFE096" w14:textId="15C444EA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AA29C3" w:rsidRPr="00CA784F" w14:paraId="42B82192" w14:textId="77777777" w:rsidTr="004A1A46">
        <w:trPr>
          <w:trHeight w:val="226"/>
          <w:jc w:val="center"/>
        </w:trPr>
        <w:tc>
          <w:tcPr>
            <w:tcW w:w="749" w:type="dxa"/>
            <w:vAlign w:val="center"/>
          </w:tcPr>
          <w:p w14:paraId="44426CEB" w14:textId="77777777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16.</w:t>
            </w:r>
          </w:p>
        </w:tc>
        <w:tc>
          <w:tcPr>
            <w:tcW w:w="4091" w:type="dxa"/>
          </w:tcPr>
          <w:p w14:paraId="435942CC" w14:textId="6FE2CFD5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hyperlink r:id="rId19" w:history="1">
              <w:proofErr w:type="spellStart"/>
              <w:r w:rsidRPr="00011F26">
                <w:rPr>
                  <w:sz w:val="18"/>
                  <w:szCs w:val="18"/>
                </w:rPr>
                <w:t>Мерење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развоја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информационог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друштва</w:t>
              </w:r>
              <w:proofErr w:type="spellEnd"/>
            </w:hyperlink>
          </w:p>
        </w:tc>
        <w:tc>
          <w:tcPr>
            <w:tcW w:w="1405" w:type="dxa"/>
          </w:tcPr>
          <w:p w14:paraId="52645444" w14:textId="54562A32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6E018B78" w14:textId="4F00FAA3" w:rsidR="00AA29C3" w:rsidRPr="003C5A90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426" w:type="dxa"/>
            <w:vAlign w:val="center"/>
          </w:tcPr>
          <w:p w14:paraId="4C506178" w14:textId="4693DE98" w:rsidR="00AA29C3" w:rsidRPr="003C5A90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AA29C3" w:rsidRPr="00CA784F" w14:paraId="64D48428" w14:textId="77777777" w:rsidTr="004A1A46">
        <w:trPr>
          <w:trHeight w:val="226"/>
          <w:jc w:val="center"/>
        </w:trPr>
        <w:tc>
          <w:tcPr>
            <w:tcW w:w="749" w:type="dxa"/>
            <w:vAlign w:val="center"/>
          </w:tcPr>
          <w:p w14:paraId="2CECA3E0" w14:textId="77777777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17.</w:t>
            </w:r>
          </w:p>
        </w:tc>
        <w:tc>
          <w:tcPr>
            <w:tcW w:w="4091" w:type="dxa"/>
          </w:tcPr>
          <w:p w14:paraId="0D5786F2" w14:textId="61B41215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hyperlink r:id="rId20" w:history="1">
              <w:proofErr w:type="spellStart"/>
              <w:r w:rsidRPr="00011F26">
                <w:rPr>
                  <w:sz w:val="18"/>
                  <w:szCs w:val="18"/>
                </w:rPr>
                <w:t>Анализа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инвестирања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у </w:t>
              </w:r>
              <w:proofErr w:type="spellStart"/>
              <w:r w:rsidRPr="00011F26">
                <w:rPr>
                  <w:sz w:val="18"/>
                  <w:szCs w:val="18"/>
                </w:rPr>
                <w:t>хартије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од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вредности</w:t>
              </w:r>
              <w:proofErr w:type="spellEnd"/>
            </w:hyperlink>
          </w:p>
        </w:tc>
        <w:tc>
          <w:tcPr>
            <w:tcW w:w="1405" w:type="dxa"/>
          </w:tcPr>
          <w:p w14:paraId="71E098B9" w14:textId="089DB4AE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504FF4DB" w14:textId="2F9DEC90" w:rsidR="00AA29C3" w:rsidRPr="003C5A90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426" w:type="dxa"/>
            <w:vAlign w:val="center"/>
          </w:tcPr>
          <w:p w14:paraId="267154F2" w14:textId="1FC43B9F" w:rsidR="00AA29C3" w:rsidRPr="003C5A90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AA29C3" w:rsidRPr="00CA784F" w14:paraId="34442729" w14:textId="77777777" w:rsidTr="004A1A46">
        <w:trPr>
          <w:trHeight w:val="226"/>
          <w:jc w:val="center"/>
        </w:trPr>
        <w:tc>
          <w:tcPr>
            <w:tcW w:w="749" w:type="dxa"/>
            <w:vAlign w:val="center"/>
          </w:tcPr>
          <w:p w14:paraId="47DECDDE" w14:textId="77777777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18.</w:t>
            </w:r>
          </w:p>
        </w:tc>
        <w:tc>
          <w:tcPr>
            <w:tcW w:w="4091" w:type="dxa"/>
          </w:tcPr>
          <w:p w14:paraId="498CA799" w14:textId="67577C89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hyperlink r:id="rId21" w:history="1">
              <w:proofErr w:type="spellStart"/>
              <w:r w:rsidRPr="00011F26">
                <w:rPr>
                  <w:sz w:val="18"/>
                  <w:szCs w:val="18"/>
                </w:rPr>
                <w:t>Рачунарски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подржано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учење</w:t>
              </w:r>
              <w:proofErr w:type="spellEnd"/>
            </w:hyperlink>
          </w:p>
        </w:tc>
        <w:tc>
          <w:tcPr>
            <w:tcW w:w="1405" w:type="dxa"/>
          </w:tcPr>
          <w:p w14:paraId="34066C47" w14:textId="25293BFF" w:rsidR="00AA29C3" w:rsidRPr="00E275C1" w:rsidRDefault="00AA29C3" w:rsidP="00AA29C3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7574B582" w14:textId="39904DA0" w:rsidR="00AA29C3" w:rsidRPr="003C5A90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26" w:type="dxa"/>
            <w:vAlign w:val="center"/>
          </w:tcPr>
          <w:p w14:paraId="196434A4" w14:textId="1C12BC87" w:rsidR="00AA29C3" w:rsidRPr="003C5A90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AA29C3" w:rsidRPr="00CA784F" w14:paraId="2F859495" w14:textId="77777777" w:rsidTr="004A1A46">
        <w:trPr>
          <w:trHeight w:val="226"/>
          <w:jc w:val="center"/>
        </w:trPr>
        <w:tc>
          <w:tcPr>
            <w:tcW w:w="749" w:type="dxa"/>
            <w:vAlign w:val="center"/>
          </w:tcPr>
          <w:p w14:paraId="359F107C" w14:textId="77777777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19.</w:t>
            </w:r>
          </w:p>
        </w:tc>
        <w:tc>
          <w:tcPr>
            <w:tcW w:w="4091" w:type="dxa"/>
          </w:tcPr>
          <w:p w14:paraId="32482E8D" w14:textId="2E504D03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hyperlink r:id="rId22" w:history="1">
              <w:proofErr w:type="spellStart"/>
              <w:r w:rsidRPr="00011F26">
                <w:rPr>
                  <w:sz w:val="18"/>
                  <w:szCs w:val="18"/>
                </w:rPr>
                <w:t>Рачунарство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музика</w:t>
              </w:r>
              <w:proofErr w:type="spellEnd"/>
            </w:hyperlink>
          </w:p>
        </w:tc>
        <w:tc>
          <w:tcPr>
            <w:tcW w:w="1405" w:type="dxa"/>
          </w:tcPr>
          <w:p w14:paraId="162EB855" w14:textId="39EF75BC" w:rsidR="00AA29C3" w:rsidRPr="00E275C1" w:rsidRDefault="00AA29C3" w:rsidP="00AA29C3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196257F1" w14:textId="7E3A42FC" w:rsidR="00AA29C3" w:rsidRPr="003C5A90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426" w:type="dxa"/>
            <w:vAlign w:val="center"/>
          </w:tcPr>
          <w:p w14:paraId="6CD481D4" w14:textId="5F4C9FCB" w:rsidR="00AA29C3" w:rsidRPr="003C5A90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AA29C3" w:rsidRPr="00CA784F" w14:paraId="126B0683" w14:textId="77777777" w:rsidTr="004A1A46">
        <w:trPr>
          <w:trHeight w:val="226"/>
          <w:jc w:val="center"/>
        </w:trPr>
        <w:tc>
          <w:tcPr>
            <w:tcW w:w="749" w:type="dxa"/>
            <w:vAlign w:val="center"/>
          </w:tcPr>
          <w:p w14:paraId="32A1E7A1" w14:textId="77777777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20.</w:t>
            </w:r>
          </w:p>
        </w:tc>
        <w:tc>
          <w:tcPr>
            <w:tcW w:w="4091" w:type="dxa"/>
          </w:tcPr>
          <w:p w14:paraId="083FDA9E" w14:textId="7CA94161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hyperlink r:id="rId23" w:history="1">
              <w:proofErr w:type="spellStart"/>
              <w:r w:rsidRPr="00011F26">
                <w:rPr>
                  <w:sz w:val="18"/>
                  <w:szCs w:val="18"/>
                </w:rPr>
                <w:t>Дигиталне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библиотеке</w:t>
              </w:r>
              <w:proofErr w:type="spellEnd"/>
            </w:hyperlink>
          </w:p>
        </w:tc>
        <w:tc>
          <w:tcPr>
            <w:tcW w:w="1405" w:type="dxa"/>
          </w:tcPr>
          <w:p w14:paraId="14B28BAF" w14:textId="32848DCE" w:rsidR="00AA29C3" w:rsidRPr="00E275C1" w:rsidRDefault="00AA29C3" w:rsidP="00AA29C3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20A57977" w14:textId="6686A76F" w:rsidR="00AA29C3" w:rsidRPr="003C5A90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26" w:type="dxa"/>
            <w:vAlign w:val="center"/>
          </w:tcPr>
          <w:p w14:paraId="07318940" w14:textId="59B92AF6" w:rsidR="00AA29C3" w:rsidRPr="003C5A90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AA29C3" w:rsidRPr="00CA784F" w14:paraId="35B85E6A" w14:textId="77777777" w:rsidTr="004A1A46">
        <w:trPr>
          <w:trHeight w:val="226"/>
          <w:jc w:val="center"/>
        </w:trPr>
        <w:tc>
          <w:tcPr>
            <w:tcW w:w="749" w:type="dxa"/>
            <w:vAlign w:val="center"/>
          </w:tcPr>
          <w:p w14:paraId="2EE59427" w14:textId="77777777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21.</w:t>
            </w:r>
          </w:p>
        </w:tc>
        <w:tc>
          <w:tcPr>
            <w:tcW w:w="4091" w:type="dxa"/>
          </w:tcPr>
          <w:p w14:paraId="3871575D" w14:textId="5BCEF768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hyperlink r:id="rId24" w:history="1">
              <w:proofErr w:type="spellStart"/>
              <w:r w:rsidRPr="00011F26">
                <w:rPr>
                  <w:sz w:val="18"/>
                  <w:szCs w:val="18"/>
                </w:rPr>
                <w:t>Теорија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информације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обрада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језика</w:t>
              </w:r>
              <w:proofErr w:type="spellEnd"/>
            </w:hyperlink>
          </w:p>
        </w:tc>
        <w:tc>
          <w:tcPr>
            <w:tcW w:w="1405" w:type="dxa"/>
          </w:tcPr>
          <w:p w14:paraId="6F31514A" w14:textId="2240EFE1" w:rsidR="00AA29C3" w:rsidRPr="00E275C1" w:rsidRDefault="00AA29C3" w:rsidP="00AA29C3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5208812A" w14:textId="78085A91" w:rsidR="00AA29C3" w:rsidRPr="003D357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426" w:type="dxa"/>
            <w:vAlign w:val="center"/>
          </w:tcPr>
          <w:p w14:paraId="2B4FF6B6" w14:textId="2BAE1967" w:rsidR="00AA29C3" w:rsidRPr="003D357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AA29C3" w:rsidRPr="00CA784F" w14:paraId="14576426" w14:textId="77777777" w:rsidTr="004A1A46">
        <w:trPr>
          <w:trHeight w:val="226"/>
          <w:jc w:val="center"/>
        </w:trPr>
        <w:tc>
          <w:tcPr>
            <w:tcW w:w="749" w:type="dxa"/>
            <w:vAlign w:val="center"/>
          </w:tcPr>
          <w:p w14:paraId="7D0AC81E" w14:textId="77777777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22.</w:t>
            </w:r>
          </w:p>
        </w:tc>
        <w:tc>
          <w:tcPr>
            <w:tcW w:w="4091" w:type="dxa"/>
          </w:tcPr>
          <w:p w14:paraId="21AC2F45" w14:textId="573B4E07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hyperlink r:id="rId25" w:history="1">
              <w:proofErr w:type="spellStart"/>
              <w:r w:rsidRPr="00011F26">
                <w:rPr>
                  <w:sz w:val="18"/>
                  <w:szCs w:val="18"/>
                </w:rPr>
                <w:t>Социјална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психологија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сајбер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простора</w:t>
              </w:r>
              <w:proofErr w:type="spellEnd"/>
            </w:hyperlink>
          </w:p>
        </w:tc>
        <w:tc>
          <w:tcPr>
            <w:tcW w:w="1405" w:type="dxa"/>
          </w:tcPr>
          <w:p w14:paraId="659E3405" w14:textId="303F4EA0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013E8860" w14:textId="20B62E88" w:rsidR="00AA29C3" w:rsidRPr="003D357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426" w:type="dxa"/>
            <w:vAlign w:val="center"/>
          </w:tcPr>
          <w:p w14:paraId="57027535" w14:textId="6407E549" w:rsidR="00AA29C3" w:rsidRPr="003D357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AA29C3" w:rsidRPr="00CA784F" w14:paraId="5C143522" w14:textId="77777777" w:rsidTr="004A1A46">
        <w:trPr>
          <w:trHeight w:val="226"/>
          <w:jc w:val="center"/>
        </w:trPr>
        <w:tc>
          <w:tcPr>
            <w:tcW w:w="749" w:type="dxa"/>
            <w:vAlign w:val="center"/>
          </w:tcPr>
          <w:p w14:paraId="77A9C857" w14:textId="77777777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23.</w:t>
            </w:r>
          </w:p>
        </w:tc>
        <w:tc>
          <w:tcPr>
            <w:tcW w:w="4091" w:type="dxa"/>
          </w:tcPr>
          <w:p w14:paraId="477796D5" w14:textId="7A214E5C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hyperlink r:id="rId26" w:history="1">
              <w:proofErr w:type="spellStart"/>
              <w:r w:rsidRPr="00011F26">
                <w:rPr>
                  <w:sz w:val="18"/>
                  <w:szCs w:val="18"/>
                </w:rPr>
                <w:t>Регулисање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садржаја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слобода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изражавања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на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интернету</w:t>
              </w:r>
              <w:proofErr w:type="spellEnd"/>
            </w:hyperlink>
          </w:p>
        </w:tc>
        <w:tc>
          <w:tcPr>
            <w:tcW w:w="1405" w:type="dxa"/>
          </w:tcPr>
          <w:p w14:paraId="51E25281" w14:textId="07B81955" w:rsidR="00AA29C3" w:rsidRPr="00FD7C6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7283F2A1" w14:textId="343287C4" w:rsidR="00AA29C3" w:rsidRPr="003D357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26" w:type="dxa"/>
            <w:vAlign w:val="center"/>
          </w:tcPr>
          <w:p w14:paraId="4B000D8A" w14:textId="4082A80C" w:rsidR="00AA29C3" w:rsidRPr="003D3575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AA29C3" w:rsidRPr="00CA784F" w14:paraId="28FAEA01" w14:textId="77777777" w:rsidTr="00F62975">
        <w:trPr>
          <w:trHeight w:val="226"/>
          <w:jc w:val="center"/>
        </w:trPr>
        <w:tc>
          <w:tcPr>
            <w:tcW w:w="749" w:type="dxa"/>
            <w:vAlign w:val="center"/>
          </w:tcPr>
          <w:p w14:paraId="3A444387" w14:textId="62B71795" w:rsidR="00AA29C3" w:rsidRPr="00302C44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302C44">
              <w:rPr>
                <w:rFonts w:ascii="Times New Roman" w:hAnsi="Times New Roman"/>
                <w:lang w:val="sr-Cyrl-CS"/>
              </w:rPr>
              <w:t>24</w:t>
            </w:r>
          </w:p>
        </w:tc>
        <w:tc>
          <w:tcPr>
            <w:tcW w:w="4091" w:type="dxa"/>
          </w:tcPr>
          <w:p w14:paraId="67DF6DFA" w14:textId="6AC82BAF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hyperlink r:id="rId27" w:history="1">
              <w:proofErr w:type="spellStart"/>
              <w:r w:rsidRPr="00011F26">
                <w:rPr>
                  <w:sz w:val="18"/>
                  <w:szCs w:val="18"/>
                </w:rPr>
                <w:t>Развој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људских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ресурса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информационо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комуникационе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технологије</w:t>
              </w:r>
              <w:proofErr w:type="spellEnd"/>
            </w:hyperlink>
          </w:p>
        </w:tc>
        <w:tc>
          <w:tcPr>
            <w:tcW w:w="1405" w:type="dxa"/>
          </w:tcPr>
          <w:p w14:paraId="018B0B28" w14:textId="35E02D72" w:rsidR="00AA29C3" w:rsidRPr="00E275C1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Theme="minorHAnsi" w:hAnsi="Times New Roman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4E37B042" w14:textId="108BED7F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426" w:type="dxa"/>
            <w:vAlign w:val="center"/>
          </w:tcPr>
          <w:p w14:paraId="4971ACB1" w14:textId="253C736F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AA29C3" w:rsidRPr="00CA784F" w14:paraId="64C36473" w14:textId="77777777" w:rsidTr="00F62975">
        <w:trPr>
          <w:trHeight w:val="226"/>
          <w:jc w:val="center"/>
        </w:trPr>
        <w:tc>
          <w:tcPr>
            <w:tcW w:w="749" w:type="dxa"/>
            <w:vAlign w:val="center"/>
          </w:tcPr>
          <w:p w14:paraId="7FE2A455" w14:textId="1EE9600A" w:rsidR="00AA29C3" w:rsidRPr="00302C44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302C44">
              <w:rPr>
                <w:rFonts w:ascii="Times New Roman" w:hAnsi="Times New Roman"/>
                <w:lang w:val="sr-Cyrl-CS"/>
              </w:rPr>
              <w:t>25.</w:t>
            </w:r>
          </w:p>
        </w:tc>
        <w:tc>
          <w:tcPr>
            <w:tcW w:w="4091" w:type="dxa"/>
          </w:tcPr>
          <w:p w14:paraId="34C74F22" w14:textId="1C40D9FA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hyperlink r:id="rId28" w:history="1">
              <w:proofErr w:type="spellStart"/>
              <w:r w:rsidRPr="00011F26">
                <w:rPr>
                  <w:sz w:val="18"/>
                  <w:szCs w:val="18"/>
                </w:rPr>
                <w:t>Менаџмент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знањем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информационо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комуникационе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технологије</w:t>
              </w:r>
              <w:proofErr w:type="spellEnd"/>
            </w:hyperlink>
          </w:p>
        </w:tc>
        <w:tc>
          <w:tcPr>
            <w:tcW w:w="1405" w:type="dxa"/>
          </w:tcPr>
          <w:p w14:paraId="5D33A7BD" w14:textId="743C2F13" w:rsidR="00AA29C3" w:rsidRPr="00E275C1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Theme="minorHAnsi" w:hAnsi="Times New Roman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21B6D614" w14:textId="7F242436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426" w:type="dxa"/>
            <w:vAlign w:val="center"/>
          </w:tcPr>
          <w:p w14:paraId="7E3F7DA0" w14:textId="732F422B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AA29C3" w:rsidRPr="00CA784F" w14:paraId="6AE6D2E3" w14:textId="77777777" w:rsidTr="00F62975">
        <w:trPr>
          <w:trHeight w:val="226"/>
          <w:jc w:val="center"/>
        </w:trPr>
        <w:tc>
          <w:tcPr>
            <w:tcW w:w="749" w:type="dxa"/>
            <w:vAlign w:val="center"/>
          </w:tcPr>
          <w:p w14:paraId="2AA21628" w14:textId="113D34FC" w:rsidR="00AA29C3" w:rsidRPr="00302C44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302C44">
              <w:rPr>
                <w:rFonts w:ascii="Times New Roman" w:hAnsi="Times New Roman"/>
                <w:lang w:val="sr-Cyrl-CS"/>
              </w:rPr>
              <w:t>26.</w:t>
            </w:r>
          </w:p>
        </w:tc>
        <w:tc>
          <w:tcPr>
            <w:tcW w:w="4091" w:type="dxa"/>
          </w:tcPr>
          <w:p w14:paraId="2738B807" w14:textId="7EF719F8" w:rsidR="00AA29C3" w:rsidRPr="003D3575" w:rsidRDefault="00AA29C3" w:rsidP="00AA29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hyperlink r:id="rId29" w:history="1">
              <w:proofErr w:type="spellStart"/>
              <w:r w:rsidRPr="00011F26">
                <w:rPr>
                  <w:sz w:val="18"/>
                  <w:szCs w:val="18"/>
                </w:rPr>
                <w:t>Психолошки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аспекти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интерацкије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човек-рачунар</w:t>
              </w:r>
              <w:proofErr w:type="spellEnd"/>
            </w:hyperlink>
          </w:p>
        </w:tc>
        <w:tc>
          <w:tcPr>
            <w:tcW w:w="1405" w:type="dxa"/>
          </w:tcPr>
          <w:p w14:paraId="45F8A08F" w14:textId="43E6E2BD" w:rsidR="00AA29C3" w:rsidRPr="00E275C1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Theme="minorHAnsi" w:hAnsi="Times New Roman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6E347ABE" w14:textId="4FFAA8A0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426" w:type="dxa"/>
            <w:vAlign w:val="center"/>
          </w:tcPr>
          <w:p w14:paraId="6E55C155" w14:textId="229D4EAD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AA29C3" w:rsidRPr="00CA784F" w14:paraId="74D94B3B" w14:textId="77777777" w:rsidTr="00F62975">
        <w:trPr>
          <w:trHeight w:val="226"/>
          <w:jc w:val="center"/>
        </w:trPr>
        <w:tc>
          <w:tcPr>
            <w:tcW w:w="749" w:type="dxa"/>
            <w:vAlign w:val="center"/>
          </w:tcPr>
          <w:p w14:paraId="29F89C65" w14:textId="65F6C787" w:rsidR="00AA29C3" w:rsidRPr="00302C44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302C44">
              <w:rPr>
                <w:rFonts w:ascii="Times New Roman" w:hAnsi="Times New Roman"/>
                <w:lang w:val="sr-Cyrl-CS"/>
              </w:rPr>
              <w:t>27.</w:t>
            </w:r>
          </w:p>
        </w:tc>
        <w:tc>
          <w:tcPr>
            <w:tcW w:w="4091" w:type="dxa"/>
          </w:tcPr>
          <w:p w14:paraId="41949114" w14:textId="4F280D32" w:rsidR="00AA29C3" w:rsidRDefault="00AA29C3" w:rsidP="00AA29C3">
            <w:pPr>
              <w:tabs>
                <w:tab w:val="left" w:pos="567"/>
              </w:tabs>
              <w:spacing w:after="60"/>
            </w:pPr>
            <w:hyperlink r:id="rId30" w:history="1">
              <w:proofErr w:type="spellStart"/>
              <w:r w:rsidRPr="00011F26">
                <w:rPr>
                  <w:sz w:val="18"/>
                  <w:szCs w:val="18"/>
                </w:rPr>
                <w:t>Друштвени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медији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Pr="00011F26">
                <w:rPr>
                  <w:sz w:val="18"/>
                  <w:szCs w:val="18"/>
                </w:rPr>
                <w:t>дигиталне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маркетиншке</w:t>
              </w:r>
              <w:proofErr w:type="spellEnd"/>
              <w:r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Pr="00011F26">
                <w:rPr>
                  <w:sz w:val="18"/>
                  <w:szCs w:val="18"/>
                </w:rPr>
                <w:t>кампање</w:t>
              </w:r>
              <w:proofErr w:type="spellEnd"/>
            </w:hyperlink>
          </w:p>
        </w:tc>
        <w:tc>
          <w:tcPr>
            <w:tcW w:w="1405" w:type="dxa"/>
          </w:tcPr>
          <w:p w14:paraId="7B8E838E" w14:textId="0B9549CD" w:rsidR="00AA29C3" w:rsidRPr="00E275C1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Theme="minorHAnsi" w:hAnsi="Times New Roman"/>
              </w:rPr>
            </w:pPr>
            <w:r w:rsidRPr="00A85AF8">
              <w:rPr>
                <w:rFonts w:ascii="Times New Roman" w:hAnsi="Times New Roman"/>
                <w:bCs/>
                <w:sz w:val="18"/>
                <w:szCs w:val="18"/>
              </w:rPr>
              <w:t>(2+1+1+0)</w:t>
            </w:r>
          </w:p>
        </w:tc>
        <w:tc>
          <w:tcPr>
            <w:tcW w:w="1509" w:type="dxa"/>
            <w:vAlign w:val="center"/>
          </w:tcPr>
          <w:p w14:paraId="2559CFE1" w14:textId="3B63217D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26" w:type="dxa"/>
            <w:vAlign w:val="center"/>
          </w:tcPr>
          <w:p w14:paraId="0188B6CB" w14:textId="1615E4F5" w:rsidR="00AA29C3" w:rsidRDefault="00AA29C3" w:rsidP="00AA29C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</w:tbl>
    <w:p w14:paraId="0E473691" w14:textId="77777777" w:rsidR="008C5B2F" w:rsidRPr="00CA784F" w:rsidRDefault="008C5B2F" w:rsidP="008C5B2F">
      <w:pPr>
        <w:tabs>
          <w:tab w:val="left" w:pos="567"/>
        </w:tabs>
        <w:spacing w:after="60"/>
        <w:jc w:val="both"/>
        <w:rPr>
          <w:rFonts w:ascii="Times New Roman" w:hAnsi="Times New Roman"/>
          <w:lang w:val="sr-Cyrl-CS"/>
        </w:rPr>
      </w:pPr>
    </w:p>
    <w:p w14:paraId="5D050AA7" w14:textId="77777777" w:rsidR="008C5B2F" w:rsidRPr="00CA784F" w:rsidRDefault="008C5B2F" w:rsidP="008C5B2F">
      <w:pPr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lang w:val="sr-Cyrl-CS"/>
        </w:rPr>
        <w:t xml:space="preserve"> </w:t>
      </w:r>
    </w:p>
    <w:p w14:paraId="2576886E" w14:textId="77777777" w:rsidR="00806C88" w:rsidRDefault="00806C88"/>
    <w:sectPr w:rsidR="00806C88" w:rsidSect="00806C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5B2F"/>
    <w:rsid w:val="00091F32"/>
    <w:rsid w:val="00302C44"/>
    <w:rsid w:val="003C5A90"/>
    <w:rsid w:val="003D3575"/>
    <w:rsid w:val="004130E4"/>
    <w:rsid w:val="00806C88"/>
    <w:rsid w:val="008C5B2F"/>
    <w:rsid w:val="00AA29C3"/>
    <w:rsid w:val="00B73FFA"/>
    <w:rsid w:val="00FD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3AC4F"/>
  <w15:docId w15:val="{A21E2433-E8F8-4A45-9DF4-7D5C6E4E9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B2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abela_5.2/5.2%20demografija%20i%20nove%20informacione%20tehnologije.doc" TargetMode="External"/><Relationship Id="rId13" Type="http://schemas.openxmlformats.org/officeDocument/2006/relationships/hyperlink" Target="Tabela_5.2/5.2%20programiranje%20za%20lingviste.docx" TargetMode="External"/><Relationship Id="rId18" Type="http://schemas.openxmlformats.org/officeDocument/2006/relationships/hyperlink" Target="Tabela_5.2/5.2%20odrzivi%20razvoj%20i%20komunikacione%20tehnologije.docx" TargetMode="External"/><Relationship Id="rId26" Type="http://schemas.openxmlformats.org/officeDocument/2006/relationships/hyperlink" Target="Tabela_5.2/5.2%20regulisanje%20sadrzaja%20i%20sloboda%20izrazavanja%20na%20internetu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Tabela_5.2/5.2%20racunarski%20podrzano%20ucenje.docx" TargetMode="External"/><Relationship Id="rId7" Type="http://schemas.openxmlformats.org/officeDocument/2006/relationships/hyperlink" Target="Tabela_5.2/5.2%20analiza%20i%20vizuelizacija%20podataka.docx" TargetMode="External"/><Relationship Id="rId12" Type="http://schemas.openxmlformats.org/officeDocument/2006/relationships/hyperlink" Target="Tabela_5.2/5.2%20digitalna%20medijska%20i%20akademska%20pismenost%20u%20digitalno%20humanistickim%20naukama.docx" TargetMode="External"/><Relationship Id="rId17" Type="http://schemas.openxmlformats.org/officeDocument/2006/relationships/hyperlink" Target="Tabela_5.2/5.2%20metode%20predvidjanja%20i%20odlucivanja.doc" TargetMode="External"/><Relationship Id="rId25" Type="http://schemas.openxmlformats.org/officeDocument/2006/relationships/hyperlink" Target="Tabela_5.2/5.2%20socijalna%20psihologija%20sajber%20prostora.docx" TargetMode="External"/><Relationship Id="rId2" Type="http://schemas.openxmlformats.org/officeDocument/2006/relationships/settings" Target="settings.xml"/><Relationship Id="rId16" Type="http://schemas.openxmlformats.org/officeDocument/2006/relationships/hyperlink" Target="Tabela_5.2/5.2%20kvantitativne%20metode%20u%20ekonomiji.doc" TargetMode="External"/><Relationship Id="rId20" Type="http://schemas.openxmlformats.org/officeDocument/2006/relationships/hyperlink" Target="Tabela_5.2/5.2%20analiza%20investiranja%20u%20hartije%20od%20vrednosti.docx" TargetMode="External"/><Relationship Id="rId29" Type="http://schemas.openxmlformats.org/officeDocument/2006/relationships/hyperlink" Target="Tabela_5.2/5.2%20psiholoski%20aspekti%20interakcije%20covek-racunar.docx" TargetMode="External"/><Relationship Id="rId1" Type="http://schemas.openxmlformats.org/officeDocument/2006/relationships/styles" Target="styles.xml"/><Relationship Id="rId6" Type="http://schemas.openxmlformats.org/officeDocument/2006/relationships/hyperlink" Target="Tabela_5.2/5.2%20racunarska%20analiza%20drustvenih%20mreza.docx" TargetMode="External"/><Relationship Id="rId11" Type="http://schemas.openxmlformats.org/officeDocument/2006/relationships/hyperlink" Target="Tabela_5.2/5.2%20digitalna%20humanistika.docx" TargetMode="External"/><Relationship Id="rId24" Type="http://schemas.openxmlformats.org/officeDocument/2006/relationships/hyperlink" Target="Tabela_5.2/5.2%20teorija%20informacije%20i%20obrada%20jezika.docx" TargetMode="External"/><Relationship Id="rId32" Type="http://schemas.openxmlformats.org/officeDocument/2006/relationships/theme" Target="theme/theme1.xml"/><Relationship Id="rId5" Type="http://schemas.openxmlformats.org/officeDocument/2006/relationships/hyperlink" Target="Tabela_5.2/5.2%20kvantitativno%20modeliranje%20u%20drustvenim%20naukama.doc" TargetMode="External"/><Relationship Id="rId15" Type="http://schemas.openxmlformats.org/officeDocument/2006/relationships/hyperlink" Target="Tabela_5.2/5.2%20sajber%20kriminal.doc" TargetMode="External"/><Relationship Id="rId23" Type="http://schemas.openxmlformats.org/officeDocument/2006/relationships/hyperlink" Target="Tabela_5.2/5.2%20digitaln&#1077;%20biblioteke.docx" TargetMode="External"/><Relationship Id="rId28" Type="http://schemas.openxmlformats.org/officeDocument/2006/relationships/hyperlink" Target="Tabela_5.2/5.2%20menadzment%20znanjem%20i%20inform&#1072;ciono%20komunik&#1072;cione%20tehnologije.docx" TargetMode="External"/><Relationship Id="rId10" Type="http://schemas.openxmlformats.org/officeDocument/2006/relationships/hyperlink" Target="Tabela_5.2/5.2%20uvod%20u%20kognitivnu%20lingvistiku.docx" TargetMode="External"/><Relationship Id="rId19" Type="http://schemas.openxmlformats.org/officeDocument/2006/relationships/hyperlink" Target="Tabela_5.2/5.2%20merenje%20razvoja%20informacionog%20drustva.docx" TargetMode="External"/><Relationship Id="rId31" Type="http://schemas.openxmlformats.org/officeDocument/2006/relationships/fontTable" Target="fontTable.xml"/><Relationship Id="rId4" Type="http://schemas.openxmlformats.org/officeDocument/2006/relationships/hyperlink" Target="Tabela_5.2/5.2%20savremene%20racunarske%20tehnologije.docx" TargetMode="External"/><Relationship Id="rId9" Type="http://schemas.openxmlformats.org/officeDocument/2006/relationships/hyperlink" Target="Tabela_5.2/5.2%20organizacija%20istrazivanja%20i%20statistika.doc" TargetMode="External"/><Relationship Id="rId14" Type="http://schemas.openxmlformats.org/officeDocument/2006/relationships/hyperlink" Target="Tabela_5.2/5.2%20pravni%20i%20eticki%20aspekti%20informaciono%20komunikacionih%20tehnologija.doc" TargetMode="External"/><Relationship Id="rId22" Type="http://schemas.openxmlformats.org/officeDocument/2006/relationships/hyperlink" Target="Tabela_5.2/5.2%20racunarstvo%20i%20muzika.docx" TargetMode="External"/><Relationship Id="rId27" Type="http://schemas.openxmlformats.org/officeDocument/2006/relationships/hyperlink" Target="Tabela_5.2/5.2%20r&#1072;zvoj%20ljudskih%20resurs&#1072;%20i%20inform&#1072;ciono%20komunik&#1072;cione%20tehnologije.docx" TargetMode="External"/><Relationship Id="rId30" Type="http://schemas.openxmlformats.org/officeDocument/2006/relationships/hyperlink" Target="Tabela_5.2/5.2%20drustveni%20mediji%20i%20digitalne%20marketinske%20kampanje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</dc:creator>
  <cp:lastModifiedBy>Petar D. Lakčević</cp:lastModifiedBy>
  <cp:revision>7</cp:revision>
  <dcterms:created xsi:type="dcterms:W3CDTF">2021-02-05T11:53:00Z</dcterms:created>
  <dcterms:modified xsi:type="dcterms:W3CDTF">2021-03-13T21:47:00Z</dcterms:modified>
</cp:coreProperties>
</file>