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0560BB44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C17444">
        <w:rPr>
          <w:lang w:val="sr-Cyrl-CS"/>
        </w:rPr>
        <w:t>19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C17444">
        <w:rPr>
          <w:lang w:val="sr-Cyrl-CS"/>
        </w:rPr>
        <w:t>фебруар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2BC7D21B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892CBC">
        <w:rPr>
          <w:lang w:val="sr-Cyrl-RS"/>
        </w:rPr>
        <w:t>35</w:t>
      </w:r>
      <w:r w:rsidR="00C0045D">
        <w:rPr>
          <w:lang w:val="sr-Cyrl-RS"/>
        </w:rPr>
        <w:t>6</w:t>
      </w:r>
      <w:r>
        <w:t>/2-2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06BBDEE7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r w:rsidR="00892CBC">
        <w:rPr>
          <w:lang w:val="sr-Cyrl-CS"/>
        </w:rPr>
        <w:t>Машинског</w:t>
      </w:r>
      <w:r w:rsidR="00BE3594">
        <w:rPr>
          <w:lang w:val="sr-Cyrl-CS"/>
        </w:rPr>
        <w:t xml:space="preserve"> ф</w:t>
      </w:r>
      <w:r w:rsidR="00BE3594">
        <w:rPr>
          <w:lang w:val="sr-Cyrl-RS"/>
        </w:rPr>
        <w:t>акултета</w:t>
      </w:r>
      <w:r w:rsidR="00BE3594">
        <w:rPr>
          <w:lang w:val="sr-Cyrl-CS"/>
        </w:rPr>
        <w:t xml:space="preserve">, број: </w:t>
      </w:r>
      <w:r w:rsidR="00892CBC">
        <w:rPr>
          <w:lang w:val="sr-Cyrl-CS"/>
        </w:rPr>
        <w:t>8</w:t>
      </w:r>
      <w:r w:rsidR="00C0045D">
        <w:rPr>
          <w:lang w:val="sr-Cyrl-CS"/>
        </w:rPr>
        <w:t>7</w:t>
      </w:r>
      <w:r w:rsidR="00892CBC">
        <w:rPr>
          <w:lang w:val="sr-Cyrl-CS"/>
        </w:rPr>
        <w:t>/1</w:t>
      </w:r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 xml:space="preserve">од </w:t>
      </w:r>
      <w:r w:rsidR="00C17444">
        <w:rPr>
          <w:lang w:val="sr-Cyrl-CS"/>
        </w:rPr>
        <w:t>1</w:t>
      </w:r>
      <w:r w:rsidR="00892CBC">
        <w:rPr>
          <w:lang w:val="sr-Cyrl-CS"/>
        </w:rPr>
        <w:t>8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јануара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C17444">
        <w:rPr>
          <w:lang w:val="sr-Cyrl-CS"/>
        </w:rPr>
        <w:t>19</w:t>
      </w:r>
      <w:r w:rsidR="00F01CC3">
        <w:t>.</w:t>
      </w:r>
      <w:r w:rsidR="00892CBC">
        <w:rPr>
          <w:lang w:val="sr-Cyrl-RS"/>
        </w:rPr>
        <w:t xml:space="preserve"> ф</w:t>
      </w:r>
      <w:r w:rsidR="001A3BB6">
        <w:rPr>
          <w:lang w:val="sr-Cyrl-RS"/>
        </w:rPr>
        <w:t>ебруара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5311EA92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C0045D">
        <w:rPr>
          <w:rFonts w:ascii="Times New Roman" w:hAnsi="Times New Roman" w:cs="Times New Roman"/>
          <w:b/>
          <w:lang w:val="sr-Cyrl-CS"/>
        </w:rPr>
        <w:t>Александар Миливојевић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C0045D">
        <w:rPr>
          <w:rFonts w:ascii="Times New Roman" w:hAnsi="Times New Roman" w:cs="Times New Roman"/>
          <w:lang w:val="sr-Cyrl-CS"/>
        </w:rPr>
        <w:t>редовног професора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892CBC">
        <w:rPr>
          <w:rFonts w:ascii="Times New Roman" w:hAnsi="Times New Roman" w:cs="Times New Roman"/>
          <w:lang w:val="sr-Cyrl-CS"/>
        </w:rPr>
        <w:t>Машински</w:t>
      </w:r>
      <w:r w:rsidR="00B667B7" w:rsidRPr="00870D44">
        <w:rPr>
          <w:rFonts w:ascii="Times New Roman" w:hAnsi="Times New Roman" w:cs="Times New Roman"/>
          <w:lang w:val="sr-Cyrl-CS"/>
        </w:rPr>
        <w:t xml:space="preserve"> факултет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C0045D">
        <w:rPr>
          <w:rFonts w:ascii="Times New Roman" w:hAnsi="Times New Roman" w:cs="Times New Roman"/>
          <w:lang w:val="sr-Cyrl-CS"/>
        </w:rPr>
        <w:t>Технологија материјала – погонски материјали и сагоревање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2B6E9176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892CBC">
        <w:rPr>
          <w:lang w:val="sr-Cyrl-CS"/>
        </w:rPr>
        <w:t>Машински</w:t>
      </w:r>
      <w:r w:rsidR="007D68BE">
        <w:rPr>
          <w:lang w:val="sr-Cyrl-CS"/>
        </w:rPr>
        <w:t xml:space="preserve"> </w:t>
      </w:r>
      <w:r w:rsidR="00B667B7">
        <w:rPr>
          <w:lang w:val="sr-Cyrl-CS"/>
        </w:rPr>
        <w:t>факултет</w:t>
      </w:r>
      <w:r w:rsidR="00B667B7" w:rsidRPr="00B667B7">
        <w:rPr>
          <w:lang w:val="sr-Cyrl-CS"/>
        </w:rPr>
        <w:t xml:space="preserve">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C0045D">
        <w:rPr>
          <w:lang w:val="sr-Cyrl-CS"/>
        </w:rPr>
        <w:t>13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C0045D">
        <w:rPr>
          <w:lang w:val="sr-Cyrl-CS"/>
        </w:rPr>
        <w:t>септембра</w:t>
      </w:r>
      <w:bookmarkStart w:id="1" w:name="_GoBack"/>
      <w:bookmarkEnd w:id="1"/>
      <w:r w:rsidR="00C17444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B02DB3">
        <w:rPr>
          <w:lang w:val="sr-Cyrl-CS"/>
        </w:rPr>
        <w:t>3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C0045D">
        <w:rPr>
          <w:lang w:val="sr-Cyrl-CS"/>
        </w:rPr>
        <w:t>редовног професора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C0045D">
        <w:rPr>
          <w:lang w:val="sr-Cyrl-CS"/>
        </w:rPr>
        <w:t>Технологија материјала – погонски материјали и сагоревање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308D2CC6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892CBC">
        <w:rPr>
          <w:lang w:val="sr-Cyrl-CS"/>
        </w:rPr>
        <w:t>7</w:t>
      </w:r>
      <w:r>
        <w:rPr>
          <w:lang w:val="sr-Cyrl-CS"/>
        </w:rPr>
        <w:t xml:space="preserve">. </w:t>
      </w:r>
      <w:r w:rsidR="00C17444">
        <w:rPr>
          <w:lang w:val="sr-Cyrl-CS"/>
        </w:rPr>
        <w:t>децембра</w:t>
      </w:r>
      <w:r w:rsidR="00F800D6">
        <w:rPr>
          <w:lang w:val="sr-Cyrl-CS"/>
        </w:rPr>
        <w:t xml:space="preserve"> 202</w:t>
      </w:r>
      <w:r w:rsidR="005F3B03">
        <w:rPr>
          <w:lang w:val="sr-Cyrl-CS"/>
        </w:rPr>
        <w:t>3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2E92635E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892CBC">
        <w:rPr>
          <w:lang w:val="sr-Cyrl-CS"/>
        </w:rPr>
        <w:t>18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C17444">
        <w:rPr>
          <w:lang w:val="sr-Cyrl-CS"/>
        </w:rPr>
        <w:t>јануара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C0045D">
        <w:rPr>
          <w:lang w:val="sr-Cyrl-CS"/>
        </w:rPr>
        <w:t>Александара Миливојевић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C0045D">
        <w:rPr>
          <w:lang w:val="sr-Cyrl-CS"/>
        </w:rPr>
        <w:t>редовног професора</w:t>
      </w:r>
      <w:r>
        <w:rPr>
          <w:lang w:val="sr-Cyrl-CS"/>
        </w:rPr>
        <w:t>.</w:t>
      </w:r>
    </w:p>
    <w:p w14:paraId="68DA3FDE" w14:textId="07FC0499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892CBC">
        <w:rPr>
          <w:lang w:val="sr-Cyrl-CS"/>
        </w:rPr>
        <w:t>2</w:t>
      </w:r>
      <w:r w:rsidR="00C17444">
        <w:rPr>
          <w:lang w:val="sr-Cyrl-CS"/>
        </w:rPr>
        <w:t>5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892CBC">
        <w:rPr>
          <w:lang w:val="sr-Cyrl-CS"/>
        </w:rPr>
        <w:t>јануара</w:t>
      </w:r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1D9E9B1B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C17444">
        <w:rPr>
          <w:lang w:val="sr-Cyrl-CS"/>
        </w:rPr>
        <w:t>13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C17444">
        <w:rPr>
          <w:lang w:val="sr-Cyrl-CS"/>
        </w:rPr>
        <w:t>фебруара</w:t>
      </w:r>
      <w:r w:rsidR="001C4443">
        <w:rPr>
          <w:lang w:val="sr-Cyrl-CS"/>
        </w:rPr>
        <w:t xml:space="preserve">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3C9DF531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C17444">
        <w:rPr>
          <w:lang w:val="sr-Cyrl-CS"/>
        </w:rPr>
        <w:t>19</w:t>
      </w:r>
      <w:r w:rsidR="00F01CC3">
        <w:t>.</w:t>
      </w:r>
      <w:r w:rsidR="001E7730">
        <w:t xml:space="preserve"> </w:t>
      </w:r>
      <w:r w:rsidR="00C17444">
        <w:rPr>
          <w:lang w:val="sr-Cyrl-RS"/>
        </w:rPr>
        <w:t>фебруара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A0604"/>
    <w:rsid w:val="005A6E63"/>
    <w:rsid w:val="005B134B"/>
    <w:rsid w:val="005B1607"/>
    <w:rsid w:val="005B402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20B41"/>
    <w:rsid w:val="00834103"/>
    <w:rsid w:val="008425E9"/>
    <w:rsid w:val="00842F88"/>
    <w:rsid w:val="008455CA"/>
    <w:rsid w:val="00851027"/>
    <w:rsid w:val="00857607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2CBC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E84"/>
    <w:rsid w:val="009524AF"/>
    <w:rsid w:val="00955972"/>
    <w:rsid w:val="00955DE3"/>
    <w:rsid w:val="00956D23"/>
    <w:rsid w:val="00957C9C"/>
    <w:rsid w:val="009610C5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045D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CDD86A-80C3-418E-9F91-D3766F46B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4028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2021-04-29T08:30:00Z</cp:lastPrinted>
  <dcterms:created xsi:type="dcterms:W3CDTF">2024-02-21T08:52:00Z</dcterms:created>
  <dcterms:modified xsi:type="dcterms:W3CDTF">2024-02-21T08:52:00Z</dcterms:modified>
</cp:coreProperties>
</file>