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3086F070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854F29">
        <w:rPr>
          <w:lang w:val="sr-Cyrl-CS"/>
        </w:rPr>
        <w:t>17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854F29">
        <w:rPr>
          <w:lang w:val="sr-Cyrl-CS"/>
        </w:rPr>
        <w:t>јун</w:t>
      </w:r>
      <w:r w:rsidR="00946B5C">
        <w:rPr>
          <w:lang w:val="sr-Cyrl-CS"/>
        </w:rP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7AB20C07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8A12A9">
        <w:rPr>
          <w:lang w:val="sr-Cyrl-RS"/>
        </w:rPr>
        <w:t>21</w:t>
      </w:r>
      <w:r w:rsidR="00272049">
        <w:rPr>
          <w:lang w:val="sr-Latn-RS"/>
        </w:rPr>
        <w:t>00</w:t>
      </w:r>
      <w:r w:rsidR="00946B5C">
        <w:rPr>
          <w:lang w:val="sr-Cyrl-RS"/>
        </w:rPr>
        <w:t>/</w:t>
      </w:r>
      <w:r>
        <w:t>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60334007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 w:rsidR="00902342">
        <w:rPr>
          <w:lang w:val="sr-Cyrl-CS"/>
        </w:rPr>
        <w:t xml:space="preserve">предлог Изборног већа </w:t>
      </w:r>
      <w:r w:rsidR="00272049">
        <w:rPr>
          <w:lang w:val="sr-Latn-RS"/>
        </w:rPr>
        <w:t>Te</w:t>
      </w:r>
      <w:r w:rsidR="00272049">
        <w:rPr>
          <w:lang w:val="sr-Cyrl-RS"/>
        </w:rPr>
        <w:t>хничког факултета у Бору</w:t>
      </w:r>
      <w:r w:rsidR="00BE3594">
        <w:rPr>
          <w:lang w:val="sr-Cyrl-CS"/>
        </w:rPr>
        <w:t>, број</w:t>
      </w:r>
      <w:r w:rsidR="00854F29">
        <w:rPr>
          <w:lang w:val="sr-Cyrl-CS"/>
        </w:rPr>
        <w:t xml:space="preserve">: </w:t>
      </w:r>
      <w:r w:rsidR="00272049">
        <w:rPr>
          <w:lang w:val="sr-Cyrl-CS"/>
        </w:rPr>
        <w:t>383</w:t>
      </w:r>
      <w:r w:rsidR="00854F29">
        <w:rPr>
          <w:lang w:val="sr-Cyrl-CS"/>
        </w:rPr>
        <w:t xml:space="preserve"> </w:t>
      </w:r>
      <w:r w:rsidR="00B66500" w:rsidRPr="00BA5B0D">
        <w:rPr>
          <w:lang w:val="sr-Cyrl-CS"/>
        </w:rPr>
        <w:t>од</w:t>
      </w:r>
      <w:r w:rsidR="00902342">
        <w:rPr>
          <w:lang w:val="sr-Cyrl-CS"/>
        </w:rPr>
        <w:t xml:space="preserve"> </w:t>
      </w:r>
      <w:r w:rsidR="00272049">
        <w:rPr>
          <w:lang w:val="sr-Cyrl-CS"/>
        </w:rPr>
        <w:t>30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854F29">
        <w:rPr>
          <w:lang w:val="sr-Cyrl-RS"/>
        </w:rPr>
        <w:t>маја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854F29">
        <w:rPr>
          <w:lang w:val="sr-Cyrl-CS"/>
        </w:rPr>
        <w:t>17</w:t>
      </w:r>
      <w:r w:rsidR="00F01CC3">
        <w:t>.</w:t>
      </w:r>
      <w:r w:rsidR="001A3BB6">
        <w:rPr>
          <w:lang w:val="sr-Cyrl-RS"/>
        </w:rPr>
        <w:t xml:space="preserve"> </w:t>
      </w:r>
      <w:r w:rsidR="00854F29">
        <w:rPr>
          <w:lang w:val="sr-Cyrl-RS"/>
        </w:rPr>
        <w:t>јуна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5E86B9DF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272049">
        <w:rPr>
          <w:rFonts w:ascii="Times New Roman" w:hAnsi="Times New Roman" w:cs="Times New Roman"/>
          <w:b/>
          <w:lang w:val="sr-Cyrl-RS"/>
        </w:rPr>
        <w:t>Јелена Јордановић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854F29">
        <w:rPr>
          <w:rFonts w:ascii="Times New Roman" w:hAnsi="Times New Roman" w:cs="Times New Roman"/>
          <w:lang w:val="sr-Cyrl-CS"/>
        </w:rPr>
        <w:t>доцента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272049" w:rsidRPr="00272049">
        <w:rPr>
          <w:rFonts w:ascii="Times New Roman" w:hAnsi="Times New Roman" w:cs="Times New Roman"/>
          <w:lang w:val="sr-Latn-RS"/>
        </w:rPr>
        <w:t>Te</w:t>
      </w:r>
      <w:r w:rsidR="00272049" w:rsidRPr="00272049">
        <w:rPr>
          <w:rFonts w:ascii="Times New Roman" w:hAnsi="Times New Roman" w:cs="Times New Roman"/>
          <w:lang w:val="sr-Cyrl-RS"/>
        </w:rPr>
        <w:t>хничк</w:t>
      </w:r>
      <w:r w:rsidR="00272049">
        <w:rPr>
          <w:rFonts w:ascii="Times New Roman" w:hAnsi="Times New Roman" w:cs="Times New Roman"/>
          <w:lang w:val="sr-Cyrl-RS"/>
        </w:rPr>
        <w:t>и</w:t>
      </w:r>
      <w:r w:rsidR="00272049" w:rsidRPr="00272049">
        <w:rPr>
          <w:rFonts w:ascii="Times New Roman" w:hAnsi="Times New Roman" w:cs="Times New Roman"/>
          <w:lang w:val="sr-Cyrl-RS"/>
        </w:rPr>
        <w:t xml:space="preserve"> факултет у Бору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272049">
        <w:rPr>
          <w:rFonts w:ascii="Times New Roman" w:hAnsi="Times New Roman" w:cs="Times New Roman"/>
          <w:lang w:val="sr-Cyrl-CS"/>
        </w:rPr>
        <w:t>Хемија, хемијска технологија и хемијско инжењерство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1104B99C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272049">
        <w:rPr>
          <w:lang w:val="sr-Cyrl-CS"/>
        </w:rPr>
        <w:t>Технички факултет у Бору</w:t>
      </w:r>
      <w:r w:rsidR="00C74ED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272049">
        <w:rPr>
          <w:lang w:val="sr-Cyrl-CS"/>
        </w:rPr>
        <w:t>13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8A12A9">
        <w:rPr>
          <w:lang w:val="sr-Cyrl-CS"/>
        </w:rPr>
        <w:t>марта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F91A15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854F29">
        <w:rPr>
          <w:lang w:val="sr-Cyrl-CS"/>
        </w:rPr>
        <w:t>доцента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272049">
        <w:rPr>
          <w:lang w:val="sr-Cyrl-CS"/>
        </w:rPr>
        <w:t>Хемија, хемијска технологија и хемијско инжењерство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69BAB022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272049">
        <w:rPr>
          <w:lang w:val="sr-Cyrl-CS"/>
        </w:rPr>
        <w:t>14</w:t>
      </w:r>
      <w:r>
        <w:rPr>
          <w:lang w:val="sr-Cyrl-CS"/>
        </w:rPr>
        <w:t xml:space="preserve">. </w:t>
      </w:r>
      <w:r w:rsidR="00272049">
        <w:rPr>
          <w:lang w:val="sr-Cyrl-CS"/>
        </w:rPr>
        <w:t>маја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0C4B2BAD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272049">
        <w:rPr>
          <w:lang w:val="sr-Cyrl-CS"/>
        </w:rPr>
        <w:t>30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854F29">
        <w:rPr>
          <w:lang w:val="sr-Cyrl-CS"/>
        </w:rPr>
        <w:t>маја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272049">
        <w:rPr>
          <w:lang w:val="sr-Cyrl-CS"/>
        </w:rPr>
        <w:t>Јелена Јордановић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854F29">
        <w:rPr>
          <w:lang w:val="sr-Cyrl-CS"/>
        </w:rPr>
        <w:t>доцента</w:t>
      </w:r>
      <w:r>
        <w:rPr>
          <w:lang w:val="sr-Cyrl-CS"/>
        </w:rPr>
        <w:t>.</w:t>
      </w:r>
    </w:p>
    <w:p w14:paraId="68DA3FDE" w14:textId="70711021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272049">
        <w:rPr>
          <w:lang w:val="sr-Cyrl-CS"/>
        </w:rPr>
        <w:t>4</w:t>
      </w:r>
      <w:bookmarkStart w:id="1" w:name="_GoBack"/>
      <w:bookmarkEnd w:id="1"/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A12A9">
        <w:rPr>
          <w:lang w:val="sr-Cyrl-CS"/>
        </w:rPr>
        <w:t>јуна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63D91FE2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946B5C">
        <w:rPr>
          <w:lang w:val="sr-Cyrl-CS"/>
        </w:rPr>
        <w:t>1</w:t>
      </w:r>
      <w:r w:rsidR="00854F29">
        <w:rPr>
          <w:lang w:val="sr-Cyrl-CS"/>
        </w:rPr>
        <w:t>0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854F29">
        <w:rPr>
          <w:lang w:val="sr-Cyrl-CS"/>
        </w:rPr>
        <w:t>јуна</w:t>
      </w:r>
      <w:r w:rsidR="00595EB1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2E2122E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854F29">
        <w:rPr>
          <w:lang w:val="sr-Cyrl-CS"/>
        </w:rPr>
        <w:t>17</w:t>
      </w:r>
      <w:r w:rsidR="00595EB1">
        <w:rPr>
          <w:lang w:val="sr-Cyrl-CS"/>
        </w:rPr>
        <w:t>.</w:t>
      </w:r>
      <w:r w:rsidR="001E7730">
        <w:t xml:space="preserve"> </w:t>
      </w:r>
      <w:r w:rsidR="00854F29">
        <w:rPr>
          <w:lang w:val="sr-Cyrl-RS"/>
        </w:rPr>
        <w:t>јуна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2049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1147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4F29"/>
    <w:rsid w:val="00857607"/>
    <w:rsid w:val="008614EE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12A9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2342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B5C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4ED7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F862B-A9AB-495B-8ADB-6CAAF66FA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3961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2024-06-25T08:59:00Z</dcterms:created>
  <dcterms:modified xsi:type="dcterms:W3CDTF">2024-06-25T08:59:00Z</dcterms:modified>
</cp:coreProperties>
</file>