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17" w:rsidRDefault="00341477">
      <w:pPr>
        <w:spacing w:after="161" w:line="259" w:lineRule="auto"/>
        <w:ind w:left="0" w:right="0" w:firstLine="0"/>
        <w:jc w:val="left"/>
      </w:pPr>
      <w:r>
        <w:t xml:space="preserve"> </w:t>
      </w:r>
    </w:p>
    <w:p w:rsidR="00871517" w:rsidRDefault="00341477">
      <w:pPr>
        <w:spacing w:after="0" w:line="345" w:lineRule="auto"/>
        <w:ind w:left="147" w:firstLine="0"/>
        <w:jc w:val="center"/>
      </w:pPr>
      <w:r>
        <w:t>ВЕЋУ</w:t>
      </w:r>
      <w:r>
        <w:t xml:space="preserve"> </w:t>
      </w:r>
      <w:r>
        <w:t>ЗА</w:t>
      </w:r>
      <w:r>
        <w:t xml:space="preserve"> </w:t>
      </w:r>
      <w:r>
        <w:t>СТУДИЈЕ</w:t>
      </w:r>
      <w:r>
        <w:t xml:space="preserve"> </w:t>
      </w:r>
      <w:r>
        <w:t>ПРИ</w:t>
      </w:r>
      <w:r>
        <w:t xml:space="preserve"> </w:t>
      </w:r>
      <w:r>
        <w:t>УНИВЕРЗИТЕТУ</w:t>
      </w:r>
      <w:r>
        <w:t xml:space="preserve"> </w:t>
      </w:r>
      <w:r>
        <w:t>УНИВЕРЗИТЕТА</w:t>
      </w:r>
      <w:r>
        <w:t xml:space="preserve"> </w:t>
      </w:r>
      <w:r>
        <w:t>У</w:t>
      </w:r>
      <w:r>
        <w:t xml:space="preserve"> </w:t>
      </w:r>
      <w:r>
        <w:t>БЕОГРАДУ</w:t>
      </w:r>
      <w:r>
        <w:t xml:space="preserve"> </w:t>
      </w:r>
      <w:r>
        <w:t>ПРИЈАВА</w:t>
      </w:r>
      <w:r>
        <w:t xml:space="preserve"> </w:t>
      </w:r>
      <w:r>
        <w:t>ТЕМЕ</w:t>
      </w:r>
      <w:r>
        <w:t xml:space="preserve"> </w:t>
      </w:r>
      <w:r>
        <w:t>ЗА</w:t>
      </w:r>
      <w:r>
        <w:t xml:space="preserve"> </w:t>
      </w:r>
      <w:r>
        <w:t>ИЗРАДУ</w:t>
      </w:r>
      <w:r>
        <w:t xml:space="preserve"> </w:t>
      </w:r>
      <w:r>
        <w:t>МАСТЕР</w:t>
      </w:r>
      <w:r>
        <w:t xml:space="preserve"> </w:t>
      </w:r>
      <w:r>
        <w:t>РАДА</w:t>
      </w:r>
      <w:r>
        <w:t xml:space="preserve"> </w:t>
      </w:r>
    </w:p>
    <w:p w:rsidR="00871517" w:rsidRDefault="00341477">
      <w:pPr>
        <w:spacing w:after="101" w:line="259" w:lineRule="auto"/>
        <w:ind w:left="54" w:right="0" w:firstLine="0"/>
        <w:jc w:val="center"/>
      </w:pPr>
      <w:r>
        <w:t xml:space="preserve"> </w:t>
      </w:r>
    </w:p>
    <w:p w:rsidR="00871517" w:rsidRDefault="00341477">
      <w:pPr>
        <w:ind w:left="-5" w:right="0"/>
      </w:pPr>
      <w:proofErr w:type="spellStart"/>
      <w:r>
        <w:t>Обраћам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Већу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Универзитету</w:t>
      </w:r>
      <w:proofErr w:type="spellEnd"/>
      <w:r>
        <w:t xml:space="preserve"> </w:t>
      </w:r>
      <w:proofErr w:type="spellStart"/>
      <w:r>
        <w:t>Универзитета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Београду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молбом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студенту</w:t>
      </w:r>
      <w:proofErr w:type="spellEnd"/>
      <w:r>
        <w:t xml:space="preserve"> </w:t>
      </w:r>
      <w:proofErr w:type="spellStart"/>
      <w:r>
        <w:t>академских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:  </w:t>
      </w:r>
    </w:p>
    <w:p w:rsidR="00871517" w:rsidRDefault="00341477">
      <w:pPr>
        <w:spacing w:after="102" w:line="259" w:lineRule="auto"/>
        <w:ind w:left="0" w:right="9" w:firstLine="0"/>
        <w:jc w:val="center"/>
      </w:pPr>
      <w:r>
        <w:rPr>
          <w:u w:val="single" w:color="000000"/>
        </w:rPr>
        <w:t>ТЕРОРИЗАМ</w:t>
      </w:r>
      <w:r>
        <w:rPr>
          <w:u w:val="single" w:color="000000"/>
        </w:rPr>
        <w:t xml:space="preserve">, </w:t>
      </w:r>
      <w:r>
        <w:rPr>
          <w:u w:val="single" w:color="000000"/>
        </w:rPr>
        <w:t>ОРГАНИЗОВАНИ</w:t>
      </w:r>
      <w:r>
        <w:rPr>
          <w:u w:val="single" w:color="000000"/>
        </w:rPr>
        <w:t xml:space="preserve"> </w:t>
      </w:r>
      <w:r>
        <w:rPr>
          <w:u w:val="single" w:color="000000"/>
        </w:rPr>
        <w:t>КРИМИНАЛ</w:t>
      </w:r>
      <w:r>
        <w:rPr>
          <w:u w:val="single" w:color="000000"/>
        </w:rPr>
        <w:t xml:space="preserve"> </w:t>
      </w:r>
      <w:r>
        <w:rPr>
          <w:u w:val="single" w:color="000000"/>
        </w:rPr>
        <w:t>И</w:t>
      </w:r>
      <w:r>
        <w:rPr>
          <w:u w:val="single" w:color="000000"/>
        </w:rPr>
        <w:t xml:space="preserve"> </w:t>
      </w:r>
      <w:r>
        <w:rPr>
          <w:u w:val="single" w:color="000000"/>
        </w:rPr>
        <w:t>БЕЗБЕДНОСТ</w:t>
      </w:r>
      <w:r>
        <w:t xml:space="preserve"> </w:t>
      </w:r>
    </w:p>
    <w:p w:rsidR="00871517" w:rsidRDefault="00341477">
      <w:pPr>
        <w:ind w:left="-5" w:right="0"/>
      </w:pPr>
      <w:proofErr w:type="spellStart"/>
      <w:proofErr w:type="gramStart"/>
      <w:r>
        <w:t>одобри</w:t>
      </w:r>
      <w:proofErr w:type="spellEnd"/>
      <w:proofErr w:type="gramEnd"/>
      <w:r>
        <w:t xml:space="preserve">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 </w:t>
      </w:r>
    </w:p>
    <w:p w:rsidR="00871517" w:rsidRDefault="00341477">
      <w:pPr>
        <w:spacing w:after="99" w:line="259" w:lineRule="auto"/>
        <w:ind w:left="-5" w:right="0"/>
        <w:jc w:val="left"/>
      </w:pPr>
      <w:proofErr w:type="spellStart"/>
      <w:r>
        <w:rPr>
          <w:b/>
        </w:rPr>
        <w:t>Наслов</w:t>
      </w:r>
      <w:proofErr w:type="spellEnd"/>
      <w:r>
        <w:t xml:space="preserve">: </w:t>
      </w:r>
    </w:p>
    <w:p w:rsidR="00871517" w:rsidRDefault="00341477">
      <w:pPr>
        <w:pStyle w:val="Heading1"/>
        <w:spacing w:after="118" w:line="240" w:lineRule="auto"/>
        <w:ind w:right="0"/>
      </w:pPr>
      <w:r>
        <w:t>МОТИВИ</w:t>
      </w:r>
      <w:r>
        <w:t xml:space="preserve"> </w:t>
      </w:r>
      <w:r>
        <w:t>ЗА</w:t>
      </w:r>
      <w:r>
        <w:t xml:space="preserve"> </w:t>
      </w:r>
      <w:r>
        <w:t>УЧЕШЋЕ</w:t>
      </w:r>
      <w:r>
        <w:t xml:space="preserve"> </w:t>
      </w:r>
      <w:r>
        <w:t>ПОЈЕДИНАЦА</w:t>
      </w:r>
      <w:r>
        <w:t xml:space="preserve"> </w:t>
      </w:r>
      <w:r>
        <w:t>У</w:t>
      </w:r>
      <w:r>
        <w:t xml:space="preserve"> </w:t>
      </w:r>
      <w:r>
        <w:t>САВРЕМЕНИМ</w:t>
      </w:r>
      <w:r>
        <w:t xml:space="preserve"> </w:t>
      </w:r>
      <w:r>
        <w:t>РАТОВИМА</w:t>
      </w:r>
      <w:r>
        <w:t xml:space="preserve"> </w:t>
      </w:r>
      <w:r>
        <w:t>КАО</w:t>
      </w:r>
      <w:r>
        <w:rPr>
          <w:u w:val="none"/>
        </w:rPr>
        <w:t xml:space="preserve"> </w:t>
      </w:r>
      <w:r>
        <w:t>ПОДСТИЦАЈНИ</w:t>
      </w:r>
      <w:r>
        <w:t xml:space="preserve"> </w:t>
      </w:r>
      <w:r>
        <w:t>ПСИХОЛОШКИ</w:t>
      </w:r>
      <w:r>
        <w:t xml:space="preserve"> </w:t>
      </w:r>
      <w:r>
        <w:t>ФАКТОРИ</w:t>
      </w:r>
      <w:r>
        <w:t xml:space="preserve"> </w:t>
      </w:r>
      <w:r>
        <w:t>ТРАЈАЊА</w:t>
      </w:r>
      <w:r>
        <w:t xml:space="preserve"> </w:t>
      </w:r>
      <w:r>
        <w:t>РАТОВА</w:t>
      </w:r>
      <w:r>
        <w:rPr>
          <w:u w:val="none"/>
        </w:rPr>
        <w:t xml:space="preserve"> </w:t>
      </w:r>
    </w:p>
    <w:p w:rsidR="00871517" w:rsidRDefault="00341477">
      <w:pPr>
        <w:spacing w:after="112" w:line="259" w:lineRule="auto"/>
        <w:ind w:left="0" w:right="0" w:firstLine="0"/>
        <w:jc w:val="left"/>
      </w:pPr>
      <w:r>
        <w:t xml:space="preserve"> </w:t>
      </w:r>
    </w:p>
    <w:p w:rsidR="00871517" w:rsidRDefault="00341477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Циљ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>:</w:t>
      </w:r>
      <w:r>
        <w:rPr>
          <w:b/>
          <w:sz w:val="37"/>
          <w:vertAlign w:val="subscript"/>
        </w:rPr>
        <w:t xml:space="preserve"> </w:t>
      </w:r>
    </w:p>
    <w:p w:rsidR="00871517" w:rsidRDefault="00341477">
      <w:pPr>
        <w:ind w:left="-5" w:right="0"/>
      </w:pPr>
      <w:proofErr w:type="spellStart"/>
      <w:r>
        <w:t>Циљ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оквиру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мастер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истражити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подстичу</w:t>
      </w:r>
      <w:proofErr w:type="spellEnd"/>
      <w:r>
        <w:t xml:space="preserve"> </w:t>
      </w:r>
      <w:proofErr w:type="spellStart"/>
      <w:r>
        <w:t>људе</w:t>
      </w:r>
      <w:proofErr w:type="spellEnd"/>
      <w:r>
        <w:t xml:space="preserve"> </w:t>
      </w:r>
      <w:proofErr w:type="spellStart"/>
      <w:r>
        <w:t>савременог</w:t>
      </w:r>
      <w:proofErr w:type="spellEnd"/>
      <w:r>
        <w:t xml:space="preserve"> </w:t>
      </w:r>
      <w:proofErr w:type="spellStart"/>
      <w:r>
        <w:t>доба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крену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</w:t>
      </w:r>
      <w:proofErr w:type="spellEnd"/>
      <w:r>
        <w:t xml:space="preserve"> </w:t>
      </w:r>
      <w:r>
        <w:t>у</w:t>
      </w:r>
      <w:r>
        <w:t xml:space="preserve">, </w:t>
      </w:r>
      <w:proofErr w:type="spellStart"/>
      <w:r>
        <w:t>али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наставе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боре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рату</w:t>
      </w:r>
      <w:proofErr w:type="spellEnd"/>
      <w:r>
        <w:t xml:space="preserve">, </w:t>
      </w:r>
      <w:r>
        <w:t>и</w:t>
      </w:r>
      <w:r>
        <w:t xml:space="preserve">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подстицајне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факторе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.  </w:t>
      </w:r>
    </w:p>
    <w:p w:rsidR="00871517" w:rsidRDefault="00341477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>:</w:t>
      </w:r>
      <w:r>
        <w:rPr>
          <w:b/>
          <w:sz w:val="37"/>
          <w:vertAlign w:val="subscript"/>
        </w:rPr>
        <w:t xml:space="preserve">  </w:t>
      </w:r>
    </w:p>
    <w:p w:rsidR="00871517" w:rsidRDefault="00341477">
      <w:pPr>
        <w:ind w:left="-5" w:right="0"/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јесу</w:t>
      </w:r>
      <w:proofErr w:type="spellEnd"/>
      <w:r>
        <w:t xml:space="preserve"> </w:t>
      </w:r>
      <w:proofErr w:type="spellStart"/>
      <w:r>
        <w:t>извори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чиниоци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покрећу</w:t>
      </w:r>
      <w:proofErr w:type="spellEnd"/>
      <w:r>
        <w:t xml:space="preserve"> </w:t>
      </w:r>
      <w:proofErr w:type="spellStart"/>
      <w:r>
        <w:t>људску</w:t>
      </w:r>
      <w:proofErr w:type="spellEnd"/>
      <w:r>
        <w:t xml:space="preserve"> </w:t>
      </w:r>
      <w:proofErr w:type="spellStart"/>
      <w:r>
        <w:t>мотивацију</w:t>
      </w:r>
      <w:proofErr w:type="spellEnd"/>
      <w:r>
        <w:t xml:space="preserve">.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људског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истраживати</w:t>
      </w:r>
      <w:proofErr w:type="spellEnd"/>
      <w:r>
        <w:t xml:space="preserve">, </w:t>
      </w:r>
      <w:proofErr w:type="spellStart"/>
      <w:r>
        <w:t>анализираће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постојећим</w:t>
      </w:r>
      <w:proofErr w:type="spellEnd"/>
      <w:r>
        <w:t xml:space="preserve"> </w:t>
      </w:r>
      <w:proofErr w:type="spellStart"/>
      <w:r>
        <w:t>теоријама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мотивацији</w:t>
      </w:r>
      <w:proofErr w:type="spellEnd"/>
      <w:r>
        <w:t xml:space="preserve">, </w:t>
      </w:r>
      <w:proofErr w:type="spellStart"/>
      <w:r>
        <w:t>почевши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Масловљеве</w:t>
      </w:r>
      <w:proofErr w:type="spellEnd"/>
      <w:r>
        <w:t xml:space="preserve"> </w:t>
      </w:r>
      <w:proofErr w:type="spellStart"/>
      <w:r>
        <w:t>пирамиде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.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истраживати</w:t>
      </w:r>
      <w:proofErr w:type="spellEnd"/>
      <w:r>
        <w:t xml:space="preserve"> </w:t>
      </w:r>
      <w:proofErr w:type="spellStart"/>
      <w:r>
        <w:t>узроци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склоности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учествовању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ратовима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ужем</w:t>
      </w:r>
      <w:proofErr w:type="spellEnd"/>
      <w:r>
        <w:t xml:space="preserve"> </w:t>
      </w:r>
      <w:proofErr w:type="spellStart"/>
      <w:r>
        <w:t>појму</w:t>
      </w:r>
      <w:proofErr w:type="spellEnd"/>
      <w:r>
        <w:t xml:space="preserve">, </w:t>
      </w:r>
      <w:r>
        <w:t>у</w:t>
      </w:r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мотиве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подстичу</w:t>
      </w:r>
      <w:proofErr w:type="spellEnd"/>
      <w:r>
        <w:t xml:space="preserve"> </w:t>
      </w:r>
      <w:proofErr w:type="spellStart"/>
      <w:r>
        <w:t>насилност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људским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. </w:t>
      </w:r>
      <w:proofErr w:type="spellStart"/>
      <w:r>
        <w:t>Истражиће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различити</w:t>
      </w:r>
      <w:proofErr w:type="spellEnd"/>
      <w:r>
        <w:t xml:space="preserve"> </w:t>
      </w:r>
      <w:proofErr w:type="spellStart"/>
      <w:r>
        <w:t>психолошки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, </w:t>
      </w:r>
      <w:proofErr w:type="spellStart"/>
      <w:r>
        <w:t>сходно</w:t>
      </w:r>
      <w:proofErr w:type="spellEnd"/>
      <w:r>
        <w:t xml:space="preserve"> </w:t>
      </w:r>
      <w:proofErr w:type="spellStart"/>
      <w:r>
        <w:t>постојећим</w:t>
      </w:r>
      <w:proofErr w:type="spellEnd"/>
      <w:r>
        <w:t xml:space="preserve"> </w:t>
      </w:r>
      <w:proofErr w:type="spellStart"/>
      <w:r>
        <w:t>теоретским</w:t>
      </w:r>
      <w:proofErr w:type="spellEnd"/>
      <w:r>
        <w:t xml:space="preserve"> </w:t>
      </w:r>
      <w:proofErr w:type="spellStart"/>
      <w:r>
        <w:t>приступима</w:t>
      </w:r>
      <w:proofErr w:type="spellEnd"/>
      <w:r>
        <w:t xml:space="preserve">.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анализа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одбрамбеног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proofErr w:type="gramStart"/>
      <w:r>
        <w:t>освајачког</w:t>
      </w:r>
      <w:proofErr w:type="spellEnd"/>
      <w:proofErr w:type="gram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мотивацију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фактор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Анализираће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Истражиће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борбене</w:t>
      </w:r>
      <w:proofErr w:type="spellEnd"/>
      <w:r>
        <w:t xml:space="preserve"> </w:t>
      </w:r>
      <w:proofErr w:type="spellStart"/>
      <w:r>
        <w:t>мотивације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примеру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 </w:t>
      </w:r>
      <w:proofErr w:type="spellStart"/>
      <w:r>
        <w:t>истражиће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proofErr w:type="gramStart"/>
      <w:r>
        <w:t>мотиви</w:t>
      </w:r>
      <w:proofErr w:type="spellEnd"/>
      <w:r>
        <w:t xml:space="preserve">  </w:t>
      </w:r>
      <w:proofErr w:type="spellStart"/>
      <w:r>
        <w:t>који</w:t>
      </w:r>
      <w:proofErr w:type="spellEnd"/>
      <w:proofErr w:type="gram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присутни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Украјине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Руске</w:t>
      </w:r>
      <w:proofErr w:type="spellEnd"/>
      <w:r>
        <w:t xml:space="preserve"> </w:t>
      </w:r>
      <w:proofErr w:type="spellStart"/>
      <w:r>
        <w:t>Федерације</w:t>
      </w:r>
      <w:proofErr w:type="spellEnd"/>
      <w:r>
        <w:t xml:space="preserve">. </w:t>
      </w:r>
      <w:proofErr w:type="spellStart"/>
      <w:r>
        <w:t>Анализираће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психолошки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виђени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перспе</w:t>
      </w:r>
      <w:r>
        <w:t>ктиве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зараћене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.  </w:t>
      </w:r>
    </w:p>
    <w:p w:rsidR="00871517" w:rsidRDefault="00341477">
      <w:pPr>
        <w:spacing w:after="0" w:line="259" w:lineRule="auto"/>
        <w:ind w:left="-5" w:right="0"/>
        <w:jc w:val="left"/>
      </w:pPr>
      <w:proofErr w:type="spellStart"/>
      <w:r>
        <w:rPr>
          <w:b/>
        </w:rPr>
        <w:t>Методе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рада</w:t>
      </w:r>
      <w:proofErr w:type="spellEnd"/>
      <w:r>
        <w:rPr>
          <w:b/>
        </w:rPr>
        <w:t>:</w:t>
      </w:r>
      <w:r>
        <w:rPr>
          <w:b/>
          <w:sz w:val="37"/>
          <w:vertAlign w:val="subscript"/>
        </w:rPr>
        <w:t xml:space="preserve"> </w:t>
      </w:r>
    </w:p>
    <w:p w:rsidR="00871517" w:rsidRDefault="00341477">
      <w:pPr>
        <w:ind w:left="-5" w:right="0"/>
      </w:pPr>
      <w:proofErr w:type="spellStart"/>
      <w:r>
        <w:t>Рад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заснован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литературе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отворених</w:t>
      </w:r>
      <w:proofErr w:type="spellEnd"/>
      <w:r>
        <w:t xml:space="preserve"> </w:t>
      </w:r>
      <w:proofErr w:type="spellStart"/>
      <w:r>
        <w:t>извора</w:t>
      </w:r>
      <w:proofErr w:type="spellEnd"/>
      <w:r>
        <w:t xml:space="preserve"> </w:t>
      </w:r>
      <w:proofErr w:type="spellStart"/>
      <w:r>
        <w:t>информисања</w:t>
      </w:r>
      <w:proofErr w:type="spellEnd"/>
      <w:r>
        <w:t xml:space="preserve">.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„</w:t>
      </w:r>
      <w:proofErr w:type="spellStart"/>
      <w:r>
        <w:t>мешовите</w:t>
      </w:r>
      <w:proofErr w:type="spellEnd"/>
      <w:r>
        <w:t xml:space="preserve"> </w:t>
      </w:r>
      <w:proofErr w:type="spellStart"/>
      <w:r>
        <w:t>методе</w:t>
      </w:r>
      <w:proofErr w:type="spellEnd"/>
      <w:proofErr w:type="gramStart"/>
      <w:r>
        <w:t xml:space="preserve">“ </w:t>
      </w:r>
      <w:proofErr w:type="spellStart"/>
      <w:r>
        <w:t>анализе</w:t>
      </w:r>
      <w:proofErr w:type="spellEnd"/>
      <w:proofErr w:type="gramEnd"/>
      <w:r>
        <w:t xml:space="preserve"> </w:t>
      </w:r>
      <w:proofErr w:type="spellStart"/>
      <w:r>
        <w:t>садржаја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дискусије</w:t>
      </w:r>
      <w:proofErr w:type="spellEnd"/>
      <w:r>
        <w:t xml:space="preserve">. </w:t>
      </w:r>
      <w:proofErr w:type="spellStart"/>
      <w:r>
        <w:t>Користиће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. </w:t>
      </w:r>
    </w:p>
    <w:p w:rsidR="00871517" w:rsidRDefault="00341477">
      <w:pPr>
        <w:ind w:left="-5" w:right="0"/>
      </w:pPr>
      <w:proofErr w:type="spellStart"/>
      <w:r>
        <w:rPr>
          <w:b/>
        </w:rPr>
        <w:t>Структура</w:t>
      </w:r>
      <w:proofErr w:type="spellEnd"/>
      <w:r>
        <w:t xml:space="preserve"> 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поглављима</w:t>
      </w:r>
      <w:proofErr w:type="spellEnd"/>
      <w:r>
        <w:t xml:space="preserve">):  </w:t>
      </w:r>
    </w:p>
    <w:p w:rsidR="00871517" w:rsidRDefault="00341477">
      <w:pPr>
        <w:ind w:left="-5" w:right="0"/>
      </w:pPr>
      <w:proofErr w:type="spellStart"/>
      <w:r>
        <w:t>Увод</w:t>
      </w:r>
      <w:proofErr w:type="spellEnd"/>
      <w:r>
        <w:t xml:space="preserve"> – </w:t>
      </w:r>
      <w:r>
        <w:t>У</w:t>
      </w:r>
      <w:r>
        <w:t xml:space="preserve"> </w:t>
      </w:r>
      <w:proofErr w:type="spellStart"/>
      <w:r>
        <w:t>уводу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истраживање</w:t>
      </w:r>
      <w:proofErr w:type="spellEnd"/>
      <w:r>
        <w:t xml:space="preserve"> </w:t>
      </w:r>
      <w:proofErr w:type="spellStart"/>
      <w:r>
        <w:t>одабране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циљ</w:t>
      </w:r>
      <w:proofErr w:type="spellEnd"/>
      <w:r>
        <w:t xml:space="preserve"> </w:t>
      </w:r>
      <w:proofErr w:type="spellStart"/>
      <w:r>
        <w:t>истраживања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указати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објашњавати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раду</w:t>
      </w:r>
      <w:proofErr w:type="spellEnd"/>
      <w:r>
        <w:t xml:space="preserve">.  </w:t>
      </w:r>
    </w:p>
    <w:p w:rsidR="00871517" w:rsidRDefault="00341477">
      <w:pPr>
        <w:ind w:left="-5" w:right="0"/>
      </w:pPr>
      <w:proofErr w:type="spellStart"/>
      <w:r>
        <w:t>Прво</w:t>
      </w:r>
      <w:proofErr w:type="spellEnd"/>
      <w:r>
        <w:t xml:space="preserve"> </w:t>
      </w:r>
      <w:proofErr w:type="spellStart"/>
      <w:r>
        <w:t>поглавље</w:t>
      </w:r>
      <w:proofErr w:type="spellEnd"/>
      <w:r>
        <w:t xml:space="preserve"> – </w:t>
      </w:r>
      <w:proofErr w:type="spellStart"/>
      <w:r>
        <w:t>Наслов</w:t>
      </w:r>
      <w:proofErr w:type="spellEnd"/>
      <w:r>
        <w:t xml:space="preserve">: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људског</w:t>
      </w:r>
      <w:proofErr w:type="spellEnd"/>
      <w:r>
        <w:t xml:space="preserve"> </w:t>
      </w:r>
      <w:proofErr w:type="spellStart"/>
      <w:r>
        <w:t>деловања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lastRenderedPageBreak/>
        <w:t>Поглавље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мотивима</w:t>
      </w:r>
      <w:proofErr w:type="spellEnd"/>
      <w:r>
        <w:t xml:space="preserve"> </w:t>
      </w:r>
      <w:proofErr w:type="spellStart"/>
      <w:r>
        <w:t>људског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, </w:t>
      </w:r>
      <w:proofErr w:type="spellStart"/>
      <w:r>
        <w:t>објашњени</w:t>
      </w:r>
      <w:proofErr w:type="spellEnd"/>
      <w:r>
        <w:t xml:space="preserve"> </w:t>
      </w:r>
      <w:proofErr w:type="spellStart"/>
      <w:r>
        <w:t>постојећим</w:t>
      </w:r>
      <w:proofErr w:type="spellEnd"/>
      <w:r>
        <w:t xml:space="preserve"> </w:t>
      </w:r>
      <w:proofErr w:type="spellStart"/>
      <w:r>
        <w:t>теоријама</w:t>
      </w:r>
      <w:proofErr w:type="spellEnd"/>
      <w:r>
        <w:t xml:space="preserve"> </w:t>
      </w:r>
      <w:proofErr w:type="spellStart"/>
      <w:r>
        <w:t>мотивације</w:t>
      </w:r>
      <w:proofErr w:type="spellEnd"/>
      <w:r>
        <w:t xml:space="preserve">. </w:t>
      </w:r>
      <w:proofErr w:type="spellStart"/>
      <w:r>
        <w:t>Навешће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постојеће</w:t>
      </w:r>
      <w:proofErr w:type="spellEnd"/>
      <w:r>
        <w:t xml:space="preserve"> </w:t>
      </w:r>
      <w:proofErr w:type="spellStart"/>
      <w:r>
        <w:t>теорије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мотивацији</w:t>
      </w:r>
      <w:proofErr w:type="spellEnd"/>
      <w:r>
        <w:t xml:space="preserve">, </w:t>
      </w:r>
      <w:proofErr w:type="spellStart"/>
      <w:r>
        <w:t>почевши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Масловљеве</w:t>
      </w:r>
      <w:proofErr w:type="spellEnd"/>
      <w:r>
        <w:t xml:space="preserve"> </w:t>
      </w:r>
      <w:proofErr w:type="spellStart"/>
      <w:r>
        <w:t>пирамиде</w:t>
      </w:r>
      <w:proofErr w:type="spellEnd"/>
      <w:r>
        <w:t xml:space="preserve">,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пример</w:t>
      </w:r>
      <w:proofErr w:type="spellEnd"/>
      <w:r>
        <w:t xml:space="preserve">, </w:t>
      </w:r>
      <w:proofErr w:type="spellStart"/>
      <w:r>
        <w:t>Маршала</w:t>
      </w:r>
      <w:proofErr w:type="spellEnd"/>
      <w:r>
        <w:t xml:space="preserve"> </w:t>
      </w:r>
      <w:r>
        <w:t>Б</w:t>
      </w:r>
      <w:r>
        <w:t xml:space="preserve">. </w:t>
      </w:r>
      <w:proofErr w:type="spellStart"/>
      <w:r>
        <w:t>Розенберга</w:t>
      </w:r>
      <w:proofErr w:type="spellEnd"/>
      <w:r>
        <w:t xml:space="preserve">, </w:t>
      </w:r>
      <w:proofErr w:type="spellStart"/>
      <w:r>
        <w:t>Вилијама</w:t>
      </w:r>
      <w:proofErr w:type="spellEnd"/>
      <w:r>
        <w:t xml:space="preserve"> </w:t>
      </w:r>
      <w:proofErr w:type="spellStart"/>
      <w:r>
        <w:t>Гласера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proofErr w:type="gramStart"/>
      <w:r>
        <w:t>других</w:t>
      </w:r>
      <w:proofErr w:type="spellEnd"/>
      <w:r>
        <w:t xml:space="preserve"> .</w:t>
      </w:r>
      <w:proofErr w:type="gramEnd"/>
      <w:r>
        <w:t xml:space="preserve"> </w:t>
      </w:r>
    </w:p>
    <w:p w:rsidR="00871517" w:rsidRDefault="00341477">
      <w:pPr>
        <w:ind w:left="-5" w:right="0"/>
      </w:pPr>
      <w:proofErr w:type="spellStart"/>
      <w:r>
        <w:t>Друго</w:t>
      </w:r>
      <w:proofErr w:type="spellEnd"/>
      <w:r>
        <w:t xml:space="preserve"> </w:t>
      </w:r>
      <w:proofErr w:type="spellStart"/>
      <w:r>
        <w:t>поглавље</w:t>
      </w:r>
      <w:proofErr w:type="spellEnd"/>
      <w:r>
        <w:t xml:space="preserve"> – </w:t>
      </w:r>
      <w:proofErr w:type="spellStart"/>
      <w:r>
        <w:t>Наслов</w:t>
      </w:r>
      <w:proofErr w:type="spellEnd"/>
      <w:r>
        <w:t xml:space="preserve">: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насилним</w:t>
      </w:r>
      <w:proofErr w:type="spellEnd"/>
      <w:r>
        <w:t xml:space="preserve"> </w:t>
      </w:r>
      <w:proofErr w:type="spellStart"/>
      <w:r>
        <w:t>људским</w:t>
      </w:r>
      <w:proofErr w:type="spellEnd"/>
      <w:r>
        <w:t xml:space="preserve"> </w:t>
      </w:r>
      <w:proofErr w:type="spellStart"/>
      <w:r>
        <w:t>активностима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Поглавље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истраживати</w:t>
      </w:r>
      <w:proofErr w:type="spellEnd"/>
      <w:r>
        <w:t xml:space="preserve"> </w:t>
      </w:r>
      <w:proofErr w:type="spellStart"/>
      <w:r>
        <w:t>узроке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чиниоце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подстичу</w:t>
      </w:r>
      <w:proofErr w:type="spellEnd"/>
      <w:r>
        <w:t xml:space="preserve"> </w:t>
      </w:r>
      <w:proofErr w:type="spellStart"/>
      <w:r>
        <w:t>насилну</w:t>
      </w:r>
      <w:proofErr w:type="spellEnd"/>
      <w:r>
        <w:t xml:space="preserve"> </w:t>
      </w:r>
      <w:proofErr w:type="spellStart"/>
      <w:r>
        <w:t>људску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, </w:t>
      </w:r>
      <w:proofErr w:type="spellStart"/>
      <w:r>
        <w:t>објашњених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 </w:t>
      </w:r>
      <w:proofErr w:type="spellStart"/>
      <w:r>
        <w:t>различитих</w:t>
      </w:r>
      <w:proofErr w:type="spellEnd"/>
      <w:r>
        <w:t xml:space="preserve"> </w:t>
      </w:r>
      <w:proofErr w:type="spellStart"/>
      <w:r>
        <w:t>аутора</w:t>
      </w:r>
      <w:proofErr w:type="spellEnd"/>
      <w:r>
        <w:t xml:space="preserve">.  </w:t>
      </w:r>
      <w:proofErr w:type="spellStart"/>
      <w:r>
        <w:t>Затим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ин</w:t>
      </w:r>
      <w:r>
        <w:t>формације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узроцима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чиниоцима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објашњавају</w:t>
      </w:r>
      <w:proofErr w:type="spellEnd"/>
      <w:r>
        <w:t xml:space="preserve"> </w:t>
      </w:r>
      <w:proofErr w:type="spellStart"/>
      <w:r>
        <w:t>људску</w:t>
      </w:r>
      <w:proofErr w:type="spellEnd"/>
      <w:r>
        <w:t xml:space="preserve"> </w:t>
      </w:r>
      <w:proofErr w:type="spellStart"/>
      <w:r>
        <w:t>склоности</w:t>
      </w:r>
      <w:proofErr w:type="spellEnd"/>
      <w:r>
        <w:t xml:space="preserve"> </w:t>
      </w:r>
      <w:proofErr w:type="spellStart"/>
      <w:r>
        <w:t>ка</w:t>
      </w:r>
      <w:proofErr w:type="spellEnd"/>
      <w:r>
        <w:t xml:space="preserve"> </w:t>
      </w:r>
      <w:proofErr w:type="spellStart"/>
      <w:r>
        <w:t>учествовању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ратовима</w:t>
      </w:r>
      <w:proofErr w:type="spellEnd"/>
      <w:r>
        <w:t xml:space="preserve">.  </w:t>
      </w:r>
    </w:p>
    <w:p w:rsidR="00871517" w:rsidRDefault="00341477">
      <w:pPr>
        <w:ind w:left="-5" w:right="0"/>
      </w:pPr>
      <w:proofErr w:type="spellStart"/>
      <w:r>
        <w:t>Треће</w:t>
      </w:r>
      <w:proofErr w:type="spellEnd"/>
      <w:r>
        <w:t xml:space="preserve"> </w:t>
      </w:r>
      <w:proofErr w:type="spellStart"/>
      <w:r>
        <w:t>поглавље</w:t>
      </w:r>
      <w:proofErr w:type="spellEnd"/>
      <w:r>
        <w:t xml:space="preserve"> – </w:t>
      </w:r>
      <w:proofErr w:type="spellStart"/>
      <w:r>
        <w:t>Наслов</w:t>
      </w:r>
      <w:proofErr w:type="spellEnd"/>
      <w:r>
        <w:t xml:space="preserve">: </w:t>
      </w:r>
      <w:proofErr w:type="spellStart"/>
      <w:r>
        <w:t>Узроци</w:t>
      </w:r>
      <w:proofErr w:type="spellEnd"/>
      <w:r>
        <w:t xml:space="preserve"> </w:t>
      </w:r>
      <w:proofErr w:type="spellStart"/>
      <w:r>
        <w:t>савременог</w:t>
      </w:r>
      <w:proofErr w:type="spellEnd"/>
      <w:r>
        <w:t xml:space="preserve"> </w:t>
      </w:r>
      <w:proofErr w:type="spellStart"/>
      <w:r>
        <w:t>ратовања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Поглавље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могућим</w:t>
      </w:r>
      <w:proofErr w:type="spellEnd"/>
      <w:r>
        <w:t xml:space="preserve"> </w:t>
      </w:r>
      <w:proofErr w:type="spellStart"/>
      <w:r>
        <w:t>психолошким</w:t>
      </w:r>
      <w:proofErr w:type="spellEnd"/>
      <w:r>
        <w:t xml:space="preserve"> </w:t>
      </w:r>
      <w:proofErr w:type="spellStart"/>
      <w:r>
        <w:t>факторима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Наводиће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proofErr w:type="spellStart"/>
      <w:r>
        <w:t>постојећи</w:t>
      </w:r>
      <w:proofErr w:type="spellEnd"/>
      <w:r>
        <w:t xml:space="preserve"> </w:t>
      </w:r>
      <w:proofErr w:type="spellStart"/>
      <w:r>
        <w:t>теоретски</w:t>
      </w:r>
      <w:proofErr w:type="spellEnd"/>
      <w:r>
        <w:t xml:space="preserve"> </w:t>
      </w:r>
      <w:proofErr w:type="spellStart"/>
      <w:r>
        <w:t>приступи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психолошких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Објасниће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природе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одбрамбеног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proofErr w:type="gramStart"/>
      <w:r>
        <w:t>освајачког</w:t>
      </w:r>
      <w:proofErr w:type="spellEnd"/>
      <w:proofErr w:type="gram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мотивацију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утицаја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фактор</w:t>
      </w:r>
      <w:proofErr w:type="spellEnd"/>
      <w:r>
        <w:t xml:space="preserve"> </w:t>
      </w:r>
      <w:proofErr w:type="spellStart"/>
      <w:r>
        <w:t>трајања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r>
        <w:t>У</w:t>
      </w:r>
      <w:r>
        <w:t xml:space="preserve"> </w:t>
      </w:r>
      <w:proofErr w:type="spellStart"/>
      <w:r>
        <w:t>поглављу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објаснити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појам</w:t>
      </w:r>
      <w:proofErr w:type="spellEnd"/>
      <w:r>
        <w:t xml:space="preserve"> </w:t>
      </w:r>
      <w:proofErr w:type="spellStart"/>
      <w:r>
        <w:t>борбеног</w:t>
      </w:r>
      <w:proofErr w:type="spellEnd"/>
      <w:r>
        <w:t xml:space="preserve"> </w:t>
      </w:r>
      <w:proofErr w:type="spellStart"/>
      <w:r>
        <w:t>морала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утицај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трајање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. </w:t>
      </w:r>
      <w:proofErr w:type="spellStart"/>
      <w:r>
        <w:t>Поглавље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специфичностима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</w:t>
      </w:r>
      <w:proofErr w:type="spellStart"/>
      <w:r>
        <w:t>Садржиће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анализу</w:t>
      </w:r>
      <w:proofErr w:type="spellEnd"/>
      <w:r>
        <w:t xml:space="preserve"> </w:t>
      </w:r>
      <w:proofErr w:type="spellStart"/>
      <w:r>
        <w:t>природу</w:t>
      </w:r>
      <w:proofErr w:type="spellEnd"/>
      <w:r>
        <w:t xml:space="preserve"> </w:t>
      </w:r>
      <w:proofErr w:type="spellStart"/>
      <w:r>
        <w:t>везе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борбене</w:t>
      </w:r>
      <w:proofErr w:type="spellEnd"/>
      <w:r>
        <w:t xml:space="preserve"> </w:t>
      </w:r>
      <w:proofErr w:type="spellStart"/>
      <w:r>
        <w:t>мотивације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специфичности</w:t>
      </w:r>
      <w:proofErr w:type="spellEnd"/>
      <w:r>
        <w:t xml:space="preserve"> </w:t>
      </w:r>
      <w:proofErr w:type="spellStart"/>
      <w:r>
        <w:t>савремених</w:t>
      </w:r>
      <w:proofErr w:type="spellEnd"/>
      <w:r>
        <w:t xml:space="preserve"> </w:t>
      </w:r>
      <w:proofErr w:type="spellStart"/>
      <w:r>
        <w:t>ратова</w:t>
      </w:r>
      <w:proofErr w:type="spellEnd"/>
      <w:r>
        <w:t xml:space="preserve">.  </w:t>
      </w:r>
    </w:p>
    <w:p w:rsidR="00871517" w:rsidRDefault="00341477">
      <w:pPr>
        <w:ind w:left="-5" w:right="0"/>
      </w:pPr>
      <w:proofErr w:type="spellStart"/>
      <w:r>
        <w:t>Четврто</w:t>
      </w:r>
      <w:proofErr w:type="spellEnd"/>
      <w:r>
        <w:t xml:space="preserve"> </w:t>
      </w:r>
      <w:proofErr w:type="spellStart"/>
      <w:r>
        <w:t>поглавље</w:t>
      </w:r>
      <w:proofErr w:type="spellEnd"/>
      <w:r>
        <w:t xml:space="preserve"> </w:t>
      </w:r>
      <w:proofErr w:type="gramStart"/>
      <w:r>
        <w:t xml:space="preserve">–  </w:t>
      </w:r>
      <w:proofErr w:type="spellStart"/>
      <w:r>
        <w:t>Наслов</w:t>
      </w:r>
      <w:proofErr w:type="spellEnd"/>
      <w:proofErr w:type="gramEnd"/>
      <w:r>
        <w:t xml:space="preserve">: </w:t>
      </w:r>
      <w:proofErr w:type="spellStart"/>
      <w:r>
        <w:t>Студија</w:t>
      </w:r>
      <w:proofErr w:type="spellEnd"/>
      <w:r>
        <w:t xml:space="preserve"> </w:t>
      </w:r>
      <w:proofErr w:type="spellStart"/>
      <w:r>
        <w:t>случаја</w:t>
      </w:r>
      <w:proofErr w:type="spellEnd"/>
      <w:r>
        <w:t xml:space="preserve"> „</w:t>
      </w:r>
      <w:proofErr w:type="spellStart"/>
      <w:r>
        <w:t>Рат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“ </w:t>
      </w:r>
    </w:p>
    <w:p w:rsidR="00871517" w:rsidRDefault="00341477">
      <w:pPr>
        <w:ind w:left="-5" w:right="0"/>
      </w:pPr>
      <w:proofErr w:type="spellStart"/>
      <w:r>
        <w:t>Поглавље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садржати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рату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значаја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овај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. </w:t>
      </w:r>
      <w:proofErr w:type="spellStart"/>
      <w:r>
        <w:t>Истражиће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присутни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Украјине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Руске</w:t>
      </w:r>
      <w:proofErr w:type="spellEnd"/>
      <w:r>
        <w:t xml:space="preserve"> </w:t>
      </w:r>
      <w:proofErr w:type="spellStart"/>
      <w:r>
        <w:t>Федерације</w:t>
      </w:r>
      <w:proofErr w:type="spellEnd"/>
      <w:r>
        <w:t xml:space="preserve">. </w:t>
      </w:r>
      <w:proofErr w:type="spellStart"/>
      <w:r>
        <w:t>Анализираће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психолошки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природа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виђени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перспективе</w:t>
      </w:r>
      <w:proofErr w:type="spellEnd"/>
      <w:r>
        <w:t xml:space="preserve"> </w:t>
      </w:r>
      <w:proofErr w:type="spellStart"/>
      <w:r>
        <w:t>бораца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зараћене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Украјини</w:t>
      </w:r>
      <w:proofErr w:type="spellEnd"/>
      <w:r>
        <w:t xml:space="preserve">. </w:t>
      </w:r>
    </w:p>
    <w:p w:rsidR="00871517" w:rsidRDefault="00341477">
      <w:pPr>
        <w:ind w:left="-5" w:right="0"/>
      </w:pPr>
      <w:proofErr w:type="spellStart"/>
      <w:r>
        <w:t>Закључак</w:t>
      </w:r>
      <w:proofErr w:type="spellEnd"/>
      <w:r>
        <w:t xml:space="preserve"> –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којих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дошло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израде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 </w:t>
      </w:r>
    </w:p>
    <w:p w:rsidR="00871517" w:rsidRDefault="00341477">
      <w:pPr>
        <w:ind w:left="-5" w:right="0"/>
      </w:pPr>
      <w:proofErr w:type="spellStart"/>
      <w:r>
        <w:t>Литература</w:t>
      </w:r>
      <w:proofErr w:type="spellEnd"/>
      <w:r>
        <w:t xml:space="preserve">: </w:t>
      </w:r>
    </w:p>
    <w:p w:rsidR="00871517" w:rsidRDefault="00341477">
      <w:pPr>
        <w:ind w:left="-5" w:right="0"/>
      </w:pPr>
      <w:proofErr w:type="spellStart"/>
      <w:r>
        <w:t>Боројевић</w:t>
      </w:r>
      <w:proofErr w:type="spellEnd"/>
      <w:r>
        <w:t xml:space="preserve"> </w:t>
      </w:r>
      <w:proofErr w:type="gramStart"/>
      <w:r>
        <w:t>Б</w:t>
      </w:r>
      <w:r>
        <w:t>.,</w:t>
      </w:r>
      <w:proofErr w:type="gramEnd"/>
      <w:r>
        <w:t xml:space="preserve"> (</w:t>
      </w:r>
      <w:proofErr w:type="spellStart"/>
      <w:r>
        <w:t>б</w:t>
      </w:r>
      <w:r>
        <w:t>.</w:t>
      </w:r>
      <w:r>
        <w:t>д</w:t>
      </w:r>
      <w:proofErr w:type="spellEnd"/>
      <w:r>
        <w:t xml:space="preserve">.), </w:t>
      </w:r>
      <w:proofErr w:type="spellStart"/>
      <w:r>
        <w:t>Различита</w:t>
      </w:r>
      <w:proofErr w:type="spellEnd"/>
      <w:r>
        <w:t xml:space="preserve"> </w:t>
      </w:r>
      <w:proofErr w:type="spellStart"/>
      <w:r>
        <w:t>прил</w:t>
      </w:r>
      <w:r>
        <w:t>ажења</w:t>
      </w:r>
      <w:proofErr w:type="spellEnd"/>
      <w:r>
        <w:t xml:space="preserve"> </w:t>
      </w:r>
      <w:proofErr w:type="spellStart"/>
      <w:r>
        <w:t>проблемима</w:t>
      </w:r>
      <w:proofErr w:type="spellEnd"/>
      <w:r>
        <w:t xml:space="preserve"> </w:t>
      </w:r>
      <w:proofErr w:type="spellStart"/>
      <w:r>
        <w:t>борбеног</w:t>
      </w:r>
      <w:proofErr w:type="spellEnd"/>
      <w:r>
        <w:t xml:space="preserve"> </w:t>
      </w:r>
      <w:proofErr w:type="spellStart"/>
      <w:r>
        <w:t>морала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1968,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чланака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моралној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19-32. </w:t>
      </w:r>
    </w:p>
    <w:p w:rsidR="00871517" w:rsidRDefault="00341477">
      <w:pPr>
        <w:ind w:left="-5" w:right="0"/>
      </w:pPr>
      <w:proofErr w:type="spellStart"/>
      <w:r>
        <w:t>Колар</w:t>
      </w:r>
      <w:proofErr w:type="spellEnd"/>
      <w:r>
        <w:t xml:space="preserve"> </w:t>
      </w:r>
      <w:proofErr w:type="gramStart"/>
      <w:r>
        <w:t>З</w:t>
      </w:r>
      <w:r>
        <w:t>.,</w:t>
      </w:r>
      <w:proofErr w:type="gramEnd"/>
      <w:r>
        <w:t xml:space="preserve"> (</w:t>
      </w:r>
      <w:proofErr w:type="spellStart"/>
      <w:r>
        <w:t>б</w:t>
      </w:r>
      <w:r>
        <w:t>.</w:t>
      </w:r>
      <w:r>
        <w:t>д</w:t>
      </w:r>
      <w:proofErr w:type="spellEnd"/>
      <w:r>
        <w:t xml:space="preserve">.), </w:t>
      </w:r>
      <w:r>
        <w:t>О</w:t>
      </w:r>
      <w:r>
        <w:t xml:space="preserve"> </w:t>
      </w:r>
      <w:proofErr w:type="spellStart"/>
      <w:r>
        <w:t>суштини</w:t>
      </w:r>
      <w:proofErr w:type="spellEnd"/>
      <w:r>
        <w:t xml:space="preserve"> </w:t>
      </w:r>
      <w:proofErr w:type="spellStart"/>
      <w:r>
        <w:t>морала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1968,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чланака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моралној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32-55. </w:t>
      </w:r>
    </w:p>
    <w:p w:rsidR="00871517" w:rsidRDefault="00341477">
      <w:pPr>
        <w:ind w:left="-5" w:right="0"/>
      </w:pPr>
      <w:proofErr w:type="spellStart"/>
      <w:r>
        <w:t>Војиновић</w:t>
      </w:r>
      <w:proofErr w:type="spellEnd"/>
      <w:r>
        <w:t xml:space="preserve"> </w:t>
      </w:r>
      <w:r>
        <w:t>А</w:t>
      </w:r>
      <w:r>
        <w:t>. (</w:t>
      </w:r>
      <w:proofErr w:type="spellStart"/>
      <w:r>
        <w:t>б</w:t>
      </w:r>
      <w:r>
        <w:t>.</w:t>
      </w:r>
      <w:r>
        <w:t>д</w:t>
      </w:r>
      <w:proofErr w:type="spellEnd"/>
      <w:r>
        <w:t xml:space="preserve">.), </w:t>
      </w:r>
      <w:r>
        <w:t>О</w:t>
      </w:r>
      <w:r>
        <w:t xml:space="preserve"> </w:t>
      </w:r>
      <w:proofErr w:type="spellStart"/>
      <w:r>
        <w:t>улози</w:t>
      </w:r>
      <w:proofErr w:type="spellEnd"/>
      <w:r>
        <w:t xml:space="preserve"> </w:t>
      </w:r>
      <w:proofErr w:type="spellStart"/>
      <w:r>
        <w:t>морално</w:t>
      </w:r>
      <w:r>
        <w:t>-</w:t>
      </w:r>
      <w:r>
        <w:t>политичког</w:t>
      </w:r>
      <w:proofErr w:type="spellEnd"/>
      <w:r>
        <w:t xml:space="preserve"> </w:t>
      </w:r>
      <w:proofErr w:type="spellStart"/>
      <w:r>
        <w:t>фактора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рату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1968,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чланака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моралној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55-71. </w:t>
      </w:r>
    </w:p>
    <w:p w:rsidR="00871517" w:rsidRDefault="00341477">
      <w:pPr>
        <w:ind w:left="-5" w:right="0"/>
      </w:pPr>
      <w:proofErr w:type="spellStart"/>
      <w:r>
        <w:t>Колар</w:t>
      </w:r>
      <w:proofErr w:type="spellEnd"/>
      <w:r>
        <w:t xml:space="preserve"> </w:t>
      </w:r>
      <w:proofErr w:type="gramStart"/>
      <w:r>
        <w:t>З</w:t>
      </w:r>
      <w:r>
        <w:t>.,</w:t>
      </w:r>
      <w:proofErr w:type="gramEnd"/>
      <w:r>
        <w:t xml:space="preserve"> (</w:t>
      </w:r>
      <w:proofErr w:type="spellStart"/>
      <w:r>
        <w:t>б</w:t>
      </w:r>
      <w:r>
        <w:t>.</w:t>
      </w:r>
      <w:r>
        <w:t>д</w:t>
      </w:r>
      <w:proofErr w:type="spellEnd"/>
      <w:r>
        <w:t xml:space="preserve">.), </w:t>
      </w:r>
      <w:proofErr w:type="spellStart"/>
      <w:r>
        <w:t>Фактори</w:t>
      </w:r>
      <w:proofErr w:type="spellEnd"/>
      <w:r>
        <w:t xml:space="preserve"> </w:t>
      </w:r>
      <w:proofErr w:type="spellStart"/>
      <w:r>
        <w:t>моралне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1968,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чланака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моралној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107-133. </w:t>
      </w:r>
    </w:p>
    <w:p w:rsidR="00871517" w:rsidRDefault="00341477">
      <w:pPr>
        <w:ind w:left="-5" w:right="0"/>
      </w:pPr>
      <w:proofErr w:type="spellStart"/>
      <w:r>
        <w:t>Хамовић</w:t>
      </w:r>
      <w:proofErr w:type="spellEnd"/>
      <w:r>
        <w:t xml:space="preserve"> </w:t>
      </w:r>
      <w:proofErr w:type="gramStart"/>
      <w:r>
        <w:t>Р</w:t>
      </w:r>
      <w:r>
        <w:t>.,</w:t>
      </w:r>
      <w:proofErr w:type="gramEnd"/>
      <w:r>
        <w:t xml:space="preserve"> (</w:t>
      </w:r>
      <w:proofErr w:type="spellStart"/>
      <w:r>
        <w:t>б</w:t>
      </w:r>
      <w:r>
        <w:t>.</w:t>
      </w:r>
      <w:r>
        <w:t>д</w:t>
      </w:r>
      <w:proofErr w:type="spellEnd"/>
      <w:r>
        <w:t xml:space="preserve">.), </w:t>
      </w:r>
      <w:proofErr w:type="spellStart"/>
      <w:r>
        <w:t>Људски</w:t>
      </w:r>
      <w:proofErr w:type="spellEnd"/>
      <w:r>
        <w:t xml:space="preserve"> </w:t>
      </w:r>
      <w:proofErr w:type="spellStart"/>
      <w:r>
        <w:t>фактор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изградњи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вођењу</w:t>
      </w:r>
      <w:proofErr w:type="spellEnd"/>
      <w:r>
        <w:t xml:space="preserve"> </w:t>
      </w:r>
      <w:proofErr w:type="spellStart"/>
      <w:r>
        <w:t>рата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1968,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Збирка</w:t>
      </w:r>
      <w:proofErr w:type="spellEnd"/>
      <w:r>
        <w:t xml:space="preserve"> </w:t>
      </w:r>
      <w:proofErr w:type="spellStart"/>
      <w:r>
        <w:t>чланака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моралној</w:t>
      </w:r>
      <w:proofErr w:type="spellEnd"/>
      <w:r>
        <w:t xml:space="preserve"> </w:t>
      </w:r>
      <w:proofErr w:type="spellStart"/>
      <w:r>
        <w:t>снази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133-147. </w:t>
      </w:r>
    </w:p>
    <w:p w:rsidR="00871517" w:rsidRDefault="00341477">
      <w:pPr>
        <w:ind w:left="-5" w:right="0"/>
      </w:pPr>
      <w:proofErr w:type="spellStart"/>
      <w:r>
        <w:t>Јовић</w:t>
      </w:r>
      <w:r>
        <w:t>евић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(1978</w:t>
      </w:r>
      <w:r>
        <w:t>ц</w:t>
      </w:r>
      <w:r>
        <w:t xml:space="preserve">), </w:t>
      </w:r>
      <w:proofErr w:type="spellStart"/>
      <w:r>
        <w:t>Човек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колектив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ванредним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Кондић</w:t>
      </w:r>
      <w:proofErr w:type="spellEnd"/>
      <w:r>
        <w:t xml:space="preserve"> </w:t>
      </w:r>
      <w:proofErr w:type="gramStart"/>
      <w:r>
        <w:t>Б</w:t>
      </w:r>
      <w:r>
        <w:t>.,</w:t>
      </w:r>
      <w:proofErr w:type="gramEnd"/>
      <w:r>
        <w:t xml:space="preserve"> </w:t>
      </w:r>
      <w:proofErr w:type="spellStart"/>
      <w:r>
        <w:t>Капор</w:t>
      </w:r>
      <w:proofErr w:type="spellEnd"/>
      <w:r>
        <w:t xml:space="preserve"> </w:t>
      </w:r>
      <w:r>
        <w:t>Г</w:t>
      </w:r>
      <w:r>
        <w:t xml:space="preserve">., </w:t>
      </w:r>
      <w:proofErr w:type="spellStart"/>
      <w:r>
        <w:t>Лесић</w:t>
      </w:r>
      <w:proofErr w:type="spellEnd"/>
      <w:r>
        <w:t xml:space="preserve"> </w:t>
      </w:r>
      <w:r>
        <w:t>Ж</w:t>
      </w:r>
      <w:r>
        <w:t xml:space="preserve">. (1969),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неуропсихијатрија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lastRenderedPageBreak/>
        <w:t>Кроња</w:t>
      </w:r>
      <w:proofErr w:type="spellEnd"/>
      <w:r>
        <w:t xml:space="preserve"> </w:t>
      </w:r>
      <w:proofErr w:type="gramStart"/>
      <w:r>
        <w:t>Т</w:t>
      </w:r>
      <w:r>
        <w:t>.,</w:t>
      </w:r>
      <w:proofErr w:type="gramEnd"/>
      <w:r>
        <w:t xml:space="preserve"> (1966), </w:t>
      </w:r>
      <w:proofErr w:type="spellStart"/>
      <w:r>
        <w:t>Психолошка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>
        <w:t>о</w:t>
      </w:r>
      <w:r>
        <w:t xml:space="preserve"> </w:t>
      </w:r>
      <w:proofErr w:type="spellStart"/>
      <w:r>
        <w:t>руковођењу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армији</w:t>
      </w:r>
      <w:proofErr w:type="spellEnd"/>
      <w:r>
        <w:t xml:space="preserve">, </w:t>
      </w:r>
      <w:proofErr w:type="spellStart"/>
      <w:r>
        <w:t>Војноиздавачки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spacing w:after="9"/>
        <w:ind w:left="-5" w:right="0"/>
      </w:pPr>
      <w:proofErr w:type="spellStart"/>
      <w:r>
        <w:t>Кроња</w:t>
      </w:r>
      <w:proofErr w:type="spellEnd"/>
      <w:r>
        <w:t xml:space="preserve"> </w:t>
      </w:r>
      <w:proofErr w:type="gramStart"/>
      <w:r>
        <w:t>Т</w:t>
      </w:r>
      <w:r>
        <w:t>.,</w:t>
      </w:r>
      <w:proofErr w:type="gramEnd"/>
      <w:r>
        <w:t xml:space="preserve"> </w:t>
      </w:r>
      <w:proofErr w:type="spellStart"/>
      <w:r>
        <w:t>Капор</w:t>
      </w:r>
      <w:proofErr w:type="spellEnd"/>
      <w:r>
        <w:t xml:space="preserve"> </w:t>
      </w:r>
      <w:r>
        <w:t>Г</w:t>
      </w:r>
      <w:r>
        <w:t xml:space="preserve">., </w:t>
      </w:r>
      <w:proofErr w:type="spellStart"/>
      <w:r>
        <w:t>Свећенски</w:t>
      </w:r>
      <w:proofErr w:type="spellEnd"/>
      <w:r>
        <w:t xml:space="preserve"> </w:t>
      </w:r>
      <w:r>
        <w:t>Б</w:t>
      </w:r>
      <w:r>
        <w:t xml:space="preserve">., </w:t>
      </w:r>
      <w:proofErr w:type="spellStart"/>
      <w:r>
        <w:t>Васић</w:t>
      </w:r>
      <w:proofErr w:type="spellEnd"/>
      <w:r>
        <w:t xml:space="preserve"> </w:t>
      </w:r>
      <w:r>
        <w:t>Ж</w:t>
      </w:r>
      <w:r>
        <w:t xml:space="preserve">., </w:t>
      </w:r>
      <w:proofErr w:type="spellStart"/>
      <w:r>
        <w:t>Радоњић</w:t>
      </w:r>
      <w:proofErr w:type="spellEnd"/>
      <w:r>
        <w:t xml:space="preserve"> </w:t>
      </w:r>
      <w:r>
        <w:t>С</w:t>
      </w:r>
      <w:r>
        <w:t xml:space="preserve">., </w:t>
      </w:r>
      <w:proofErr w:type="spellStart"/>
      <w:r>
        <w:t>Бајић</w:t>
      </w:r>
      <w:proofErr w:type="spellEnd"/>
      <w:r>
        <w:t xml:space="preserve"> </w:t>
      </w:r>
      <w:r>
        <w:t>Б</w:t>
      </w:r>
      <w:r>
        <w:t xml:space="preserve">., </w:t>
      </w:r>
      <w:proofErr w:type="spellStart"/>
      <w:r>
        <w:t>Цмелић</w:t>
      </w:r>
      <w:proofErr w:type="spellEnd"/>
      <w:r>
        <w:t xml:space="preserve"> </w:t>
      </w:r>
      <w:r>
        <w:t>С</w:t>
      </w:r>
      <w:r>
        <w:t xml:space="preserve">., (1962), </w:t>
      </w:r>
    </w:p>
    <w:p w:rsidR="00871517" w:rsidRDefault="00341477">
      <w:pPr>
        <w:ind w:left="-5" w:right="0"/>
      </w:pPr>
      <w:proofErr w:type="spellStart"/>
      <w:r>
        <w:t>Изабрана</w:t>
      </w:r>
      <w:proofErr w:type="spellEnd"/>
      <w:r>
        <w:t xml:space="preserve"> </w:t>
      </w:r>
      <w:proofErr w:type="spellStart"/>
      <w:r>
        <w:t>поглавља</w:t>
      </w:r>
      <w:proofErr w:type="spellEnd"/>
      <w:r>
        <w:t xml:space="preserve"> </w:t>
      </w:r>
      <w:proofErr w:type="spellStart"/>
      <w:r>
        <w:t>војне</w:t>
      </w:r>
      <w:proofErr w:type="spellEnd"/>
      <w:r>
        <w:t xml:space="preserve"> </w:t>
      </w:r>
      <w:proofErr w:type="spellStart"/>
      <w:r>
        <w:t>психолоије</w:t>
      </w:r>
      <w:proofErr w:type="spellEnd"/>
      <w:r>
        <w:t xml:space="preserve">, </w:t>
      </w:r>
      <w:proofErr w:type="spellStart"/>
      <w:r>
        <w:t>Војно</w:t>
      </w:r>
      <w:proofErr w:type="spellEnd"/>
      <w:r>
        <w:t xml:space="preserve"> </w:t>
      </w:r>
      <w:proofErr w:type="spellStart"/>
      <w:r>
        <w:t>штампарско</w:t>
      </w:r>
      <w:proofErr w:type="spellEnd"/>
      <w:r>
        <w:t xml:space="preserve"> </w:t>
      </w:r>
      <w:proofErr w:type="spellStart"/>
      <w:r>
        <w:t>предузеће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 </w:t>
      </w:r>
    </w:p>
    <w:p w:rsidR="00871517" w:rsidRDefault="00341477">
      <w:pPr>
        <w:ind w:left="-5" w:right="0"/>
      </w:pPr>
      <w:proofErr w:type="spellStart"/>
      <w:r>
        <w:t>Ђорђевић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(2001), </w:t>
      </w:r>
      <w:proofErr w:type="spellStart"/>
      <w:r>
        <w:t>Морал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одбрана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Арнаутовић</w:t>
      </w:r>
      <w:proofErr w:type="spellEnd"/>
      <w:r>
        <w:t xml:space="preserve"> </w:t>
      </w:r>
      <w:proofErr w:type="gramStart"/>
      <w:r>
        <w:t>Д</w:t>
      </w:r>
      <w:r>
        <w:t>.,</w:t>
      </w:r>
      <w:proofErr w:type="gramEnd"/>
      <w:r>
        <w:t xml:space="preserve"> </w:t>
      </w:r>
      <w:proofErr w:type="spellStart"/>
      <w:r>
        <w:t>Касагић</w:t>
      </w:r>
      <w:proofErr w:type="spellEnd"/>
      <w:r>
        <w:t xml:space="preserve"> </w:t>
      </w:r>
      <w:r>
        <w:t>Љ</w:t>
      </w:r>
      <w:r>
        <w:t xml:space="preserve">., </w:t>
      </w:r>
      <w:proofErr w:type="spellStart"/>
      <w:r>
        <w:t>Пајевић</w:t>
      </w:r>
      <w:proofErr w:type="spellEnd"/>
      <w:r>
        <w:t xml:space="preserve"> </w:t>
      </w:r>
      <w:r>
        <w:t>Д</w:t>
      </w:r>
      <w:r>
        <w:t xml:space="preserve">., (1988),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психологија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Сплит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Јевтић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(2001), </w:t>
      </w:r>
      <w:proofErr w:type="spellStart"/>
      <w:r>
        <w:t>Борбени</w:t>
      </w:r>
      <w:proofErr w:type="spellEnd"/>
      <w:r>
        <w:t xml:space="preserve"> </w:t>
      </w:r>
      <w:proofErr w:type="spellStart"/>
      <w:r>
        <w:t>морал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верско</w:t>
      </w:r>
      <w:proofErr w:type="spellEnd"/>
      <w:r>
        <w:t xml:space="preserve"> </w:t>
      </w:r>
      <w:proofErr w:type="spellStart"/>
      <w:r>
        <w:t>опредељење</w:t>
      </w:r>
      <w:proofErr w:type="spellEnd"/>
      <w:r>
        <w:t xml:space="preserve">, </w:t>
      </w:r>
      <w:proofErr w:type="spellStart"/>
      <w:r>
        <w:t>Регулисање</w:t>
      </w:r>
      <w:proofErr w:type="spellEnd"/>
      <w:r>
        <w:t xml:space="preserve"> </w:t>
      </w:r>
      <w:proofErr w:type="spellStart"/>
      <w:r>
        <w:t>верских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Војсци</w:t>
      </w:r>
      <w:proofErr w:type="spellEnd"/>
      <w:r>
        <w:t xml:space="preserve"> </w:t>
      </w:r>
      <w:proofErr w:type="spellStart"/>
      <w:r>
        <w:t>Југославије</w:t>
      </w:r>
      <w:proofErr w:type="spellEnd"/>
      <w:r>
        <w:t xml:space="preserve">, </w:t>
      </w:r>
      <w:proofErr w:type="spellStart"/>
      <w:r>
        <w:t>Беобрад</w:t>
      </w:r>
      <w:proofErr w:type="spellEnd"/>
      <w:r>
        <w:t xml:space="preserve">, </w:t>
      </w:r>
      <w:proofErr w:type="spellStart"/>
      <w:r>
        <w:t>Зборник</w:t>
      </w:r>
      <w:proofErr w:type="spellEnd"/>
      <w:r>
        <w:t xml:space="preserve"> </w:t>
      </w:r>
      <w:proofErr w:type="spellStart"/>
      <w:r>
        <w:t>радова</w:t>
      </w:r>
      <w:proofErr w:type="spellEnd"/>
      <w:r>
        <w:t xml:space="preserve">, </w:t>
      </w:r>
      <w:proofErr w:type="spellStart"/>
      <w:r>
        <w:t>стр</w:t>
      </w:r>
      <w:proofErr w:type="spellEnd"/>
      <w:r>
        <w:t xml:space="preserve">. 95-107. </w:t>
      </w:r>
    </w:p>
    <w:p w:rsidR="00871517" w:rsidRDefault="00341477">
      <w:pPr>
        <w:ind w:left="-5" w:right="0"/>
      </w:pPr>
      <w:proofErr w:type="spellStart"/>
      <w:r>
        <w:t>Ибрахимпашић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(1975), </w:t>
      </w:r>
      <w:proofErr w:type="spellStart"/>
      <w:r>
        <w:t>Борбени</w:t>
      </w:r>
      <w:proofErr w:type="spellEnd"/>
      <w:r>
        <w:t xml:space="preserve"> </w:t>
      </w:r>
      <w:proofErr w:type="spellStart"/>
      <w:r>
        <w:t>морал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чиниоци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условљавају</w:t>
      </w:r>
      <w:proofErr w:type="spellEnd"/>
      <w:r>
        <w:t>, „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армија</w:t>
      </w:r>
      <w:proofErr w:type="spellEnd"/>
      <w:r>
        <w:t xml:space="preserve">“,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Ибрахимпашић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(1975), </w:t>
      </w:r>
      <w:proofErr w:type="spellStart"/>
      <w:r>
        <w:t>Одржавање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развијање</w:t>
      </w:r>
      <w:proofErr w:type="spellEnd"/>
      <w:r>
        <w:t xml:space="preserve"> </w:t>
      </w:r>
      <w:proofErr w:type="spellStart"/>
      <w:r>
        <w:t>моралне</w:t>
      </w:r>
      <w:proofErr w:type="spellEnd"/>
      <w:r>
        <w:t xml:space="preserve"> </w:t>
      </w:r>
      <w:proofErr w:type="spellStart"/>
      <w:r>
        <w:t>снаге</w:t>
      </w:r>
      <w:proofErr w:type="spellEnd"/>
      <w:r>
        <w:t>, „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армија</w:t>
      </w:r>
      <w:proofErr w:type="spellEnd"/>
      <w:r>
        <w:t xml:space="preserve">“,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Кроња</w:t>
      </w:r>
      <w:proofErr w:type="spellEnd"/>
      <w:r>
        <w:t xml:space="preserve"> </w:t>
      </w:r>
      <w:proofErr w:type="gramStart"/>
      <w:r>
        <w:t>Т</w:t>
      </w:r>
      <w:r>
        <w:t>.,</w:t>
      </w:r>
      <w:proofErr w:type="gramEnd"/>
      <w:r>
        <w:t xml:space="preserve"> (1970), </w:t>
      </w:r>
      <w:proofErr w:type="spellStart"/>
      <w:r>
        <w:t>Војни</w:t>
      </w:r>
      <w:proofErr w:type="spellEnd"/>
      <w:r>
        <w:t xml:space="preserve"> </w:t>
      </w:r>
      <w:proofErr w:type="spellStart"/>
      <w:r>
        <w:t>старешина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личност</w:t>
      </w:r>
      <w:proofErr w:type="spellEnd"/>
      <w:r>
        <w:t xml:space="preserve"> </w:t>
      </w:r>
      <w:proofErr w:type="spellStart"/>
      <w:r>
        <w:t>војника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миру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рату</w:t>
      </w:r>
      <w:proofErr w:type="spellEnd"/>
      <w:r>
        <w:t>, „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армија</w:t>
      </w:r>
      <w:proofErr w:type="spellEnd"/>
      <w:r>
        <w:t>“,</w:t>
      </w:r>
      <w:r>
        <w:t xml:space="preserve">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Ибрахимпашић</w:t>
      </w:r>
      <w:proofErr w:type="spellEnd"/>
      <w:r>
        <w:t xml:space="preserve"> </w:t>
      </w:r>
      <w:proofErr w:type="gramStart"/>
      <w:r>
        <w:t>М</w:t>
      </w:r>
      <w:r>
        <w:t>.,</w:t>
      </w:r>
      <w:proofErr w:type="gramEnd"/>
      <w:r>
        <w:t xml:space="preserve"> (1967), </w:t>
      </w:r>
      <w:proofErr w:type="spellStart"/>
      <w:r>
        <w:t>Морал</w:t>
      </w:r>
      <w:proofErr w:type="spellEnd"/>
      <w:r>
        <w:t xml:space="preserve"> </w:t>
      </w:r>
      <w:proofErr w:type="spellStart"/>
      <w:r>
        <w:t>армије</w:t>
      </w:r>
      <w:proofErr w:type="spellEnd"/>
      <w:r>
        <w:t>, „</w:t>
      </w:r>
      <w:proofErr w:type="spellStart"/>
      <w:r>
        <w:t>Народна</w:t>
      </w:r>
      <w:proofErr w:type="spellEnd"/>
      <w:r>
        <w:t xml:space="preserve"> </w:t>
      </w:r>
      <w:proofErr w:type="spellStart"/>
      <w:r>
        <w:t>армија</w:t>
      </w:r>
      <w:proofErr w:type="spellEnd"/>
      <w:r>
        <w:t xml:space="preserve">“,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Оровић</w:t>
      </w:r>
      <w:proofErr w:type="spellEnd"/>
      <w:r>
        <w:t xml:space="preserve"> </w:t>
      </w:r>
      <w:proofErr w:type="gramStart"/>
      <w:r>
        <w:t>С</w:t>
      </w:r>
      <w:r>
        <w:t>.,</w:t>
      </w:r>
      <w:proofErr w:type="gramEnd"/>
      <w:r>
        <w:t xml:space="preserve"> (1962), </w:t>
      </w:r>
      <w:proofErr w:type="spellStart"/>
      <w:r>
        <w:t>Морално</w:t>
      </w:r>
      <w:proofErr w:type="spellEnd"/>
      <w:r>
        <w:t xml:space="preserve"> </w:t>
      </w:r>
      <w:proofErr w:type="spellStart"/>
      <w:r>
        <w:t>васпитање</w:t>
      </w:r>
      <w:proofErr w:type="spellEnd"/>
      <w:r>
        <w:t xml:space="preserve">, </w:t>
      </w:r>
      <w:proofErr w:type="spellStart"/>
      <w:r>
        <w:t>Војно</w:t>
      </w:r>
      <w:proofErr w:type="spellEnd"/>
      <w:r>
        <w:t xml:space="preserve"> </w:t>
      </w:r>
      <w:proofErr w:type="spellStart"/>
      <w:r>
        <w:t>издавачки</w:t>
      </w:r>
      <w:proofErr w:type="spellEnd"/>
      <w:r>
        <w:t xml:space="preserve"> </w:t>
      </w:r>
      <w:proofErr w:type="spellStart"/>
      <w:r>
        <w:t>завод</w:t>
      </w:r>
      <w:proofErr w:type="spellEnd"/>
      <w:r>
        <w:t xml:space="preserve"> </w:t>
      </w:r>
      <w:r>
        <w:t>ЈНА</w:t>
      </w:r>
      <w:r>
        <w:t>„</w:t>
      </w:r>
      <w:r>
        <w:t>ВОЈНО</w:t>
      </w:r>
      <w:r>
        <w:t xml:space="preserve"> </w:t>
      </w:r>
      <w:r>
        <w:t>ДЕЛО</w:t>
      </w:r>
      <w:r>
        <w:t xml:space="preserve">“,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Радојевић</w:t>
      </w:r>
      <w:proofErr w:type="spellEnd"/>
      <w:r>
        <w:t xml:space="preserve"> </w:t>
      </w:r>
      <w:proofErr w:type="gramStart"/>
      <w:r>
        <w:t>Ђ</w:t>
      </w:r>
      <w:r>
        <w:t>.,</w:t>
      </w:r>
      <w:proofErr w:type="gramEnd"/>
      <w:r>
        <w:t xml:space="preserve"> (1997), 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професионалног</w:t>
      </w:r>
      <w:proofErr w:type="spellEnd"/>
      <w:r>
        <w:t xml:space="preserve"> </w:t>
      </w:r>
      <w:proofErr w:type="spellStart"/>
      <w:r>
        <w:t>официра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ind w:left="-5" w:right="0"/>
      </w:pPr>
      <w:proofErr w:type="spellStart"/>
      <w:r>
        <w:t>Поповић</w:t>
      </w:r>
      <w:proofErr w:type="spellEnd"/>
      <w:r>
        <w:t xml:space="preserve"> </w:t>
      </w:r>
      <w:proofErr w:type="gramStart"/>
      <w:r>
        <w:t>Р</w:t>
      </w:r>
      <w:r>
        <w:t>.,</w:t>
      </w:r>
      <w:proofErr w:type="gramEnd"/>
      <w:r>
        <w:t xml:space="preserve"> (1975), </w:t>
      </w:r>
      <w:proofErr w:type="spellStart"/>
      <w:r>
        <w:t>Увод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војну</w:t>
      </w:r>
      <w:proofErr w:type="spellEnd"/>
      <w:r>
        <w:t xml:space="preserve"> </w:t>
      </w:r>
      <w:proofErr w:type="spellStart"/>
      <w:r>
        <w:t>психологију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Сплит</w:t>
      </w:r>
      <w:proofErr w:type="spellEnd"/>
      <w:r>
        <w:t xml:space="preserve"> </w:t>
      </w:r>
    </w:p>
    <w:p w:rsidR="00871517" w:rsidRDefault="00341477">
      <w:pPr>
        <w:spacing w:after="112" w:line="249" w:lineRule="auto"/>
        <w:ind w:left="-5" w:right="0"/>
      </w:pPr>
      <w:r>
        <w:t xml:space="preserve">Watson, P. (1978), War on the mind, </w:t>
      </w:r>
      <w:proofErr w:type="spellStart"/>
      <w:r>
        <w:t>Penquin</w:t>
      </w:r>
      <w:proofErr w:type="spellEnd"/>
      <w:r>
        <w:t xml:space="preserve"> </w:t>
      </w:r>
      <w:proofErr w:type="spellStart"/>
      <w:r>
        <w:t>Books</w:t>
      </w:r>
      <w:proofErr w:type="gramStart"/>
      <w:r>
        <w:t>,Midddlesex</w:t>
      </w:r>
      <w:proofErr w:type="spellEnd"/>
      <w:proofErr w:type="gramEnd"/>
      <w:r>
        <w:t xml:space="preserve">  </w:t>
      </w:r>
    </w:p>
    <w:p w:rsidR="00871517" w:rsidRDefault="00341477">
      <w:pPr>
        <w:ind w:left="-5" w:right="0"/>
      </w:pPr>
      <w:proofErr w:type="spellStart"/>
      <w:r>
        <w:t>Костић</w:t>
      </w:r>
      <w:proofErr w:type="spellEnd"/>
      <w:r>
        <w:t xml:space="preserve"> </w:t>
      </w:r>
      <w:proofErr w:type="gramStart"/>
      <w:r>
        <w:t>П</w:t>
      </w:r>
      <w:r>
        <w:t>.,</w:t>
      </w:r>
      <w:proofErr w:type="gramEnd"/>
      <w:r>
        <w:t xml:space="preserve"> (2000), </w:t>
      </w:r>
      <w:proofErr w:type="spellStart"/>
      <w:r>
        <w:t>Психологија</w:t>
      </w:r>
      <w:proofErr w:type="spellEnd"/>
      <w:r>
        <w:t xml:space="preserve"> </w:t>
      </w:r>
      <w:proofErr w:type="spellStart"/>
      <w:r>
        <w:t>борбених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, </w:t>
      </w:r>
      <w:proofErr w:type="spellStart"/>
      <w:r>
        <w:t>Војна</w:t>
      </w:r>
      <w:proofErr w:type="spellEnd"/>
      <w:r>
        <w:t xml:space="preserve"> </w:t>
      </w:r>
      <w:proofErr w:type="spellStart"/>
      <w:r>
        <w:t>штампарија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 </w:t>
      </w:r>
    </w:p>
    <w:p w:rsidR="00871517" w:rsidRDefault="00341477">
      <w:pPr>
        <w:spacing w:after="112" w:line="249" w:lineRule="auto"/>
        <w:ind w:left="-5" w:right="0"/>
      </w:pPr>
      <w:r>
        <w:t>Special Issue: How National Media Covered the</w:t>
      </w:r>
      <w:r>
        <w:t xml:space="preserve"> War in </w:t>
      </w:r>
      <w:proofErr w:type="gramStart"/>
      <w:r>
        <w:t>Ukraine ,Quarterly</w:t>
      </w:r>
      <w:proofErr w:type="gramEnd"/>
      <w:r>
        <w:t xml:space="preserve"> Academic Periodical, Volume 9, Issue 4, (2023) </w:t>
      </w:r>
    </w:p>
    <w:p w:rsidR="00871517" w:rsidRDefault="00341477">
      <w:pPr>
        <w:spacing w:after="112" w:line="249" w:lineRule="auto"/>
        <w:ind w:left="-5" w:right="0"/>
      </w:pPr>
      <w:r>
        <w:t xml:space="preserve">McCloskey S. (2022), The War in Ukraine Has Revealed a Hierarchy of </w:t>
      </w:r>
      <w:proofErr w:type="gramStart"/>
      <w:r>
        <w:t>Victims ,</w:t>
      </w:r>
      <w:proofErr w:type="gramEnd"/>
      <w:r>
        <w:t xml:space="preserve"> Issue 34: Development Education and Health, Centre for Global Education  </w:t>
      </w:r>
    </w:p>
    <w:p w:rsidR="00871517" w:rsidRDefault="00341477">
      <w:pPr>
        <w:spacing w:after="10" w:line="249" w:lineRule="auto"/>
        <w:ind w:left="-5" w:right="0"/>
      </w:pPr>
      <w:r>
        <w:t xml:space="preserve">James Ellison, Michael Cox, </w:t>
      </w:r>
      <w:proofErr w:type="spellStart"/>
      <w:r>
        <w:t>J</w:t>
      </w:r>
      <w:r>
        <w:t>ussi</w:t>
      </w:r>
      <w:proofErr w:type="spellEnd"/>
      <w:r>
        <w:t xml:space="preserve"> M. </w:t>
      </w:r>
      <w:proofErr w:type="spellStart"/>
      <w:r>
        <w:t>Hanhimäki</w:t>
      </w:r>
      <w:proofErr w:type="spellEnd"/>
      <w:r>
        <w:t xml:space="preserve">, Hope M. Harrison, N. Piers Ludlow, Angela </w:t>
      </w:r>
    </w:p>
    <w:p w:rsidR="00871517" w:rsidRDefault="00341477">
      <w:pPr>
        <w:spacing w:after="112" w:line="249" w:lineRule="auto"/>
        <w:ind w:left="-5" w:right="0"/>
      </w:pPr>
      <w:r>
        <w:t xml:space="preserve">Romano, Kristina </w:t>
      </w:r>
      <w:proofErr w:type="spellStart"/>
      <w:r>
        <w:t>Spohr</w:t>
      </w:r>
      <w:proofErr w:type="spellEnd"/>
      <w:r>
        <w:t xml:space="preserve"> &amp; </w:t>
      </w:r>
      <w:proofErr w:type="spellStart"/>
      <w:r>
        <w:t>Vladislav</w:t>
      </w:r>
      <w:proofErr w:type="spellEnd"/>
      <w:r>
        <w:t xml:space="preserve"> </w:t>
      </w:r>
      <w:proofErr w:type="spellStart"/>
      <w:r>
        <w:t>Zubok</w:t>
      </w:r>
      <w:proofErr w:type="spellEnd"/>
      <w:r>
        <w:t xml:space="preserve"> (2023), The war in Ukraine, Cold War History, 23:1, 121-206, </w:t>
      </w:r>
    </w:p>
    <w:p w:rsidR="00871517" w:rsidRDefault="00341477">
      <w:pPr>
        <w:spacing w:after="96" w:line="259" w:lineRule="auto"/>
        <w:ind w:left="0" w:right="0" w:firstLine="0"/>
        <w:jc w:val="left"/>
      </w:pPr>
      <w:r>
        <w:rPr>
          <w:color w:val="0000FF"/>
          <w:u w:val="single" w:color="0000FF"/>
        </w:rPr>
        <w:t>Full article: The war in Ukraine (tandfonline.com)</w:t>
      </w:r>
      <w:r>
        <w:t xml:space="preserve"> </w:t>
      </w:r>
    </w:p>
    <w:p w:rsidR="00871517" w:rsidRDefault="00341477">
      <w:pPr>
        <w:spacing w:after="0" w:line="249" w:lineRule="auto"/>
        <w:ind w:left="-5" w:right="0"/>
      </w:pPr>
      <w:proofErr w:type="spellStart"/>
      <w:r>
        <w:t>Pabriks</w:t>
      </w:r>
      <w:proofErr w:type="spellEnd"/>
      <w:r>
        <w:t xml:space="preserve"> A., </w:t>
      </w:r>
      <w:proofErr w:type="spellStart"/>
      <w:r>
        <w:t>Kudors</w:t>
      </w:r>
      <w:proofErr w:type="spellEnd"/>
      <w:r>
        <w:t xml:space="preserve"> A. (2015), The War in Ukraine: Lessons for Europe, The Centre for East European Policy Studies University of Latvia Press </w:t>
      </w:r>
      <w:proofErr w:type="spellStart"/>
      <w:r>
        <w:rPr>
          <w:b/>
        </w:rPr>
        <w:t>Радна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биографија</w:t>
      </w:r>
      <w:proofErr w:type="spellEnd"/>
      <w:r>
        <w:rPr>
          <w:b/>
        </w:rPr>
        <w:t>:</w:t>
      </w:r>
      <w:r>
        <w:rPr>
          <w:b/>
          <w:sz w:val="37"/>
          <w:vertAlign w:val="subscript"/>
        </w:rPr>
        <w:t xml:space="preserve"> </w:t>
      </w:r>
    </w:p>
    <w:p w:rsidR="00871517" w:rsidRDefault="00341477">
      <w:pPr>
        <w:ind w:left="-5" w:right="0"/>
      </w:pPr>
      <w:proofErr w:type="spellStart"/>
      <w:r>
        <w:t>Завршене</w:t>
      </w:r>
      <w:proofErr w:type="spellEnd"/>
      <w:r>
        <w:t xml:space="preserve"> </w:t>
      </w:r>
      <w:proofErr w:type="spellStart"/>
      <w:r>
        <w:t>студије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Филозофском</w:t>
      </w:r>
      <w:proofErr w:type="spellEnd"/>
      <w:r>
        <w:t xml:space="preserve"> </w:t>
      </w:r>
      <w:proofErr w:type="spellStart"/>
      <w:r>
        <w:t>факултету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Новом</w:t>
      </w:r>
      <w:proofErr w:type="spellEnd"/>
      <w:r>
        <w:t xml:space="preserve"> </w:t>
      </w:r>
      <w:proofErr w:type="spellStart"/>
      <w:r>
        <w:t>Саду</w:t>
      </w:r>
      <w:proofErr w:type="spellEnd"/>
      <w:r>
        <w:t xml:space="preserve">, 1998.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стеченим</w:t>
      </w:r>
      <w:proofErr w:type="spellEnd"/>
      <w:r>
        <w:t xml:space="preserve"> </w:t>
      </w:r>
      <w:proofErr w:type="spellStart"/>
      <w:r>
        <w:t>звањем</w:t>
      </w:r>
      <w:proofErr w:type="spellEnd"/>
      <w:r>
        <w:t xml:space="preserve"> </w:t>
      </w:r>
      <w:proofErr w:type="spellStart"/>
      <w:r>
        <w:t>дипломираног</w:t>
      </w:r>
      <w:proofErr w:type="spellEnd"/>
      <w:r>
        <w:t xml:space="preserve"> </w:t>
      </w:r>
      <w:proofErr w:type="spellStart"/>
      <w:r>
        <w:t>психолога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јула</w:t>
      </w:r>
      <w:proofErr w:type="spellEnd"/>
      <w:r>
        <w:t xml:space="preserve"> 1998. </w:t>
      </w:r>
      <w:proofErr w:type="spellStart"/>
      <w:proofErr w:type="gramStart"/>
      <w:r>
        <w:t>до</w:t>
      </w:r>
      <w:proofErr w:type="spellEnd"/>
      <w:proofErr w:type="gramEnd"/>
      <w:r>
        <w:t xml:space="preserve"> 2014.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r>
        <w:t>у</w:t>
      </w:r>
      <w:r>
        <w:t xml:space="preserve"> </w:t>
      </w:r>
      <w:proofErr w:type="spellStart"/>
      <w:r>
        <w:t>радном</w:t>
      </w:r>
      <w:proofErr w:type="spellEnd"/>
      <w:r>
        <w:t xml:space="preserve"> </w:t>
      </w:r>
      <w:proofErr w:type="spellStart"/>
      <w:r>
        <w:t>односу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Војсци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.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припадник</w:t>
      </w:r>
      <w:proofErr w:type="spellEnd"/>
      <w:r>
        <w:t xml:space="preserve"> </w:t>
      </w:r>
      <w:proofErr w:type="spellStart"/>
      <w:r>
        <w:t>Војске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учесник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рату</w:t>
      </w:r>
      <w:proofErr w:type="spellEnd"/>
      <w:r>
        <w:t xml:space="preserve"> 1999.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Од</w:t>
      </w:r>
      <w:proofErr w:type="spellEnd"/>
      <w:r>
        <w:t xml:space="preserve"> 2014. </w:t>
      </w:r>
      <w:proofErr w:type="spellStart"/>
      <w:proofErr w:type="gramStart"/>
      <w:r>
        <w:t>до</w:t>
      </w:r>
      <w:proofErr w:type="spellEnd"/>
      <w:proofErr w:type="gram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обављала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координације</w:t>
      </w:r>
      <w:proofErr w:type="spellEnd"/>
      <w:r>
        <w:t xml:space="preserve"> </w:t>
      </w:r>
      <w:proofErr w:type="spellStart"/>
      <w:r>
        <w:t>психолошке</w:t>
      </w:r>
      <w:proofErr w:type="spellEnd"/>
      <w:r>
        <w:t xml:space="preserve"> </w:t>
      </w:r>
      <w:proofErr w:type="spellStart"/>
      <w:r>
        <w:t>делатности</w:t>
      </w:r>
      <w:proofErr w:type="spellEnd"/>
      <w:r>
        <w:t xml:space="preserve"> </w:t>
      </w:r>
      <w:proofErr w:type="spellStart"/>
      <w:r>
        <w:t>унутар</w:t>
      </w:r>
      <w:proofErr w:type="spellEnd"/>
      <w:r>
        <w:t xml:space="preserve"> </w:t>
      </w:r>
      <w:proofErr w:type="spellStart"/>
      <w:r>
        <w:t>система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Сектору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ресурсе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. </w:t>
      </w:r>
      <w:proofErr w:type="spellStart"/>
      <w:r>
        <w:t>Од</w:t>
      </w:r>
      <w:proofErr w:type="spellEnd"/>
      <w:r>
        <w:t xml:space="preserve"> 2016.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обављам</w:t>
      </w:r>
      <w:proofErr w:type="spellEnd"/>
      <w:r>
        <w:t xml:space="preserve"> </w:t>
      </w:r>
      <w:proofErr w:type="spellStart"/>
      <w:r>
        <w:t>послове</w:t>
      </w:r>
      <w:proofErr w:type="spellEnd"/>
      <w:r>
        <w:t xml:space="preserve"> </w:t>
      </w:r>
      <w:proofErr w:type="spellStart"/>
      <w:r>
        <w:t>инспекцијског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Министарству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Војсци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инспектор</w:t>
      </w:r>
      <w:proofErr w:type="spellEnd"/>
      <w:r>
        <w:t xml:space="preserve"> – </w:t>
      </w:r>
      <w:proofErr w:type="spellStart"/>
      <w:r>
        <w:t>психолог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Инспекторату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proofErr w:type="spellStart"/>
      <w:r>
        <w:t>одбране</w:t>
      </w:r>
      <w:proofErr w:type="spellEnd"/>
      <w:r>
        <w:t xml:space="preserve">.  </w:t>
      </w:r>
    </w:p>
    <w:p w:rsidR="00871517" w:rsidRDefault="00341477">
      <w:pPr>
        <w:spacing w:after="44"/>
        <w:ind w:left="-5" w:right="0"/>
      </w:pPr>
      <w:proofErr w:type="spellStart"/>
      <w:r>
        <w:lastRenderedPageBreak/>
        <w:t>Допунске</w:t>
      </w:r>
      <w:proofErr w:type="spellEnd"/>
      <w:r>
        <w:t xml:space="preserve"> </w:t>
      </w:r>
      <w:proofErr w:type="spellStart"/>
      <w:r>
        <w:t>професионалне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: </w:t>
      </w:r>
      <w:proofErr w:type="spellStart"/>
      <w:r>
        <w:t>професор</w:t>
      </w:r>
      <w:proofErr w:type="spellEnd"/>
      <w:r>
        <w:t xml:space="preserve"> </w:t>
      </w:r>
      <w:proofErr w:type="spellStart"/>
      <w:r>
        <w:t>саобраћајне</w:t>
      </w:r>
      <w:proofErr w:type="spellEnd"/>
      <w:r>
        <w:t xml:space="preserve"> </w:t>
      </w:r>
      <w:r>
        <w:t>и</w:t>
      </w:r>
      <w:r>
        <w:t xml:space="preserve"> </w:t>
      </w:r>
      <w:proofErr w:type="spellStart"/>
      <w:r>
        <w:t>опште</w:t>
      </w:r>
      <w:proofErr w:type="spellEnd"/>
      <w:r>
        <w:t xml:space="preserve"> </w:t>
      </w:r>
      <w:proofErr w:type="spellStart"/>
      <w:r>
        <w:t>психологије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средњој</w:t>
      </w:r>
      <w:proofErr w:type="spellEnd"/>
      <w:r>
        <w:t xml:space="preserve"> </w:t>
      </w:r>
      <w:proofErr w:type="spellStart"/>
      <w:r>
        <w:t>Саобраћајно</w:t>
      </w:r>
      <w:r>
        <w:t>-</w:t>
      </w:r>
      <w:r>
        <w:t>техничкој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r>
        <w:t>у</w:t>
      </w:r>
      <w:r>
        <w:t xml:space="preserve"> </w:t>
      </w:r>
      <w:proofErr w:type="spellStart"/>
      <w:r>
        <w:t>Белој</w:t>
      </w:r>
      <w:proofErr w:type="spellEnd"/>
      <w:r>
        <w:t xml:space="preserve"> </w:t>
      </w:r>
      <w:proofErr w:type="spellStart"/>
      <w:r>
        <w:t>Цркви</w:t>
      </w:r>
      <w:proofErr w:type="spellEnd"/>
      <w:r>
        <w:t xml:space="preserve">, </w:t>
      </w:r>
      <w:proofErr w:type="spellStart"/>
      <w:r>
        <w:t>од</w:t>
      </w:r>
      <w:proofErr w:type="spellEnd"/>
      <w:r>
        <w:t xml:space="preserve"> 1999. </w:t>
      </w:r>
      <w:proofErr w:type="spellStart"/>
      <w:proofErr w:type="gramStart"/>
      <w:r>
        <w:t>до</w:t>
      </w:r>
      <w:proofErr w:type="spellEnd"/>
      <w:proofErr w:type="gramEnd"/>
      <w:r>
        <w:t xml:space="preserve"> 2000.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</w:t>
      </w:r>
      <w:proofErr w:type="spellStart"/>
      <w:r>
        <w:t>Судски</w:t>
      </w:r>
      <w:proofErr w:type="spellEnd"/>
      <w:r>
        <w:t xml:space="preserve"> </w:t>
      </w:r>
      <w:proofErr w:type="spellStart"/>
      <w:r>
        <w:t>вештак</w:t>
      </w:r>
      <w:proofErr w:type="spellEnd"/>
      <w:r>
        <w:t xml:space="preserve"> </w:t>
      </w:r>
      <w:proofErr w:type="spellStart"/>
      <w:r>
        <w:t>психолог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2007. </w:t>
      </w:r>
      <w:proofErr w:type="spellStart"/>
      <w:proofErr w:type="gramStart"/>
      <w:r>
        <w:t>до</w:t>
      </w:r>
      <w:proofErr w:type="spellEnd"/>
      <w:proofErr w:type="gramEnd"/>
      <w:r>
        <w:t xml:space="preserve"> 2010. </w:t>
      </w:r>
      <w:proofErr w:type="spellStart"/>
      <w:proofErr w:type="gramStart"/>
      <w:r>
        <w:t>године</w:t>
      </w:r>
      <w:proofErr w:type="spellEnd"/>
      <w:proofErr w:type="gramEnd"/>
      <w:r>
        <w:t xml:space="preserve">.  </w:t>
      </w:r>
    </w:p>
    <w:p w:rsidR="00871517" w:rsidRDefault="00341477">
      <w:pPr>
        <w:tabs>
          <w:tab w:val="center" w:pos="3125"/>
        </w:tabs>
        <w:spacing w:after="0" w:line="259" w:lineRule="auto"/>
        <w:ind w:left="0" w:right="0" w:firstLine="0"/>
        <w:jc w:val="left"/>
      </w:pPr>
      <w:r>
        <w:t xml:space="preserve"> </w:t>
      </w:r>
      <w:r>
        <w:tab/>
      </w:r>
    </w:p>
    <w:tbl>
      <w:tblPr>
        <w:tblStyle w:val="TableGrid"/>
        <w:tblW w:w="5582" w:type="dxa"/>
        <w:tblInd w:w="0" w:type="dxa"/>
        <w:tblCellMar>
          <w:top w:w="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4142"/>
      </w:tblGrid>
      <w:tr w:rsidR="00871517">
        <w:trPr>
          <w:trHeight w:val="3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1517" w:rsidRDefault="0034147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Ментор</w:t>
            </w:r>
            <w:proofErr w:type="spellEnd"/>
            <w:r>
              <w:t xml:space="preserve">: 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871517" w:rsidRDefault="00341477">
            <w:pPr>
              <w:spacing w:after="0" w:line="259" w:lineRule="auto"/>
              <w:ind w:left="0" w:right="0" w:firstLine="0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Ивана</w:t>
            </w:r>
            <w:proofErr w:type="spellEnd"/>
            <w:r>
              <w:t xml:space="preserve"> </w:t>
            </w:r>
            <w:proofErr w:type="spellStart"/>
            <w:r>
              <w:t>Дамњановић</w:t>
            </w:r>
            <w:proofErr w:type="spellEnd"/>
          </w:p>
        </w:tc>
      </w:tr>
      <w:tr w:rsidR="00871517">
        <w:trPr>
          <w:trHeight w:val="396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871517" w:rsidRDefault="00341477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t>Комисија</w:t>
            </w:r>
            <w:proofErr w:type="spellEnd"/>
            <w:r>
              <w:rPr>
                <w:b/>
              </w:rPr>
              <w:t>:</w:t>
            </w:r>
            <w:r>
              <w:rPr>
                <w:b/>
                <w:sz w:val="37"/>
                <w:vertAlign w:val="subscript"/>
              </w:rPr>
              <w:t xml:space="preserve"> 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871517" w:rsidRDefault="00341477" w:rsidP="00341477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Драган Симеуновић</w:t>
            </w:r>
            <w:r>
              <w:t xml:space="preserve"> </w:t>
            </w:r>
          </w:p>
        </w:tc>
      </w:tr>
      <w:tr w:rsidR="00871517">
        <w:trPr>
          <w:trHeight w:val="3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71517" w:rsidRDefault="0034147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871517" w:rsidRDefault="00341477">
            <w:pPr>
              <w:spacing w:after="0" w:line="259" w:lineRule="auto"/>
              <w:ind w:left="0" w:right="0" w:firstLine="0"/>
              <w:jc w:val="left"/>
            </w:pPr>
            <w:proofErr w:type="spellStart"/>
            <w:proofErr w:type="gramStart"/>
            <w:r>
              <w:t>доц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Дејан</w:t>
            </w:r>
            <w:proofErr w:type="spellEnd"/>
            <w:r>
              <w:t xml:space="preserve"> </w:t>
            </w:r>
            <w:proofErr w:type="spellStart"/>
            <w:r>
              <w:t>Јовановић</w:t>
            </w:r>
            <w:proofErr w:type="spellEnd"/>
            <w:r>
              <w:t xml:space="preserve"> </w:t>
            </w:r>
          </w:p>
        </w:tc>
      </w:tr>
      <w:tr w:rsidR="00341477">
        <w:trPr>
          <w:trHeight w:val="331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477" w:rsidRDefault="0034147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</w:tcPr>
          <w:p w:rsidR="00341477" w:rsidRDefault="00341477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871517" w:rsidRDefault="00341477">
      <w:pPr>
        <w:ind w:left="-5" w:right="0"/>
      </w:pPr>
      <w:proofErr w:type="spellStart"/>
      <w:r>
        <w:rPr>
          <w:b/>
        </w:rPr>
        <w:t>Кандидат</w:t>
      </w:r>
      <w:proofErr w:type="spellEnd"/>
      <w:r>
        <w:t xml:space="preserve">: </w:t>
      </w:r>
      <w:proofErr w:type="spellStart"/>
      <w:r>
        <w:t>Весна</w:t>
      </w:r>
      <w:proofErr w:type="spellEnd"/>
      <w:r>
        <w:t xml:space="preserve"> </w:t>
      </w:r>
      <w:proofErr w:type="spellStart"/>
      <w:r>
        <w:t>Пејчиновић</w:t>
      </w:r>
      <w:proofErr w:type="spellEnd"/>
      <w:r>
        <w:t xml:space="preserve">  </w:t>
      </w:r>
    </w:p>
    <w:p w:rsidR="00871517" w:rsidRDefault="00341477">
      <w:pPr>
        <w:spacing w:after="0" w:line="259" w:lineRule="auto"/>
        <w:ind w:left="0" w:right="0" w:firstLine="0"/>
        <w:jc w:val="left"/>
      </w:pPr>
      <w:r>
        <w:t xml:space="preserve"> </w:t>
      </w:r>
      <w:bookmarkStart w:id="0" w:name="_GoBack"/>
      <w:bookmarkEnd w:id="0"/>
    </w:p>
    <w:sectPr w:rsidR="00871517">
      <w:pgSz w:w="12240" w:h="15840"/>
      <w:pgMar w:top="1429" w:right="1415" w:bottom="1438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17"/>
    <w:rsid w:val="00341477"/>
    <w:rsid w:val="0087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118C0"/>
  <w15:docId w15:val="{D692C02C-25F7-42B5-A2EA-7BBAFAC8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3" w:line="250" w:lineRule="auto"/>
      <w:ind w:left="157" w:right="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2"/>
      <w:ind w:right="9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prijava teme master rada vesna pejcinovic</vt:lpstr>
    </vt:vector>
  </TitlesOfParts>
  <Company/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prijava teme master rada vesna pejcinovic</dc:title>
  <dc:subject/>
  <dc:creator>Ivana</dc:creator>
  <cp:keywords/>
  <cp:lastModifiedBy>Jasmina Krajinovic-Jokic</cp:lastModifiedBy>
  <cp:revision>2</cp:revision>
  <dcterms:created xsi:type="dcterms:W3CDTF">2024-10-14T10:26:00Z</dcterms:created>
  <dcterms:modified xsi:type="dcterms:W3CDTF">2024-10-14T10:26:00Z</dcterms:modified>
</cp:coreProperties>
</file>