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6806686D" w:rsidR="008B25C8" w:rsidRPr="006D5C2B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04-</w:t>
      </w:r>
      <w:r w:rsidRPr="006D5C2B">
        <w:rPr>
          <w:rFonts w:ascii="Times New Roman" w:hAnsi="Times New Roman" w:cs="Times New Roman"/>
          <w:sz w:val="20"/>
          <w:szCs w:val="20"/>
          <w:lang w:val="sr-Cyrl-RS"/>
        </w:rPr>
        <w:t>03</w:t>
      </w:r>
      <w:r w:rsidR="008B25C8" w:rsidRPr="006D5C2B">
        <w:rPr>
          <w:rFonts w:ascii="Times New Roman" w:hAnsi="Times New Roman" w:cs="Times New Roman"/>
          <w:sz w:val="20"/>
          <w:szCs w:val="20"/>
          <w:lang w:val="sr-Cyrl-RS"/>
        </w:rPr>
        <w:t>-08/</w:t>
      </w:r>
      <w:r w:rsidR="00933E44">
        <w:rPr>
          <w:rFonts w:ascii="Times New Roman" w:hAnsi="Times New Roman" w:cs="Times New Roman"/>
          <w:sz w:val="20"/>
          <w:szCs w:val="20"/>
          <w:lang w:val="sr-Latn-RS"/>
        </w:rPr>
        <w:t>107</w:t>
      </w:r>
    </w:p>
    <w:p w14:paraId="49AFF4A8" w14:textId="0B1D7DC5" w:rsidR="00A52F8C" w:rsidRPr="006D5C2B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6D5C2B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2F0696CF" w:rsidR="00A52F8C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bookmarkStart w:id="0" w:name="_GoBack"/>
      <w:bookmarkEnd w:id="0"/>
      <w:r w:rsidRPr="00933E44">
        <w:rPr>
          <w:rFonts w:ascii="Times New Roman" w:hAnsi="Times New Roman" w:cs="Times New Roman"/>
          <w:sz w:val="20"/>
          <w:szCs w:val="20"/>
          <w:lang w:val="sr-Latn-RS"/>
        </w:rPr>
        <w:t>0</w:t>
      </w:r>
      <w:r w:rsidR="006F0726" w:rsidRPr="00933E44">
        <w:rPr>
          <w:rFonts w:ascii="Times New Roman" w:hAnsi="Times New Roman" w:cs="Times New Roman"/>
          <w:sz w:val="20"/>
          <w:szCs w:val="20"/>
          <w:lang w:val="sr-Cyrl-RS"/>
        </w:rPr>
        <w:t>3</w:t>
      </w:r>
      <w:r w:rsidR="000455A8" w:rsidRPr="00933E44">
        <w:rPr>
          <w:rFonts w:ascii="Times New Roman" w:hAnsi="Times New Roman" w:cs="Times New Roman"/>
          <w:sz w:val="20"/>
          <w:szCs w:val="20"/>
          <w:lang w:val="sr-Cyrl-RS"/>
        </w:rPr>
        <w:t>.10</w:t>
      </w:r>
      <w:r w:rsidR="00340056" w:rsidRPr="00933E44">
        <w:rPr>
          <w:rFonts w:ascii="Times New Roman" w:hAnsi="Times New Roman" w:cs="Times New Roman"/>
          <w:sz w:val="20"/>
          <w:szCs w:val="20"/>
          <w:lang w:val="sr-Cyrl-RS"/>
        </w:rPr>
        <w:t>.2024</w:t>
      </w:r>
      <w:r w:rsidR="00A52F8C" w:rsidRPr="006D5C2B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FC107A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FC107A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1E0BD679" w14:textId="4AC716FE" w:rsidR="00970D8F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D8F">
        <w:rPr>
          <w:rFonts w:ascii="Times New Roman" w:hAnsi="Times New Roman" w:cs="Times New Roman"/>
          <w:b/>
          <w:sz w:val="24"/>
          <w:szCs w:val="24"/>
        </w:rPr>
        <w:t>„</w:t>
      </w:r>
      <w:r w:rsidR="001539F3" w:rsidRPr="0090110B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Развој модела </w:t>
      </w:r>
      <w:bookmarkStart w:id="1" w:name="_Hlk170507797"/>
      <w:r w:rsidR="001539F3" w:rsidRPr="0090110B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за утврђивање фактора који утичу на појаву синдрома сагоревања код </w:t>
      </w:r>
      <w:proofErr w:type="gramStart"/>
      <w:r w:rsidR="001539F3" w:rsidRPr="0090110B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студената</w:t>
      </w:r>
      <w:bookmarkEnd w:id="1"/>
      <w:r w:rsidRPr="0090110B">
        <w:rPr>
          <w:rFonts w:ascii="Times New Roman" w:hAnsi="Times New Roman" w:cs="Times New Roman"/>
          <w:b/>
          <w:sz w:val="24"/>
          <w:szCs w:val="24"/>
        </w:rPr>
        <w:t>“</w:t>
      </w:r>
      <w:proofErr w:type="gramEnd"/>
      <w:r w:rsidRPr="00970D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E7043D" w14:textId="7D9A2860" w:rsidR="00A52F8C" w:rsidRPr="00FC107A" w:rsidRDefault="00A52F8C" w:rsidP="00A52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07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C107A">
        <w:rPr>
          <w:rFonts w:ascii="Times New Roman" w:hAnsi="Times New Roman" w:cs="Times New Roman"/>
          <w:sz w:val="24"/>
          <w:szCs w:val="24"/>
        </w:rPr>
        <w:t>пун</w:t>
      </w:r>
      <w:proofErr w:type="spellEnd"/>
      <w:r w:rsidRPr="00FC1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07A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FC1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07A">
        <w:rPr>
          <w:rFonts w:ascii="Times New Roman" w:hAnsi="Times New Roman" w:cs="Times New Roman"/>
          <w:sz w:val="24"/>
          <w:szCs w:val="24"/>
        </w:rPr>
        <w:t>предложене</w:t>
      </w:r>
      <w:proofErr w:type="spellEnd"/>
      <w:r w:rsidRPr="00FC1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07A">
        <w:rPr>
          <w:rFonts w:ascii="Times New Roman" w:hAnsi="Times New Roman" w:cs="Times New Roman"/>
          <w:sz w:val="24"/>
          <w:szCs w:val="24"/>
        </w:rPr>
        <w:t>теме</w:t>
      </w:r>
      <w:proofErr w:type="spellEnd"/>
      <w:r w:rsidRPr="00FC1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07A">
        <w:rPr>
          <w:rFonts w:ascii="Times New Roman" w:hAnsi="Times New Roman" w:cs="Times New Roman"/>
          <w:sz w:val="24"/>
          <w:szCs w:val="24"/>
        </w:rPr>
        <w:t>докторске</w:t>
      </w:r>
      <w:proofErr w:type="spellEnd"/>
      <w:r w:rsidRPr="00FC1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07A">
        <w:rPr>
          <w:rFonts w:ascii="Times New Roman" w:hAnsi="Times New Roman" w:cs="Times New Roman"/>
          <w:sz w:val="24"/>
          <w:szCs w:val="24"/>
        </w:rPr>
        <w:t>дисертације</w:t>
      </w:r>
      <w:proofErr w:type="spellEnd"/>
      <w:r w:rsidRPr="00FC107A">
        <w:rPr>
          <w:rFonts w:ascii="Times New Roman" w:hAnsi="Times New Roman" w:cs="Times New Roman"/>
          <w:sz w:val="24"/>
          <w:szCs w:val="24"/>
        </w:rPr>
        <w:t>)</w:t>
      </w:r>
    </w:p>
    <w:p w14:paraId="75BE106B" w14:textId="1788D3E8" w:rsidR="00A52F8C" w:rsidRDefault="00A52F8C" w:rsidP="00A52F8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44F4B34" w14:textId="77777777" w:rsidR="00FC107A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6C6398FC" w14:textId="18BDD43D" w:rsidR="00A52F8C" w:rsidRDefault="00A52F8C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НАУЧНА ОБЛАСТ: </w:t>
      </w:r>
      <w:r w:rsidR="00FF4BA1">
        <w:rPr>
          <w:rFonts w:ascii="Times New Roman" w:hAnsi="Times New Roman" w:cs="Times New Roman"/>
          <w:sz w:val="24"/>
          <w:szCs w:val="24"/>
          <w:lang w:val="sr-Cyrl-RS"/>
        </w:rPr>
        <w:t>Менаџмент и бизнис</w:t>
      </w:r>
    </w:p>
    <w:p w14:paraId="02DF9CA2" w14:textId="77777777" w:rsidR="00970D8F" w:rsidRPr="00FC107A" w:rsidRDefault="00970D8F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119070" w14:textId="7F680F83" w:rsidR="00A52F8C" w:rsidRPr="00FC107A" w:rsidRDefault="00A52F8C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107A">
        <w:rPr>
          <w:rFonts w:ascii="Times New Roman" w:hAnsi="Times New Roman" w:cs="Times New Roman"/>
          <w:sz w:val="24"/>
          <w:szCs w:val="24"/>
        </w:rPr>
        <w:t>ПОДАЦИ О КАНДИДАТУ:</w:t>
      </w:r>
    </w:p>
    <w:p w14:paraId="5627FF49" w14:textId="77777777" w:rsidR="00FC107A" w:rsidRPr="00FC107A" w:rsidRDefault="00FC107A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DD3E7C" w14:textId="434BA680" w:rsidR="00970D8F" w:rsidRPr="0057496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једног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>:</w:t>
      </w:r>
      <w:r w:rsidRPr="00970D8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539F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Соња</w:t>
      </w:r>
      <w:r w:rsidR="00F6329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1539F3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1539F3">
        <w:rPr>
          <w:rFonts w:ascii="Times New Roman" w:hAnsi="Times New Roman" w:cs="Times New Roman"/>
          <w:b/>
          <w:bCs/>
          <w:lang w:val="sr-Cyrl-RS"/>
        </w:rPr>
        <w:t>Владимир</w:t>
      </w:r>
      <w:r w:rsidR="001539F3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1539F3">
        <w:rPr>
          <w:rFonts w:ascii="Times New Roman" w:hAnsi="Times New Roman" w:cs="Times New Roman"/>
          <w:b/>
          <w:bCs/>
          <w:lang w:val="sr-Cyrl-RS"/>
        </w:rPr>
        <w:t>Иванчевић</w:t>
      </w:r>
    </w:p>
    <w:p w14:paraId="4D56E89A" w14:textId="77777777" w:rsidR="0057496C" w:rsidRPr="00970D8F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074ECDE1" w14:textId="6B526FA4" w:rsidR="0057496C" w:rsidRDefault="00A52F8C" w:rsidP="0060138E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Претходно образовање (назив и седиште факултета, студијски програм):</w:t>
      </w:r>
    </w:p>
    <w:p w14:paraId="5491E67B" w14:textId="77777777" w:rsidR="0057496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05B0373" w14:textId="060131EB" w:rsidR="0057496C" w:rsidRPr="0057496C" w:rsidRDefault="006F0726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Универзитет у Београду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- </w:t>
      </w:r>
      <w:r w:rsidR="0090110B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Филолошки факултет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57496C"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Енглески језик и књижевност (О</w:t>
      </w:r>
      <w:r w:rsidR="0057496C"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С);</w:t>
      </w:r>
    </w:p>
    <w:p w14:paraId="049EC455" w14:textId="470B1919" w:rsidR="0057496C" w:rsidRDefault="006F0726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Универзитет у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ограду -</w:t>
      </w:r>
      <w:r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7496C"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Факултет организационих наука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Менаџмент </w:t>
      </w:r>
      <w:r w:rsidR="0057496C" w:rsidRP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(МАС);</w:t>
      </w:r>
      <w:r w:rsidR="0087341C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14:paraId="60D04E15" w14:textId="3AF5D951" w:rsidR="00970D8F" w:rsidRPr="0087341C" w:rsidRDefault="0057496C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14:paraId="23F4D04E" w14:textId="7DAC1F8C" w:rsidR="00082930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Година завршетка претходног нивоа студија: 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2006</w:t>
      </w:r>
      <w:r w:rsidR="00FC107A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 w:rsidR="00A52F8C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="00970D8F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</w:t>
      </w:r>
      <w:r w:rsidR="00A52F8C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</w:t>
      </w:r>
      <w:r w:rsidR="0077236F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</w:p>
    <w:p w14:paraId="53D94EF3" w14:textId="0B97BACF" w:rsidR="0077236F" w:rsidRPr="0087341C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                                                        </w:t>
      </w:r>
      <w:r w:rsid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2016</w:t>
      </w:r>
      <w:r w:rsidR="0057496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(MA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С)</w:t>
      </w:r>
      <w:r w:rsidR="0077236F"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                                                                         </w:t>
      </w:r>
    </w:p>
    <w:p w14:paraId="37D84E99" w14:textId="19E90090" w:rsidR="00A52F8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Година уписа на докторске студије:  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2020/21</w:t>
      </w:r>
    </w:p>
    <w:p w14:paraId="463AD995" w14:textId="77777777" w:rsidR="0057496C" w:rsidRPr="00FC107A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31E182F1" w14:textId="0C8CE42E" w:rsidR="00C248AF" w:rsidRPr="00C248AF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Назив студијског програма докторских студија: </w:t>
      </w:r>
      <w:r w:rsidR="009939D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</w:t>
      </w:r>
      <w:r w:rsidR="00C248AF" w:rsidRPr="00C248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енаџмент</w:t>
      </w:r>
    </w:p>
    <w:p w14:paraId="2E003819" w14:textId="142EC6A2" w:rsidR="00A52F8C" w:rsidRPr="00FC107A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34DF315" w14:textId="613E374F" w:rsidR="00A52F8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Датум подношења пријаве теме докторске </w:t>
      </w:r>
      <w:r w:rsidRPr="0003343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дисертације:</w:t>
      </w:r>
      <w:r w:rsidR="001539F3" w:rsidRPr="0003343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351F4D" w:rsidRPr="0003343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13</w:t>
      </w:r>
      <w:r w:rsidR="001539F3" w:rsidRPr="0003343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.09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.2024</w:t>
      </w:r>
      <w:r w:rsidR="00C248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C29478F" w14:textId="77777777" w:rsidR="00865EE3" w:rsidRPr="00865EE3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5EF66E4" w14:textId="4CCE2A95" w:rsidR="00A52F8C" w:rsidRPr="00FC107A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ПОДАЦИ О МЕНТОРУ:</w:t>
      </w:r>
    </w:p>
    <w:p w14:paraId="1CB00136" w14:textId="77777777" w:rsidR="002E4C64" w:rsidRPr="00FC107A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7303AE4" w14:textId="16D895BD" w:rsidR="00970D8F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Име и презиме ментора: </w:t>
      </w:r>
      <w:r w:rsidR="00970D8F" w:rsidRPr="00970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др </w:t>
      </w:r>
      <w:r w:rsidR="00633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Татјана Ивановић</w:t>
      </w:r>
    </w:p>
    <w:p w14:paraId="7D3B4349" w14:textId="14886FBF" w:rsidR="002E4C64" w:rsidRPr="00FC107A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Звање: </w:t>
      </w:r>
      <w:r w:rsidR="001539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ванредни</w:t>
      </w:r>
      <w:r w:rsidR="000A17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професор</w:t>
      </w:r>
    </w:p>
    <w:p w14:paraId="3D51F688" w14:textId="77777777" w:rsidR="002E4C64" w:rsidRPr="00FC107A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AEA783F" w14:textId="45AC5253" w:rsidR="00FC107A" w:rsidRPr="00970D8F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9A724D" w14:textId="08DEF514" w:rsid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</w:pP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Ivančević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S., </w:t>
      </w:r>
      <w:proofErr w:type="spellStart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Ivanović</w:t>
      </w:r>
      <w:proofErr w:type="spellEnd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, T.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Maričić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M., &amp;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Čudanov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M. (2023). Impact of Online Learning on Engineering Students’ Engagement, Anxiety, and Burnout amid the COVID-19 Pandemic. </w:t>
      </w:r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>International Journal of Engineering Education, 39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 (3), 612-626. https://www.ijee.ie/latestissues/Vol39-3/12_ijee4337.pdf </w:t>
      </w:r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[М 23]</w:t>
      </w:r>
    </w:p>
    <w:p w14:paraId="6C6CB59D" w14:textId="77777777" w:rsidR="00351F4D" w:rsidRP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</w:p>
    <w:p w14:paraId="551FB83B" w14:textId="77777777" w:rsidR="00351F4D" w:rsidRP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proofErr w:type="gramStart"/>
      <w:r w:rsidRPr="00351F4D">
        <w:rPr>
          <w:rFonts w:ascii="Times New Roman" w:eastAsia="Times New Roman" w:hAnsi="Times New Roman" w:cs="Times New Roman"/>
          <w:lang w:eastAsia="sr-Latn-RS"/>
        </w:rPr>
        <w:t xml:space="preserve"> 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Ivančević</w:t>
      </w:r>
      <w:proofErr w:type="spellEnd"/>
      <w:proofErr w:type="gram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S. V.,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Maričić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M. M., </w:t>
      </w:r>
      <w:proofErr w:type="spellStart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Ivanović</w:t>
      </w:r>
      <w:proofErr w:type="spellEnd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, T. R.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Tepšić-Ostojić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V. J., &amp;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Stošić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S. T. (2022). Burnout and coping strategies among future healthcare professionals: a structural equation modelling approach. </w:t>
      </w:r>
      <w:proofErr w:type="spellStart"/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>Vojnosanitetski</w:t>
      </w:r>
      <w:proofErr w:type="spellEnd"/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>pregled</w:t>
      </w:r>
      <w:proofErr w:type="spellEnd"/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>, 79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(11), 1111-1118.</w:t>
      </w:r>
      <w:r w:rsidRPr="00351F4D">
        <w:rPr>
          <w:rFonts w:ascii="Times New Roman" w:eastAsia="Times New Roman" w:hAnsi="Times New Roman" w:cs="Times New Roman"/>
          <w:color w:val="0D0D0D"/>
          <w:lang w:eastAsia="sr-Latn-RS"/>
        </w:rPr>
        <w:t xml:space="preserve"> </w:t>
      </w:r>
      <w:proofErr w:type="gramStart"/>
      <w:r w:rsidRPr="00351F4D">
        <w:rPr>
          <w:rFonts w:ascii="Times New Roman" w:eastAsia="Times New Roman" w:hAnsi="Times New Roman" w:cs="Times New Roman"/>
          <w:color w:val="0D0D0D"/>
          <w:lang w:eastAsia="sr-Latn-RS"/>
        </w:rPr>
        <w:t>https://doi.org/10.2298/VSP211006094I  </w:t>
      </w:r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[</w:t>
      </w:r>
      <w:proofErr w:type="gramEnd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М 23]</w:t>
      </w:r>
    </w:p>
    <w:p w14:paraId="3CEB9B7B" w14:textId="21802E77" w:rsid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sr-Latn-RS"/>
        </w:rPr>
      </w:pPr>
      <w:proofErr w:type="gramStart"/>
      <w:r w:rsidRPr="00351F4D">
        <w:rPr>
          <w:rFonts w:ascii="Times New Roman" w:eastAsia="Times New Roman" w:hAnsi="Times New Roman" w:cs="Times New Roman"/>
          <w:lang w:eastAsia="sr-Latn-RS"/>
        </w:rPr>
        <w:lastRenderedPageBreak/>
        <w:t xml:space="preserve">  </w:t>
      </w:r>
      <w:proofErr w:type="spellStart"/>
      <w:r w:rsidRPr="00351F4D">
        <w:rPr>
          <w:rFonts w:ascii="Times New Roman" w:eastAsia="Times New Roman" w:hAnsi="Times New Roman" w:cs="Times New Roman"/>
          <w:lang w:eastAsia="sr-Latn-RS"/>
        </w:rPr>
        <w:t>Jovanović</w:t>
      </w:r>
      <w:proofErr w:type="spellEnd"/>
      <w:proofErr w:type="gramEnd"/>
      <w:r w:rsidRPr="00351F4D">
        <w:rPr>
          <w:rFonts w:ascii="Times New Roman" w:eastAsia="Times New Roman" w:hAnsi="Times New Roman" w:cs="Times New Roman"/>
          <w:lang w:eastAsia="sr-Latn-RS"/>
        </w:rPr>
        <w:t>, P.,</w:t>
      </w:r>
      <w:r w:rsidRPr="00351F4D">
        <w:rPr>
          <w:rFonts w:ascii="Times New Roman" w:eastAsia="Times New Roman" w:hAnsi="Times New Roman" w:cs="Times New Roman"/>
          <w:b/>
          <w:bCs/>
          <w:lang w:eastAsia="sr-Latn-RS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b/>
          <w:bCs/>
          <w:lang w:eastAsia="sr-Latn-RS"/>
        </w:rPr>
        <w:t>Ivanović</w:t>
      </w:r>
      <w:proofErr w:type="spellEnd"/>
      <w:r w:rsidRPr="00351F4D">
        <w:rPr>
          <w:rFonts w:ascii="Times New Roman" w:eastAsia="Times New Roman" w:hAnsi="Times New Roman" w:cs="Times New Roman"/>
          <w:b/>
          <w:bCs/>
          <w:lang w:eastAsia="sr-Latn-RS"/>
        </w:rPr>
        <w:t>, T.</w:t>
      </w:r>
      <w:r w:rsidRPr="00351F4D">
        <w:rPr>
          <w:rFonts w:ascii="Times New Roman" w:eastAsia="Times New Roman" w:hAnsi="Times New Roman" w:cs="Times New Roman"/>
          <w:lang w:eastAsia="sr-Latn-RS"/>
        </w:rPr>
        <w:t xml:space="preserve">, </w:t>
      </w:r>
      <w:proofErr w:type="spellStart"/>
      <w:r w:rsidRPr="00351F4D">
        <w:rPr>
          <w:rFonts w:ascii="Times New Roman" w:eastAsia="Times New Roman" w:hAnsi="Times New Roman" w:cs="Times New Roman"/>
          <w:lang w:eastAsia="sr-Latn-RS"/>
        </w:rPr>
        <w:t>Maričić</w:t>
      </w:r>
      <w:proofErr w:type="spellEnd"/>
      <w:r w:rsidRPr="00351F4D">
        <w:rPr>
          <w:rFonts w:ascii="Times New Roman" w:eastAsia="Times New Roman" w:hAnsi="Times New Roman" w:cs="Times New Roman"/>
          <w:lang w:eastAsia="sr-Latn-RS"/>
        </w:rPr>
        <w:t xml:space="preserve">, M., &amp; </w:t>
      </w:r>
      <w:proofErr w:type="spellStart"/>
      <w:r w:rsidRPr="00351F4D">
        <w:rPr>
          <w:rFonts w:ascii="Times New Roman" w:eastAsia="Times New Roman" w:hAnsi="Times New Roman" w:cs="Times New Roman"/>
          <w:lang w:eastAsia="sr-Latn-RS"/>
        </w:rPr>
        <w:t>Ivančević</w:t>
      </w:r>
      <w:proofErr w:type="spellEnd"/>
      <w:r w:rsidRPr="00351F4D">
        <w:rPr>
          <w:rFonts w:ascii="Times New Roman" w:eastAsia="Times New Roman" w:hAnsi="Times New Roman" w:cs="Times New Roman"/>
          <w:lang w:eastAsia="sr-Latn-RS"/>
        </w:rPr>
        <w:t xml:space="preserve">, S. (2022). Public Procurement Employees’ Perception on Legal Changes, Perceived Red Tape and Job Stress: Evidence from Serbia. </w:t>
      </w:r>
      <w:r w:rsidRPr="00351F4D">
        <w:rPr>
          <w:rFonts w:ascii="Times New Roman" w:eastAsia="Times New Roman" w:hAnsi="Times New Roman" w:cs="Times New Roman"/>
          <w:i/>
          <w:iCs/>
          <w:lang w:eastAsia="sr-Latn-RS"/>
        </w:rPr>
        <w:t>Engineering Economics, 33</w:t>
      </w:r>
      <w:r w:rsidRPr="00351F4D">
        <w:rPr>
          <w:rFonts w:ascii="Times New Roman" w:eastAsia="Times New Roman" w:hAnsi="Times New Roman" w:cs="Times New Roman"/>
          <w:lang w:eastAsia="sr-Latn-RS"/>
        </w:rPr>
        <w:t xml:space="preserve">(5), 507-520. https://doi.org/10.5755/j01.ee.33.5.29934 </w:t>
      </w:r>
      <w:r w:rsidRPr="00351F4D">
        <w:rPr>
          <w:rFonts w:ascii="Times New Roman" w:eastAsia="Times New Roman" w:hAnsi="Times New Roman" w:cs="Times New Roman"/>
          <w:b/>
          <w:bCs/>
          <w:lang w:eastAsia="sr-Latn-RS"/>
        </w:rPr>
        <w:t>[М 22]</w:t>
      </w:r>
    </w:p>
    <w:p w14:paraId="4D834A65" w14:textId="77777777" w:rsidR="00351F4D" w:rsidRP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</w:p>
    <w:p w14:paraId="35B894AD" w14:textId="40C9E340" w:rsid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</w:pPr>
      <w:proofErr w:type="gramStart"/>
      <w:r w:rsidRPr="00351F4D">
        <w:rPr>
          <w:rFonts w:ascii="Times New Roman" w:eastAsia="Times New Roman" w:hAnsi="Times New Roman" w:cs="Times New Roman"/>
          <w:lang w:eastAsia="sr-Latn-RS"/>
        </w:rPr>
        <w:t xml:space="preserve"> 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Ivančević</w:t>
      </w:r>
      <w:proofErr w:type="spellEnd"/>
      <w:proofErr w:type="gram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S., </w:t>
      </w:r>
      <w:proofErr w:type="spellStart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Ivanović</w:t>
      </w:r>
      <w:proofErr w:type="spellEnd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, T.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Maričić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M., &amp;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Čudanov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M. (2020). Student Heavy Work Investment, Burnout, and their Antecedents: </w:t>
      </w:r>
      <w:proofErr w:type="gram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the</w:t>
      </w:r>
      <w:proofErr w:type="gram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 Case of Serbia. </w:t>
      </w:r>
      <w:proofErr w:type="spellStart"/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>Amfiteatru</w:t>
      </w:r>
      <w:proofErr w:type="spellEnd"/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 xml:space="preserve"> Economic, 22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(14), 1182-1205. https://doi.org/10.24818/EA/2020/S14/1206 </w:t>
      </w:r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[М 22]</w:t>
      </w:r>
    </w:p>
    <w:p w14:paraId="1C1FF0EF" w14:textId="77777777" w:rsidR="00351F4D" w:rsidRPr="00351F4D" w:rsidRDefault="00351F4D" w:rsidP="00351F4D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</w:p>
    <w:p w14:paraId="052C8645" w14:textId="77777777" w:rsidR="00351F4D" w:rsidRPr="00351F4D" w:rsidRDefault="00351F4D" w:rsidP="00351F4D">
      <w:pPr>
        <w:rPr>
          <w:rFonts w:ascii="Times New Roman" w:hAnsi="Times New Roman" w:cs="Times New Roman"/>
        </w:rPr>
      </w:pPr>
      <w:proofErr w:type="gramStart"/>
      <w:r w:rsidRPr="00351F4D">
        <w:rPr>
          <w:rFonts w:ascii="Times New Roman" w:eastAsia="Times New Roman" w:hAnsi="Times New Roman" w:cs="Times New Roman"/>
          <w:lang w:eastAsia="sr-Latn-RS"/>
        </w:rPr>
        <w:t xml:space="preserve">  </w:t>
      </w:r>
      <w:proofErr w:type="spellStart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Ivanović</w:t>
      </w:r>
      <w:proofErr w:type="spellEnd"/>
      <w:proofErr w:type="gramEnd"/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, T.,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Ivančević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S., &amp; </w:t>
      </w:r>
      <w:proofErr w:type="spellStart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>Maričić</w:t>
      </w:r>
      <w:proofErr w:type="spellEnd"/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, M. (2020). The relationship between Recruiter Burnout, Work Engagement and Turnover Intention: Evidence from Serbia. </w:t>
      </w:r>
      <w:r w:rsidRPr="00351F4D">
        <w:rPr>
          <w:rFonts w:ascii="Times New Roman" w:eastAsia="Times New Roman" w:hAnsi="Times New Roman" w:cs="Times New Roman"/>
          <w:i/>
          <w:iCs/>
          <w:color w:val="0D0D0D"/>
          <w:lang w:val="en-GB" w:eastAsia="sr-Latn-RS"/>
        </w:rPr>
        <w:t>Engineering Economics 31</w:t>
      </w:r>
      <w:r w:rsidRPr="00351F4D">
        <w:rPr>
          <w:rFonts w:ascii="Times New Roman" w:eastAsia="Times New Roman" w:hAnsi="Times New Roman" w:cs="Times New Roman"/>
          <w:color w:val="0D0D0D"/>
          <w:lang w:val="en-GB" w:eastAsia="sr-Latn-RS"/>
        </w:rPr>
        <w:t xml:space="preserve">(2), 197-210. https://doi.org/10.5755/j01.ee.31.2.24100 </w:t>
      </w:r>
      <w:r w:rsidRPr="00351F4D">
        <w:rPr>
          <w:rFonts w:ascii="Times New Roman" w:eastAsia="Times New Roman" w:hAnsi="Times New Roman" w:cs="Times New Roman"/>
          <w:b/>
          <w:bCs/>
          <w:color w:val="0D0D0D"/>
          <w:lang w:val="en-GB" w:eastAsia="sr-Latn-RS"/>
        </w:rPr>
        <w:t>[М 23]</w:t>
      </w:r>
    </w:p>
    <w:p w14:paraId="28D4803A" w14:textId="05834FD6" w:rsidR="00726172" w:rsidRPr="00351F4D" w:rsidRDefault="00726172" w:rsidP="00351F4D">
      <w:pPr>
        <w:rPr>
          <w:rFonts w:ascii="Times New Roman" w:eastAsia="Times New Roman" w:hAnsi="Times New Roman" w:cs="Times New Roman"/>
          <w:color w:val="000000"/>
        </w:rPr>
      </w:pPr>
    </w:p>
    <w:p w14:paraId="65C6BE2F" w14:textId="77777777" w:rsidR="00A371A8" w:rsidRPr="00A371A8" w:rsidRDefault="00A371A8" w:rsidP="00A371A8">
      <w:pPr>
        <w:spacing w:after="60" w:line="223" w:lineRule="auto"/>
        <w:ind w:right="144"/>
        <w:jc w:val="both"/>
        <w:rPr>
          <w:rFonts w:ascii="Times New Roman" w:eastAsia="Calibri" w:hAnsi="Times New Roman" w:cs="Times New Roman"/>
          <w:bCs/>
          <w:color w:val="000000"/>
          <w:lang w:val="sr-Latn-RS"/>
        </w:rPr>
      </w:pPr>
    </w:p>
    <w:p w14:paraId="66B26282" w14:textId="6479F4C2" w:rsidR="00FD390F" w:rsidRDefault="00FD390F" w:rsidP="00970D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589582F" w14:textId="77777777" w:rsidR="00FD390F" w:rsidRPr="00FD390F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D390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</w:t>
      </w:r>
    </w:p>
    <w:p w14:paraId="35AFA705" w14:textId="3440B3FA" w:rsidR="00FD390F" w:rsidRPr="00351F4D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Обавештавамо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вас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Наставно-научно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Веће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Факултета организационих наука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седници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одржаној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F4D" w:rsidRPr="00351F4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27</w:t>
      </w:r>
      <w:r w:rsidR="001539F3"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.09.2024</w:t>
      </w:r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размотрило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предложену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закључило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proofErr w:type="spellEnd"/>
      <w:proofErr w:type="gram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подобна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израду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докторске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дисертације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јер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садржи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оригиналну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идеју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значаја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развој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примену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њених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резултата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развој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мисли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уопште</w:t>
      </w:r>
      <w:proofErr w:type="spellEnd"/>
      <w:r w:rsidRPr="00351F4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DBE4DD" w14:textId="77777777" w:rsidR="00FD390F" w:rsidRPr="00351F4D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BEBFC6" w14:textId="42CFD909" w:rsidR="00FD390F" w:rsidRPr="00351F4D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AC5FA66" w14:textId="77777777" w:rsidR="00FD390F" w:rsidRPr="00351F4D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54A139C" w14:textId="77777777" w:rsidR="00FC107A" w:rsidRPr="00351F4D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771553" w14:textId="69F23212" w:rsidR="00A52F8C" w:rsidRPr="00351F4D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 w:rsidRPr="00351F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                                                                                                                    </w:t>
      </w:r>
      <w:r w:rsidR="00A52F8C" w:rsidRPr="00351F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ДЕКАН ФАКУЛТЕТА</w:t>
      </w:r>
    </w:p>
    <w:p w14:paraId="43A3E1BB" w14:textId="77777777" w:rsidR="002E4C64" w:rsidRPr="00351F4D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07AFE8C" w14:textId="77777777" w:rsidR="00FC107A" w:rsidRPr="00351F4D" w:rsidRDefault="00FC107A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9AA2A1" w14:textId="62A90128" w:rsidR="00FC107A" w:rsidRPr="00351F4D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1F4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351F4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4C64" w:rsidRPr="00351F4D">
        <w:rPr>
          <w:rFonts w:ascii="Times New Roman" w:hAnsi="Times New Roman" w:cs="Times New Roman"/>
          <w:sz w:val="24"/>
          <w:szCs w:val="24"/>
          <w:lang w:val="sr-Cyrl-RS"/>
        </w:rPr>
        <w:t xml:space="preserve">проф. др </w:t>
      </w:r>
      <w:r w:rsidR="00351F4D" w:rsidRPr="00351F4D">
        <w:rPr>
          <w:rFonts w:ascii="Times New Roman" w:hAnsi="Times New Roman" w:cs="Times New Roman"/>
          <w:sz w:val="24"/>
          <w:szCs w:val="24"/>
          <w:lang w:val="sr-Cyrl-RS"/>
        </w:rPr>
        <w:t>Марко Михић</w:t>
      </w:r>
    </w:p>
    <w:p w14:paraId="6EAD2BED" w14:textId="77777777" w:rsidR="00FC107A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1F4D">
        <w:rPr>
          <w:rFonts w:ascii="Times New Roman" w:hAnsi="Times New Roman" w:cs="Times New Roman"/>
          <w:sz w:val="24"/>
          <w:szCs w:val="24"/>
          <w:lang w:val="sr-Cyrl-RS"/>
        </w:rPr>
        <w:t>Прилог:</w:t>
      </w:r>
    </w:p>
    <w:p w14:paraId="5D2075C4" w14:textId="047B1A9D" w:rsidR="00FC107A" w:rsidRPr="00FC107A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299BF7FF" w14:textId="404033E1" w:rsidR="00FC107A" w:rsidRPr="00FC107A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>Одлука Наставно-научног већа о прихватању теме и одређивању ментора</w:t>
      </w:r>
      <w:r w:rsidRPr="00FC107A">
        <w:rPr>
          <w:rFonts w:ascii="Times New Roman" w:hAnsi="Times New Roman" w:cs="Times New Roman"/>
          <w:sz w:val="24"/>
          <w:szCs w:val="24"/>
        </w:rPr>
        <w:t>;</w:t>
      </w:r>
    </w:p>
    <w:p w14:paraId="6CBFC495" w14:textId="535F5633" w:rsidR="00FC107A" w:rsidRPr="00FC107A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>Извештај Комисије о оцени научне заснованости теме докторске дисертације</w:t>
      </w:r>
      <w:r w:rsidRPr="00FC107A">
        <w:rPr>
          <w:rFonts w:ascii="Times New Roman" w:hAnsi="Times New Roman" w:cs="Times New Roman"/>
          <w:sz w:val="24"/>
          <w:szCs w:val="24"/>
        </w:rPr>
        <w:t>.</w:t>
      </w:r>
    </w:p>
    <w:p w14:paraId="6367A7C5" w14:textId="77777777" w:rsidR="00FC107A" w:rsidRPr="00FC107A" w:rsidRDefault="00FC107A" w:rsidP="00FC107A">
      <w:pPr>
        <w:spacing w:after="0"/>
        <w:ind w:left="426" w:hanging="28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E91D7E" w14:textId="0BDF54C4" w:rsidR="002E4C64" w:rsidRPr="00FC107A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FC107A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33436"/>
    <w:rsid w:val="000455A8"/>
    <w:rsid w:val="00082930"/>
    <w:rsid w:val="000A1707"/>
    <w:rsid w:val="000E4A39"/>
    <w:rsid w:val="000E7419"/>
    <w:rsid w:val="001539F3"/>
    <w:rsid w:val="001800AF"/>
    <w:rsid w:val="001A2F81"/>
    <w:rsid w:val="001C6240"/>
    <w:rsid w:val="001F0FFC"/>
    <w:rsid w:val="002034C3"/>
    <w:rsid w:val="0020432B"/>
    <w:rsid w:val="002D4C62"/>
    <w:rsid w:val="002E4C64"/>
    <w:rsid w:val="00305CBC"/>
    <w:rsid w:val="00307CB0"/>
    <w:rsid w:val="00340056"/>
    <w:rsid w:val="00351F4D"/>
    <w:rsid w:val="003C11BF"/>
    <w:rsid w:val="003F507B"/>
    <w:rsid w:val="0041587A"/>
    <w:rsid w:val="004678F2"/>
    <w:rsid w:val="00471238"/>
    <w:rsid w:val="00482CFB"/>
    <w:rsid w:val="0057496C"/>
    <w:rsid w:val="005C06FF"/>
    <w:rsid w:val="005C731D"/>
    <w:rsid w:val="005F1F24"/>
    <w:rsid w:val="00620470"/>
    <w:rsid w:val="006337F3"/>
    <w:rsid w:val="006519A5"/>
    <w:rsid w:val="00661CB0"/>
    <w:rsid w:val="00686A1C"/>
    <w:rsid w:val="006D5C2B"/>
    <w:rsid w:val="006F0726"/>
    <w:rsid w:val="00726172"/>
    <w:rsid w:val="007370B0"/>
    <w:rsid w:val="00752342"/>
    <w:rsid w:val="00771DF8"/>
    <w:rsid w:val="0077236F"/>
    <w:rsid w:val="007E3D40"/>
    <w:rsid w:val="00865EE3"/>
    <w:rsid w:val="0087341C"/>
    <w:rsid w:val="008B25C8"/>
    <w:rsid w:val="008C6426"/>
    <w:rsid w:val="0090110B"/>
    <w:rsid w:val="0090118D"/>
    <w:rsid w:val="00933E44"/>
    <w:rsid w:val="009460BF"/>
    <w:rsid w:val="009648BD"/>
    <w:rsid w:val="00964F2A"/>
    <w:rsid w:val="00970D8F"/>
    <w:rsid w:val="009939D7"/>
    <w:rsid w:val="009C610E"/>
    <w:rsid w:val="00A069ED"/>
    <w:rsid w:val="00A371A8"/>
    <w:rsid w:val="00A52F8C"/>
    <w:rsid w:val="00A67F14"/>
    <w:rsid w:val="00A768B0"/>
    <w:rsid w:val="00AB0FE0"/>
    <w:rsid w:val="00B06872"/>
    <w:rsid w:val="00B7239E"/>
    <w:rsid w:val="00BE536B"/>
    <w:rsid w:val="00C170FC"/>
    <w:rsid w:val="00C248AF"/>
    <w:rsid w:val="00C31448"/>
    <w:rsid w:val="00C324AB"/>
    <w:rsid w:val="00CA487B"/>
    <w:rsid w:val="00D55226"/>
    <w:rsid w:val="00DC3912"/>
    <w:rsid w:val="00DC5A9B"/>
    <w:rsid w:val="00DC6D83"/>
    <w:rsid w:val="00E336B5"/>
    <w:rsid w:val="00E46724"/>
    <w:rsid w:val="00E478D5"/>
    <w:rsid w:val="00E90EA3"/>
    <w:rsid w:val="00EC094B"/>
    <w:rsid w:val="00F63292"/>
    <w:rsid w:val="00F65E4F"/>
    <w:rsid w:val="00F768F3"/>
    <w:rsid w:val="00F9386B"/>
    <w:rsid w:val="00FC107A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15</cp:revision>
  <cp:lastPrinted>2022-12-01T13:42:00Z</cp:lastPrinted>
  <dcterms:created xsi:type="dcterms:W3CDTF">2022-12-28T15:40:00Z</dcterms:created>
  <dcterms:modified xsi:type="dcterms:W3CDTF">2024-10-03T07:56:00Z</dcterms:modified>
</cp:coreProperties>
</file>