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C437" w14:textId="77777777" w:rsidR="004E41D7" w:rsidRPr="000E0CCF" w:rsidRDefault="004E41D7" w:rsidP="004E41D7">
      <w:pPr>
        <w:spacing w:line="276" w:lineRule="auto"/>
        <w:jc w:val="both"/>
        <w:rPr>
          <w:b/>
          <w:lang w:val="ru-RU"/>
        </w:rPr>
      </w:pPr>
      <w:r w:rsidRPr="00DC24D3">
        <w:rPr>
          <w:b/>
          <w:lang w:val="ru-RU"/>
        </w:rPr>
        <w:t xml:space="preserve">ВЕЋУ ЗА СТУДИЈЕ ПРИ </w:t>
      </w:r>
    </w:p>
    <w:p w14:paraId="326B9051" w14:textId="7B8DB6F4" w:rsidR="004E41D7" w:rsidRPr="00DC24D3" w:rsidRDefault="004E41D7" w:rsidP="004E41D7">
      <w:pPr>
        <w:spacing w:line="276" w:lineRule="auto"/>
        <w:jc w:val="both"/>
        <w:rPr>
          <w:b/>
          <w:lang w:val="ru-RU"/>
        </w:rPr>
      </w:pPr>
      <w:r w:rsidRPr="00DC24D3">
        <w:rPr>
          <w:b/>
          <w:lang w:val="ru-RU"/>
        </w:rPr>
        <w:t>УНИВЕРЗИТЕТУ</w:t>
      </w:r>
      <w:r w:rsidRPr="000E0CCF">
        <w:rPr>
          <w:b/>
          <w:lang w:val="ru-RU"/>
        </w:rPr>
        <w:t xml:space="preserve"> </w:t>
      </w:r>
      <w:r w:rsidRPr="00DC24D3">
        <w:rPr>
          <w:b/>
          <w:lang w:val="ru-RU"/>
        </w:rPr>
        <w:t>У БЕОГРАДУ</w:t>
      </w:r>
    </w:p>
    <w:p w14:paraId="638C4ADE" w14:textId="77777777" w:rsidR="004E41D7" w:rsidRPr="00DC24D3" w:rsidRDefault="004E41D7" w:rsidP="004E41D7">
      <w:pPr>
        <w:spacing w:line="276" w:lineRule="auto"/>
        <w:jc w:val="both"/>
        <w:rPr>
          <w:b/>
          <w:lang w:val="ru-RU"/>
        </w:rPr>
      </w:pPr>
    </w:p>
    <w:p w14:paraId="1820FF84" w14:textId="4FB3D9F0" w:rsidR="004E41D7" w:rsidRPr="0086050D" w:rsidRDefault="004E41D7" w:rsidP="000A25D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lang w:val="sr-Cyrl-CS"/>
        </w:rPr>
      </w:pPr>
      <w:r w:rsidRPr="00D97546">
        <w:rPr>
          <w:lang w:val="sr-Cyrl-RS"/>
        </w:rPr>
        <w:t xml:space="preserve">Одлуком Већа за студије при Универзитету у Београду од  </w:t>
      </w:r>
      <w:r w:rsidR="00343AF0">
        <w:rPr>
          <w:lang w:val="sr-Cyrl-RS"/>
        </w:rPr>
        <w:t>8</w:t>
      </w:r>
      <w:r w:rsidR="00BF3E46">
        <w:rPr>
          <w:lang w:val="sr-Cyrl-RS"/>
        </w:rPr>
        <w:t>.</w:t>
      </w:r>
      <w:r w:rsidR="00F82A0A">
        <w:rPr>
          <w:lang w:val="sr-Cyrl-RS"/>
        </w:rPr>
        <w:t xml:space="preserve"> </w:t>
      </w:r>
      <w:r w:rsidR="00343AF0">
        <w:rPr>
          <w:lang w:val="sr-Cyrl-RS"/>
        </w:rPr>
        <w:t>јула</w:t>
      </w:r>
      <w:r w:rsidR="00BF3E46">
        <w:rPr>
          <w:lang w:val="sr-Cyrl-RS"/>
        </w:rPr>
        <w:t xml:space="preserve"> 202</w:t>
      </w:r>
      <w:r w:rsidR="00F82A0A">
        <w:rPr>
          <w:lang w:val="sr-Cyrl-RS"/>
        </w:rPr>
        <w:t>4</w:t>
      </w:r>
      <w:r w:rsidR="00BF3E46">
        <w:rPr>
          <w:lang w:val="sr-Cyrl-RS"/>
        </w:rPr>
        <w:t>. године</w:t>
      </w:r>
      <w:r w:rsidRPr="00D97546">
        <w:rPr>
          <w:lang w:val="sr-Cyrl-RS"/>
        </w:rPr>
        <w:t xml:space="preserve"> образована је Комисија за оцену и одбрану мастер рада</w:t>
      </w:r>
      <w:r w:rsidR="009E2E0A">
        <w:rPr>
          <w:lang w:val="sr-Latn-RS"/>
        </w:rPr>
        <w:t xml:space="preserve"> </w:t>
      </w:r>
      <w:r w:rsidR="009E2E0A" w:rsidRPr="009E2E0A">
        <w:rPr>
          <w:lang w:val="ru-RU"/>
        </w:rPr>
        <w:t>кандидат</w:t>
      </w:r>
      <w:r w:rsidR="0086050D">
        <w:rPr>
          <w:lang w:val="ru-RU"/>
        </w:rPr>
        <w:t>а</w:t>
      </w:r>
      <w:r w:rsidR="009E2E0A" w:rsidRPr="009E2E0A">
        <w:rPr>
          <w:lang w:val="ru-RU"/>
        </w:rPr>
        <w:t xml:space="preserve"> </w:t>
      </w:r>
      <w:r w:rsidR="00343AF0">
        <w:rPr>
          <w:lang w:val="ru-RU"/>
        </w:rPr>
        <w:t xml:space="preserve">Михаила </w:t>
      </w:r>
      <w:proofErr w:type="spellStart"/>
      <w:r w:rsidR="00343AF0">
        <w:rPr>
          <w:lang w:val="ru-RU"/>
        </w:rPr>
        <w:t>Клепића</w:t>
      </w:r>
      <w:proofErr w:type="spellEnd"/>
      <w:r w:rsidR="0086050D">
        <w:rPr>
          <w:lang w:val="ru-RU"/>
        </w:rPr>
        <w:t xml:space="preserve"> </w:t>
      </w:r>
      <w:r w:rsidR="009E2E0A" w:rsidRPr="009E2E0A">
        <w:rPr>
          <w:lang w:val="sr-Cyrl-CS"/>
        </w:rPr>
        <w:t xml:space="preserve">под насловом </w:t>
      </w:r>
      <w:bookmarkStart w:id="0" w:name="_Hlk166914601"/>
      <w:r w:rsidR="009E2E0A" w:rsidRPr="009E2E0A">
        <w:rPr>
          <w:lang w:val="sr-Cyrl-CS"/>
        </w:rPr>
        <w:t>„</w:t>
      </w:r>
      <w:r w:rsidR="00F564F2" w:rsidRPr="00F564F2">
        <w:rPr>
          <w:lang w:val="sr-Cyrl-CS"/>
        </w:rPr>
        <w:t>Црквеноправни статус и развој Епархије далматинске од периода Млетачке републике до савременог доба</w:t>
      </w:r>
      <w:r w:rsidR="009E2E0A" w:rsidRPr="009E2E0A">
        <w:rPr>
          <w:lang w:val="sr-Cyrl-RS"/>
        </w:rPr>
        <w:t>“</w:t>
      </w:r>
      <w:r w:rsidRPr="00D97546">
        <w:rPr>
          <w:lang w:val="sr-Cyrl-RS"/>
        </w:rPr>
        <w:t xml:space="preserve"> </w:t>
      </w:r>
      <w:bookmarkEnd w:id="0"/>
      <w:r w:rsidRPr="00D97546">
        <w:rPr>
          <w:lang w:val="sr-Cyrl-RS"/>
        </w:rPr>
        <w:t>(студијски програм: Религија у друштву, култури и европским интеграцијама) у саставу:</w:t>
      </w:r>
    </w:p>
    <w:p w14:paraId="44F72EC3" w14:textId="77777777" w:rsidR="004E41D7" w:rsidRPr="00D97546" w:rsidRDefault="004E41D7" w:rsidP="004E41D7">
      <w:pPr>
        <w:spacing w:line="276" w:lineRule="auto"/>
        <w:jc w:val="both"/>
        <w:rPr>
          <w:lang w:val="sr-Cyrl-RS"/>
        </w:rPr>
      </w:pPr>
      <w:r w:rsidRPr="00D97546">
        <w:rPr>
          <w:lang w:val="sr-Cyrl-RS"/>
        </w:rPr>
        <w:t xml:space="preserve"> </w:t>
      </w:r>
    </w:p>
    <w:p w14:paraId="4BDA8F69" w14:textId="181F2E90" w:rsidR="0086050D" w:rsidRDefault="004E41D7" w:rsidP="0086050D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r-Cyrl-RS"/>
        </w:rPr>
      </w:pPr>
      <w:r w:rsidRPr="0086050D">
        <w:rPr>
          <w:lang w:val="sr-Cyrl-RS"/>
        </w:rPr>
        <w:t xml:space="preserve">проф. др </w:t>
      </w:r>
      <w:r w:rsidR="00FF2468">
        <w:rPr>
          <w:lang w:val="sr-Cyrl-RS"/>
        </w:rPr>
        <w:t>Драган Радић</w:t>
      </w:r>
      <w:r w:rsidRPr="0086050D">
        <w:rPr>
          <w:lang w:val="sr-Cyrl-RS"/>
        </w:rPr>
        <w:t>, Православни богословски факултет Универзитета у Београду;</w:t>
      </w:r>
    </w:p>
    <w:p w14:paraId="5C7D07E5" w14:textId="01E4A69D" w:rsidR="0086050D" w:rsidRDefault="004E41D7" w:rsidP="0086050D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r-Cyrl-RS"/>
        </w:rPr>
      </w:pPr>
      <w:r w:rsidRPr="0086050D">
        <w:rPr>
          <w:lang w:val="sr-Cyrl-RS"/>
        </w:rPr>
        <w:t>проф. др</w:t>
      </w:r>
      <w:r w:rsidR="00C2408D" w:rsidRPr="00C2408D">
        <w:rPr>
          <w:lang w:val="sr-Cyrl-RS"/>
        </w:rPr>
        <w:t xml:space="preserve"> </w:t>
      </w:r>
      <w:r w:rsidR="00FF2468">
        <w:rPr>
          <w:lang w:val="sr-Cyrl-RS"/>
        </w:rPr>
        <w:t xml:space="preserve">Раде </w:t>
      </w:r>
      <w:proofErr w:type="spellStart"/>
      <w:r w:rsidR="00FF2468">
        <w:rPr>
          <w:lang w:val="sr-Cyrl-RS"/>
        </w:rPr>
        <w:t>Кисић</w:t>
      </w:r>
      <w:proofErr w:type="spellEnd"/>
      <w:r w:rsidRPr="0086050D">
        <w:rPr>
          <w:lang w:val="sr-Cyrl-RS"/>
        </w:rPr>
        <w:t xml:space="preserve">, </w:t>
      </w:r>
      <w:r w:rsidR="00BF3E46" w:rsidRPr="0086050D">
        <w:rPr>
          <w:lang w:val="sr-Cyrl-RS"/>
        </w:rPr>
        <w:t>Православни богословски факултет Универзитета у Београду;</w:t>
      </w:r>
    </w:p>
    <w:p w14:paraId="4A6D0FF4" w14:textId="34F6007A" w:rsidR="004E41D7" w:rsidRPr="0086050D" w:rsidRDefault="004E41D7" w:rsidP="0086050D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r-Cyrl-RS"/>
        </w:rPr>
      </w:pPr>
      <w:r w:rsidRPr="0086050D">
        <w:rPr>
          <w:lang w:val="sr-Cyrl-RS"/>
        </w:rPr>
        <w:t>проф. др Далибор Ђукић, Правни факултет Универзитета у Београду, ментор</w:t>
      </w:r>
      <w:r w:rsidR="00F65440" w:rsidRPr="0086050D">
        <w:rPr>
          <w:lang w:val="sr-Cyrl-RS"/>
        </w:rPr>
        <w:t>.</w:t>
      </w:r>
    </w:p>
    <w:p w14:paraId="3292558F" w14:textId="77777777" w:rsidR="00F65440" w:rsidRPr="00D97546" w:rsidRDefault="00F65440" w:rsidP="004E41D7">
      <w:pPr>
        <w:spacing w:line="276" w:lineRule="auto"/>
        <w:ind w:left="1440"/>
        <w:jc w:val="both"/>
        <w:rPr>
          <w:lang w:val="sr-Cyrl-RS"/>
        </w:rPr>
      </w:pPr>
    </w:p>
    <w:p w14:paraId="7454E271" w14:textId="345AEBCF" w:rsidR="004E41D7" w:rsidRPr="000A25D0" w:rsidRDefault="004E41D7" w:rsidP="000A25D0">
      <w:pPr>
        <w:spacing w:line="276" w:lineRule="auto"/>
        <w:ind w:firstLine="720"/>
        <w:jc w:val="both"/>
        <w:rPr>
          <w:lang w:val="sr-Cyrl-RS"/>
        </w:rPr>
      </w:pPr>
      <w:r w:rsidRPr="00D97546">
        <w:rPr>
          <w:lang w:val="sr-Cyrl-RS"/>
        </w:rPr>
        <w:t xml:space="preserve">Након што је прегледала текст мастер рада, Комисија подноси Већу за студије при  Универзитету у Београду следећи </w:t>
      </w:r>
    </w:p>
    <w:p w14:paraId="778002A8" w14:textId="77777777" w:rsidR="004E41D7" w:rsidRPr="007B6089" w:rsidRDefault="004E41D7" w:rsidP="004E41D7">
      <w:pPr>
        <w:pStyle w:val="Default"/>
        <w:spacing w:line="276" w:lineRule="auto"/>
        <w:ind w:firstLine="567"/>
        <w:rPr>
          <w:lang w:val="sr-Cyrl-BA"/>
        </w:rPr>
      </w:pPr>
    </w:p>
    <w:p w14:paraId="04F2DFBF" w14:textId="77777777" w:rsidR="004E41D7" w:rsidRPr="007B6089" w:rsidRDefault="004E41D7" w:rsidP="004E41D7">
      <w:pPr>
        <w:pStyle w:val="Default"/>
        <w:spacing w:line="276" w:lineRule="auto"/>
        <w:jc w:val="center"/>
        <w:rPr>
          <w:b/>
          <w:bCs/>
          <w:lang w:val="sr-Cyrl-CS"/>
        </w:rPr>
      </w:pPr>
      <w:r w:rsidRPr="007B6089">
        <w:rPr>
          <w:b/>
          <w:bCs/>
          <w:lang w:val="sr-Cyrl-CS"/>
        </w:rPr>
        <w:t>Р Е Ф Е Р А Т</w:t>
      </w:r>
    </w:p>
    <w:p w14:paraId="2B88E9CA" w14:textId="31BC73E4" w:rsidR="004E41D7" w:rsidRPr="00155855" w:rsidRDefault="004E41D7" w:rsidP="00155855">
      <w:pPr>
        <w:pStyle w:val="Default"/>
        <w:spacing w:line="276" w:lineRule="auto"/>
        <w:jc w:val="center"/>
        <w:rPr>
          <w:bCs/>
          <w:lang w:val="ru-RU"/>
        </w:rPr>
      </w:pPr>
      <w:r w:rsidRPr="007B6089">
        <w:rPr>
          <w:bCs/>
          <w:lang w:val="sr-Cyrl-CS"/>
        </w:rPr>
        <w:t>о оцени мастер рада</w:t>
      </w:r>
    </w:p>
    <w:p w14:paraId="3E7DB563" w14:textId="77777777" w:rsidR="004E41D7" w:rsidRPr="00D97546" w:rsidRDefault="004E41D7" w:rsidP="004E41D7">
      <w:pPr>
        <w:pStyle w:val="Default"/>
        <w:spacing w:line="276" w:lineRule="auto"/>
        <w:ind w:firstLine="567"/>
        <w:rPr>
          <w:bCs/>
          <w:lang w:val="sr-Cyrl-BA"/>
        </w:rPr>
      </w:pPr>
    </w:p>
    <w:p w14:paraId="77A469FB" w14:textId="77777777" w:rsidR="004E41D7" w:rsidRDefault="004E41D7" w:rsidP="004E41D7">
      <w:pPr>
        <w:pStyle w:val="Default"/>
        <w:spacing w:line="276" w:lineRule="auto"/>
        <w:ind w:firstLine="567"/>
        <w:jc w:val="center"/>
        <w:rPr>
          <w:b/>
          <w:bCs/>
          <w:lang w:val="ru-RU"/>
        </w:rPr>
      </w:pPr>
      <w:r w:rsidRPr="00DC24D3">
        <w:rPr>
          <w:b/>
          <w:bCs/>
          <w:lang w:val="ru-RU"/>
        </w:rPr>
        <w:t xml:space="preserve">БИОГРАФСКИ ПОДАЦИ </w:t>
      </w:r>
      <w:proofErr w:type="gramStart"/>
      <w:r w:rsidRPr="00DC24D3">
        <w:rPr>
          <w:b/>
          <w:bCs/>
          <w:lang w:val="ru-RU"/>
        </w:rPr>
        <w:t>О КАНДИДАТУ</w:t>
      </w:r>
      <w:proofErr w:type="gramEnd"/>
    </w:p>
    <w:p w14:paraId="2AE329F3" w14:textId="77777777" w:rsidR="000A25D0" w:rsidRDefault="000A25D0" w:rsidP="000A25D0">
      <w:pPr>
        <w:spacing w:line="276" w:lineRule="auto"/>
        <w:jc w:val="both"/>
        <w:rPr>
          <w:lang w:val="sr-Cyrl-RS"/>
        </w:rPr>
      </w:pPr>
    </w:p>
    <w:p w14:paraId="77738F4F" w14:textId="1AFFD59A" w:rsidR="009272C6" w:rsidRDefault="00E7771A" w:rsidP="00E7771A">
      <w:pPr>
        <w:spacing w:line="276" w:lineRule="auto"/>
        <w:ind w:firstLine="567"/>
        <w:jc w:val="both"/>
        <w:rPr>
          <w:lang w:val="sr-Cyrl-RS"/>
        </w:rPr>
      </w:pPr>
      <w:r w:rsidRPr="00E7771A">
        <w:rPr>
          <w:lang w:val="sr-Cyrl-RS"/>
        </w:rPr>
        <w:t xml:space="preserve">Михаило </w:t>
      </w:r>
      <w:proofErr w:type="spellStart"/>
      <w:r w:rsidRPr="00E7771A">
        <w:rPr>
          <w:lang w:val="sr-Cyrl-RS"/>
        </w:rPr>
        <w:t>Клепић</w:t>
      </w:r>
      <w:proofErr w:type="spellEnd"/>
      <w:r w:rsidRPr="00E7771A">
        <w:rPr>
          <w:lang w:val="sr-Cyrl-RS"/>
        </w:rPr>
        <w:t xml:space="preserve"> је рођен 11. марта 1997. године у Бањалуци. Основну школу завршио је у свом родном граду, а 2018. године завршава Средњу богословску школу „Света Три Јерарха“ у манастиру Крка. Исте године, благословом Епископа далматинског Г. Никодима, уписује Православни богословски факултет Универзитета у Београду. Године 2022. завршава Православни богословски факултет и уписује интердисциплинарне мастер студије, специјализујући се у области Религије у друштву, култури и европским интеграцијама при Универзитету у Београду. Након успешно положених свих </w:t>
      </w:r>
      <w:proofErr w:type="spellStart"/>
      <w:r w:rsidRPr="00E7771A">
        <w:rPr>
          <w:lang w:val="sr-Cyrl-RS"/>
        </w:rPr>
        <w:t>предвиђених</w:t>
      </w:r>
      <w:proofErr w:type="spellEnd"/>
      <w:r w:rsidRPr="00E7771A">
        <w:rPr>
          <w:lang w:val="sr-Cyrl-RS"/>
        </w:rPr>
        <w:t xml:space="preserve"> испита 2024. године, предлаже тему за мастер рад код ментора проф. др Далибора Ђукића.</w:t>
      </w:r>
    </w:p>
    <w:p w14:paraId="75EDEB6E" w14:textId="77777777" w:rsidR="00E7771A" w:rsidRPr="009272C6" w:rsidRDefault="00E7771A" w:rsidP="009272C6">
      <w:pPr>
        <w:spacing w:line="276" w:lineRule="auto"/>
        <w:jc w:val="both"/>
        <w:rPr>
          <w:lang w:val="sr-Cyrl-RS"/>
        </w:rPr>
      </w:pPr>
    </w:p>
    <w:p w14:paraId="6EB1A293" w14:textId="77777777" w:rsidR="004E41D7" w:rsidRPr="00DC24D3" w:rsidRDefault="004E41D7" w:rsidP="004E41D7">
      <w:pPr>
        <w:spacing w:line="276" w:lineRule="auto"/>
        <w:jc w:val="center"/>
        <w:rPr>
          <w:b/>
          <w:lang w:val="ru-RU"/>
        </w:rPr>
      </w:pPr>
      <w:r w:rsidRPr="00DC24D3">
        <w:rPr>
          <w:b/>
          <w:iCs/>
          <w:lang w:val="ru-RU"/>
        </w:rPr>
        <w:t>ОБРАЗЛОЖЕЊЕ</w:t>
      </w:r>
    </w:p>
    <w:p w14:paraId="65818D3F" w14:textId="77777777" w:rsidR="00324A0D" w:rsidRPr="006A6CAF" w:rsidRDefault="00324A0D" w:rsidP="004E41D7">
      <w:pPr>
        <w:spacing w:line="276" w:lineRule="auto"/>
        <w:rPr>
          <w:lang w:val="sr-Cyrl-BA"/>
        </w:rPr>
      </w:pPr>
    </w:p>
    <w:p w14:paraId="4C7B8354" w14:textId="17623928" w:rsidR="00324A0D" w:rsidRDefault="004E41D7" w:rsidP="000A25D0">
      <w:pPr>
        <w:spacing w:after="200" w:line="276" w:lineRule="auto"/>
        <w:ind w:firstLine="720"/>
        <w:contextualSpacing/>
        <w:jc w:val="both"/>
      </w:pPr>
      <w:r w:rsidRPr="006A6CAF">
        <w:rPr>
          <w:lang w:val="sr-Cyrl-BA"/>
        </w:rPr>
        <w:t>Мастер рад</w:t>
      </w:r>
      <w:r w:rsidRPr="00DC24D3">
        <w:rPr>
          <w:lang w:val="ru-RU"/>
        </w:rPr>
        <w:t xml:space="preserve"> </w:t>
      </w:r>
      <w:r w:rsidRPr="00D97546">
        <w:rPr>
          <w:lang w:val="ru-RU"/>
        </w:rPr>
        <w:t xml:space="preserve">под </w:t>
      </w:r>
      <w:proofErr w:type="spellStart"/>
      <w:r w:rsidRPr="00DC24D3">
        <w:rPr>
          <w:lang w:val="ru-RU"/>
        </w:rPr>
        <w:t>насловом</w:t>
      </w:r>
      <w:proofErr w:type="spellEnd"/>
      <w:r w:rsidRPr="00DC24D3">
        <w:rPr>
          <w:lang w:val="ru-RU"/>
        </w:rPr>
        <w:t xml:space="preserve"> </w:t>
      </w:r>
      <w:r w:rsidR="00551273" w:rsidRPr="00551273">
        <w:rPr>
          <w:lang w:val="ru-RU"/>
        </w:rPr>
        <w:t>„</w:t>
      </w:r>
      <w:r w:rsidR="00E7771A" w:rsidRPr="00E7771A">
        <w:rPr>
          <w:lang w:val="sr-Cyrl-CS"/>
        </w:rPr>
        <w:t>Црквеноправни статус и развој Епархије далматинске од периода Млетачке републике до савременог доба</w:t>
      </w:r>
      <w:r w:rsidR="00551273" w:rsidRPr="00551273">
        <w:rPr>
          <w:lang w:val="ru-RU"/>
        </w:rPr>
        <w:t xml:space="preserve">“ </w:t>
      </w:r>
      <w:r w:rsidR="00664D11" w:rsidRPr="00664D11">
        <w:rPr>
          <w:lang w:val="sr-Cyrl-BA"/>
        </w:rPr>
        <w:t>кандидат</w:t>
      </w:r>
      <w:r w:rsidR="0086050D">
        <w:rPr>
          <w:lang w:val="sr-Cyrl-BA"/>
        </w:rPr>
        <w:t>а</w:t>
      </w:r>
      <w:r w:rsidR="00664D11" w:rsidRPr="00664D11">
        <w:rPr>
          <w:lang w:val="sr-Cyrl-BA"/>
        </w:rPr>
        <w:t xml:space="preserve"> </w:t>
      </w:r>
      <w:r w:rsidR="00E7771A">
        <w:rPr>
          <w:lang w:val="sr-Cyrl-RS"/>
        </w:rPr>
        <w:t xml:space="preserve">Михаила </w:t>
      </w:r>
      <w:proofErr w:type="spellStart"/>
      <w:r w:rsidR="00E7771A">
        <w:rPr>
          <w:lang w:val="sr-Cyrl-RS"/>
        </w:rPr>
        <w:t>Клепића</w:t>
      </w:r>
      <w:proofErr w:type="spellEnd"/>
      <w:r w:rsidR="00664D11" w:rsidRPr="00F65440">
        <w:rPr>
          <w:lang w:val="sr-Cyrl-RS"/>
        </w:rPr>
        <w:t xml:space="preserve"> </w:t>
      </w:r>
      <w:r w:rsidR="00664D11" w:rsidRPr="00664D11">
        <w:rPr>
          <w:lang w:val="sr-Cyrl-BA"/>
        </w:rPr>
        <w:t xml:space="preserve">урађен је на </w:t>
      </w:r>
      <w:r w:rsidR="005C0D37">
        <w:rPr>
          <w:lang w:val="sr-Cyrl-BA"/>
        </w:rPr>
        <w:t>58</w:t>
      </w:r>
      <w:r w:rsidR="00551273">
        <w:rPr>
          <w:lang w:val="sr-Cyrl-BA"/>
        </w:rPr>
        <w:t xml:space="preserve"> </w:t>
      </w:r>
      <w:r w:rsidR="00664D11" w:rsidRPr="00664D11">
        <w:rPr>
          <w:lang w:val="sr-Cyrl-BA"/>
        </w:rPr>
        <w:t>стран</w:t>
      </w:r>
      <w:r w:rsidR="005C0D37">
        <w:rPr>
          <w:lang w:val="sr-Cyrl-BA"/>
        </w:rPr>
        <w:t>а</w:t>
      </w:r>
      <w:r w:rsidR="0086050D">
        <w:rPr>
          <w:lang w:val="sr-Cyrl-BA"/>
        </w:rPr>
        <w:t xml:space="preserve"> </w:t>
      </w:r>
      <w:r w:rsidR="00664D11" w:rsidRPr="00664D11">
        <w:rPr>
          <w:lang w:val="sr-Cyrl-BA"/>
        </w:rPr>
        <w:t>текста са одговарајућом литературом. Структуру рада осим увода и закључка чин</w:t>
      </w:r>
      <w:r w:rsidR="00A917BE">
        <w:rPr>
          <w:lang w:val="sr-Cyrl-BA"/>
        </w:rPr>
        <w:t xml:space="preserve">и пет </w:t>
      </w:r>
      <w:r w:rsidR="00664D11" w:rsidRPr="00664D11">
        <w:rPr>
          <w:lang w:val="sr-Cyrl-BA"/>
        </w:rPr>
        <w:t>поглавља која су подељена на одговарајући број потпоглавља.</w:t>
      </w:r>
    </w:p>
    <w:p w14:paraId="1F633ECC" w14:textId="77777777" w:rsidR="00CA02BB" w:rsidRDefault="00CA02BB" w:rsidP="000A25D0">
      <w:pPr>
        <w:spacing w:after="200" w:line="276" w:lineRule="auto"/>
        <w:ind w:firstLine="720"/>
        <w:contextualSpacing/>
        <w:jc w:val="both"/>
      </w:pPr>
    </w:p>
    <w:p w14:paraId="12D37F45" w14:textId="77777777" w:rsidR="00CA02BB" w:rsidRDefault="00CA02BB" w:rsidP="000A25D0">
      <w:pPr>
        <w:spacing w:after="200" w:line="276" w:lineRule="auto"/>
        <w:ind w:firstLine="720"/>
        <w:contextualSpacing/>
        <w:jc w:val="both"/>
      </w:pPr>
    </w:p>
    <w:p w14:paraId="0C693830" w14:textId="77777777" w:rsidR="00CA02BB" w:rsidRPr="00CA02BB" w:rsidRDefault="00CA02BB" w:rsidP="000A25D0">
      <w:pPr>
        <w:spacing w:after="200" w:line="276" w:lineRule="auto"/>
        <w:ind w:firstLine="720"/>
        <w:contextualSpacing/>
        <w:jc w:val="both"/>
      </w:pPr>
    </w:p>
    <w:p w14:paraId="0AA64D90" w14:textId="77777777" w:rsidR="00A917BE" w:rsidRDefault="00A917BE" w:rsidP="000A25D0">
      <w:pPr>
        <w:spacing w:after="200" w:line="276" w:lineRule="auto"/>
        <w:ind w:firstLine="720"/>
        <w:contextualSpacing/>
        <w:jc w:val="both"/>
        <w:rPr>
          <w:lang w:val="sr-Cyrl-BA"/>
        </w:rPr>
      </w:pPr>
    </w:p>
    <w:p w14:paraId="47EA28EB" w14:textId="7B629EE6" w:rsidR="004E41D7" w:rsidRPr="00155855" w:rsidRDefault="004E41D7" w:rsidP="00155855">
      <w:pPr>
        <w:spacing w:after="80" w:line="276" w:lineRule="auto"/>
        <w:ind w:firstLine="720"/>
        <w:jc w:val="center"/>
        <w:rPr>
          <w:b/>
          <w:bCs/>
          <w:iCs/>
          <w:lang w:val="sr-Cyrl-BA"/>
        </w:rPr>
      </w:pPr>
      <w:r w:rsidRPr="00081A19">
        <w:rPr>
          <w:b/>
          <w:bCs/>
          <w:iCs/>
          <w:lang w:val="sr-Cyrl-BA"/>
        </w:rPr>
        <w:lastRenderedPageBreak/>
        <w:t>АНАЛИЗА РАДА ПО ПОГЛАВЉИМА</w:t>
      </w:r>
    </w:p>
    <w:p w14:paraId="3F168F09" w14:textId="65DBB055" w:rsidR="005F3EDC" w:rsidRDefault="005F3EDC" w:rsidP="005F3EDC">
      <w:pPr>
        <w:spacing w:line="276" w:lineRule="auto"/>
        <w:ind w:firstLine="720"/>
        <w:jc w:val="both"/>
        <w:rPr>
          <w:lang w:val="sr-Cyrl-BA"/>
        </w:rPr>
      </w:pPr>
      <w:r>
        <w:rPr>
          <w:lang w:val="sr-Cyrl-BA"/>
        </w:rPr>
        <w:tab/>
      </w:r>
    </w:p>
    <w:p w14:paraId="0A2E6129" w14:textId="57C38B10" w:rsidR="005F3EDC" w:rsidRPr="00CA02BB" w:rsidRDefault="005F3EDC" w:rsidP="005F3EDC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BA"/>
        </w:rPr>
        <w:t xml:space="preserve">У </w:t>
      </w:r>
      <w:r w:rsidRPr="005F3EDC">
        <w:rPr>
          <w:i/>
          <w:iCs/>
          <w:lang w:val="sr-Cyrl-BA"/>
        </w:rPr>
        <w:t xml:space="preserve">Уводу </w:t>
      </w:r>
      <w:r>
        <w:rPr>
          <w:lang w:val="sr-Cyrl-BA"/>
        </w:rPr>
        <w:t xml:space="preserve">кандидат наводи да </w:t>
      </w:r>
      <w:r w:rsidR="000E0CCF">
        <w:rPr>
          <w:lang w:val="sr-Cyrl-RS"/>
        </w:rPr>
        <w:t xml:space="preserve">ће истраживање </w:t>
      </w:r>
      <w:r w:rsidR="000D7F9E">
        <w:rPr>
          <w:lang w:val="sr-Cyrl-RS"/>
        </w:rPr>
        <w:t>обухвати</w:t>
      </w:r>
      <w:r w:rsidR="00CA02BB">
        <w:rPr>
          <w:lang w:val="sr-Cyrl-RS"/>
        </w:rPr>
        <w:t>ти</w:t>
      </w:r>
      <w:r w:rsidR="000E0CCF" w:rsidRPr="00695B80">
        <w:rPr>
          <w:lang w:val="sr-Cyrl-RS"/>
        </w:rPr>
        <w:t xml:space="preserve"> више историјских периода, укључујући време под Млетачком републиком, аустријску и аустроугарску владавину, период </w:t>
      </w:r>
      <w:r w:rsidR="000E0CCF">
        <w:rPr>
          <w:lang w:val="sr-Cyrl-RS"/>
        </w:rPr>
        <w:t>Краљевине Срба, Хрвата и Словенаца</w:t>
      </w:r>
      <w:r w:rsidR="000E0CCF" w:rsidRPr="00695B80">
        <w:rPr>
          <w:lang w:val="sr-Cyrl-RS"/>
        </w:rPr>
        <w:t xml:space="preserve">, као и време након распада </w:t>
      </w:r>
      <w:r w:rsidR="000E0CCF">
        <w:rPr>
          <w:lang w:val="sr-Cyrl-RS"/>
        </w:rPr>
        <w:t xml:space="preserve">СФР </w:t>
      </w:r>
      <w:r w:rsidR="000E0CCF" w:rsidRPr="00695B80">
        <w:rPr>
          <w:lang w:val="sr-Cyrl-RS"/>
        </w:rPr>
        <w:t xml:space="preserve">Југославије и формирања савремених држава на </w:t>
      </w:r>
      <w:r w:rsidR="00CA02BB">
        <w:rPr>
          <w:lang w:val="sr-Cyrl-RS"/>
        </w:rPr>
        <w:t>поменутим</w:t>
      </w:r>
      <w:r w:rsidR="000E0CCF" w:rsidRPr="00695B80">
        <w:rPr>
          <w:lang w:val="sr-Cyrl-RS"/>
        </w:rPr>
        <w:t xml:space="preserve"> просторима</w:t>
      </w:r>
      <w:r w:rsidR="000E0CCF">
        <w:rPr>
          <w:lang w:val="sr-Cyrl-RS"/>
        </w:rPr>
        <w:t>, а у контексту значаја црквеноправног статуса и развоја Епархије далматинске.</w:t>
      </w:r>
      <w:r w:rsidRPr="002D24DF">
        <w:rPr>
          <w:lang w:val="sr-Cyrl-RS"/>
        </w:rPr>
        <w:t xml:space="preserve"> </w:t>
      </w:r>
      <w:r>
        <w:rPr>
          <w:lang w:val="sr-Cyrl-RS"/>
        </w:rPr>
        <w:t xml:space="preserve">Такође, у </w:t>
      </w:r>
      <w:r w:rsidRPr="005F3EDC">
        <w:rPr>
          <w:i/>
          <w:iCs/>
          <w:lang w:val="sr-Cyrl-RS"/>
        </w:rPr>
        <w:t xml:space="preserve">Уводу </w:t>
      </w:r>
      <w:r>
        <w:rPr>
          <w:lang w:val="sr-Cyrl-RS"/>
        </w:rPr>
        <w:t xml:space="preserve">се објашњава методологија рада, у којој доминира историографска анализа, затим се поставља циљ, а то је </w:t>
      </w:r>
      <w:r w:rsidRPr="002D24DF">
        <w:rPr>
          <w:lang w:val="sr-Cyrl-RS"/>
        </w:rPr>
        <w:t xml:space="preserve">детаљан увид у </w:t>
      </w:r>
      <w:r w:rsidR="000D7F9E">
        <w:rPr>
          <w:lang w:val="sr-Cyrl-RS"/>
        </w:rPr>
        <w:t>живот Српске православне ц</w:t>
      </w:r>
      <w:r>
        <w:rPr>
          <w:lang w:val="sr-Cyrl-RS"/>
        </w:rPr>
        <w:t xml:space="preserve">ркве </w:t>
      </w:r>
      <w:r w:rsidR="000E0CCF">
        <w:rPr>
          <w:lang w:val="sr-Cyrl-RS"/>
        </w:rPr>
        <w:t>у Епархији далматинској и</w:t>
      </w:r>
      <w:r>
        <w:rPr>
          <w:lang w:val="sr-Cyrl-RS"/>
        </w:rPr>
        <w:t xml:space="preserve"> </w:t>
      </w:r>
      <w:r w:rsidR="000D7F9E">
        <w:rPr>
          <w:lang w:val="sr-Cyrl-RS"/>
        </w:rPr>
        <w:t xml:space="preserve">живот </w:t>
      </w:r>
      <w:r>
        <w:rPr>
          <w:lang w:val="sr-Cyrl-RS"/>
        </w:rPr>
        <w:t xml:space="preserve">њеног народа </w:t>
      </w:r>
      <w:r w:rsidR="00CA02BB">
        <w:rPr>
          <w:lang w:val="sr-Cyrl-RS"/>
        </w:rPr>
        <w:t>у</w:t>
      </w:r>
      <w:r>
        <w:rPr>
          <w:lang w:val="sr-Cyrl-RS"/>
        </w:rPr>
        <w:t xml:space="preserve"> </w:t>
      </w:r>
      <w:r w:rsidR="00CA02BB">
        <w:rPr>
          <w:lang w:val="sr-Cyrl-RS"/>
        </w:rPr>
        <w:t>различитим</w:t>
      </w:r>
      <w:r w:rsidR="000E0CCF">
        <w:rPr>
          <w:lang w:val="sr-Cyrl-RS"/>
        </w:rPr>
        <w:t xml:space="preserve"> историјским периодима, почевши од периода </w:t>
      </w:r>
      <w:r w:rsidR="00CA02BB">
        <w:rPr>
          <w:lang w:val="sr-Cyrl-RS"/>
        </w:rPr>
        <w:t>Млетачке републике</w:t>
      </w:r>
      <w:r w:rsidR="000E0CCF">
        <w:rPr>
          <w:lang w:val="sr-Cyrl-RS"/>
        </w:rPr>
        <w:t xml:space="preserve"> па све до данашњих дана</w:t>
      </w:r>
      <w:r>
        <w:rPr>
          <w:lang w:val="sr-Cyrl-RS"/>
        </w:rPr>
        <w:t xml:space="preserve">, и на крају, </w:t>
      </w:r>
      <w:r w:rsidR="00CA02BB">
        <w:rPr>
          <w:lang w:val="sr-Cyrl-RS"/>
        </w:rPr>
        <w:t xml:space="preserve">се </w:t>
      </w:r>
      <w:r w:rsidR="00CA02BB">
        <w:rPr>
          <w:lang w:val="sr-Cyrl-RS"/>
        </w:rPr>
        <w:t>износи</w:t>
      </w:r>
      <w:r>
        <w:rPr>
          <w:lang w:val="sr-Cyrl-RS"/>
        </w:rPr>
        <w:t xml:space="preserve"> главна хипотеза</w:t>
      </w:r>
      <w:r w:rsidR="00CA02BB">
        <w:rPr>
          <w:lang w:val="sr-Cyrl-RS"/>
        </w:rPr>
        <w:t xml:space="preserve"> рада</w:t>
      </w:r>
      <w:r>
        <w:rPr>
          <w:lang w:val="sr-Cyrl-RS"/>
        </w:rPr>
        <w:t xml:space="preserve">, а то је </w:t>
      </w:r>
      <w:r w:rsidR="00CA02BB">
        <w:rPr>
          <w:lang w:val="sr-Cyrl-RS"/>
        </w:rPr>
        <w:t xml:space="preserve">да је </w:t>
      </w:r>
      <w:r w:rsidR="00CA02BB" w:rsidRPr="00CA02BB">
        <w:rPr>
          <w:lang w:val="sr-Cyrl-RS"/>
        </w:rPr>
        <w:t>Епархија далматинска кроз историју, од периода Млетачке републике до савременог доба, одиграла кључну улогу у очувању и јачању духовног, културног и националног идентитета православног становништва у Далмацији, прилагођавајући се различитим политичким и друштвеним контекстима и изазовима</w:t>
      </w:r>
      <w:r>
        <w:rPr>
          <w:lang w:val="sr-Cyrl-RS"/>
        </w:rPr>
        <w:t>.</w:t>
      </w:r>
    </w:p>
    <w:p w14:paraId="6A537248" w14:textId="015F14BE" w:rsidR="00083190" w:rsidRDefault="005F3EDC" w:rsidP="00083190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ab/>
        <w:t>Прво поглавље рада</w:t>
      </w:r>
      <w:r w:rsidR="000E0CCF">
        <w:rPr>
          <w:lang w:val="sr-Cyrl-RS"/>
        </w:rPr>
        <w:t xml:space="preserve">, под насловом </w:t>
      </w:r>
      <w:r w:rsidR="000E0CCF">
        <w:rPr>
          <w:i/>
          <w:lang w:val="sr-Cyrl-RS"/>
        </w:rPr>
        <w:t>Историјски контекст и почеци Епархије далматинске</w:t>
      </w:r>
      <w:r w:rsidR="00406575" w:rsidRPr="00406575">
        <w:rPr>
          <w:lang w:val="sr-Cyrl-RS"/>
        </w:rPr>
        <w:t xml:space="preserve"> </w:t>
      </w:r>
      <w:r w:rsidR="00406575">
        <w:rPr>
          <w:lang w:val="sr-Cyrl-RS"/>
        </w:rPr>
        <w:t xml:space="preserve">, </w:t>
      </w:r>
      <w:r>
        <w:rPr>
          <w:lang w:val="sr-Cyrl-RS"/>
        </w:rPr>
        <w:t xml:space="preserve">подељено је у </w:t>
      </w:r>
      <w:r w:rsidR="00083190">
        <w:rPr>
          <w:lang w:val="sr-Cyrl-RS"/>
        </w:rPr>
        <w:t>три</w:t>
      </w:r>
      <w:r>
        <w:rPr>
          <w:lang w:val="sr-Cyrl-RS"/>
        </w:rPr>
        <w:t xml:space="preserve"> већа </w:t>
      </w:r>
      <w:proofErr w:type="spellStart"/>
      <w:r>
        <w:rPr>
          <w:lang w:val="sr-Cyrl-RS"/>
        </w:rPr>
        <w:t>по</w:t>
      </w:r>
      <w:r w:rsidR="00406575">
        <w:rPr>
          <w:lang w:val="sr-Cyrl-RS"/>
        </w:rPr>
        <w:t>т</w:t>
      </w:r>
      <w:r>
        <w:rPr>
          <w:lang w:val="sr-Cyrl-RS"/>
        </w:rPr>
        <w:t>поглавља</w:t>
      </w:r>
      <w:proofErr w:type="spellEnd"/>
      <w:r>
        <w:rPr>
          <w:lang w:val="sr-Cyrl-RS"/>
        </w:rPr>
        <w:t>, а свако</w:t>
      </w:r>
      <w:r w:rsidR="00083190">
        <w:rPr>
          <w:lang w:val="sr-Cyrl-RS"/>
        </w:rPr>
        <w:t xml:space="preserve"> од њих у више засебних целина. У првом </w:t>
      </w:r>
      <w:proofErr w:type="spellStart"/>
      <w:r w:rsidR="00083190">
        <w:rPr>
          <w:lang w:val="sr-Cyrl-RS"/>
        </w:rPr>
        <w:t>потпоглављу</w:t>
      </w:r>
      <w:proofErr w:type="spellEnd"/>
      <w:r w:rsidR="00083190">
        <w:rPr>
          <w:lang w:val="sr-Cyrl-RS"/>
        </w:rPr>
        <w:t xml:space="preserve"> кандидат се осврће на историјске почетке Епархије далматинске почевши од периода ране цркве до 12. века. </w:t>
      </w:r>
      <w:r w:rsidR="00083190" w:rsidRPr="00695B80">
        <w:rPr>
          <w:lang w:val="sr-Cyrl-RS"/>
        </w:rPr>
        <w:t>Од самих почетака хришћанства у овом региону, који сеж</w:t>
      </w:r>
      <w:r w:rsidR="00CA02BB">
        <w:rPr>
          <w:lang w:val="sr-Cyrl-RS"/>
        </w:rPr>
        <w:t>у</w:t>
      </w:r>
      <w:r w:rsidR="00083190" w:rsidRPr="00695B80">
        <w:rPr>
          <w:lang w:val="sr-Cyrl-RS"/>
        </w:rPr>
        <w:t xml:space="preserve"> још у апостолско доба, па све до коначног формирања стабилне </w:t>
      </w:r>
      <w:proofErr w:type="spellStart"/>
      <w:r w:rsidR="00083190" w:rsidRPr="00695B80">
        <w:rPr>
          <w:lang w:val="sr-Cyrl-RS"/>
        </w:rPr>
        <w:t>епархијске</w:t>
      </w:r>
      <w:proofErr w:type="spellEnd"/>
      <w:r w:rsidR="00083190" w:rsidRPr="00695B80">
        <w:rPr>
          <w:lang w:val="sr-Cyrl-RS"/>
        </w:rPr>
        <w:t xml:space="preserve"> структуре, овај процес је био обележен снажним утицајем друштвено-политичких околности, верских сукоба и миграција становништва.</w:t>
      </w:r>
      <w:r w:rsidR="00406575">
        <w:rPr>
          <w:lang w:val="sr-Cyrl-RS"/>
        </w:rPr>
        <w:t xml:space="preserve"> </w:t>
      </w:r>
      <w:r w:rsidR="00083190">
        <w:rPr>
          <w:lang w:val="sr-Cyrl-RS"/>
        </w:rPr>
        <w:t xml:space="preserve">У другом </w:t>
      </w:r>
      <w:proofErr w:type="spellStart"/>
      <w:r w:rsidR="00083190">
        <w:rPr>
          <w:lang w:val="sr-Cyrl-RS"/>
        </w:rPr>
        <w:t>потпоглављу</w:t>
      </w:r>
      <w:proofErr w:type="spellEnd"/>
      <w:r w:rsidR="00083190">
        <w:rPr>
          <w:lang w:val="sr-Cyrl-RS"/>
        </w:rPr>
        <w:t xml:space="preserve"> се излаже положај Епархије далматинске под Млетачком републиком</w:t>
      </w:r>
      <w:r w:rsidR="00596E68">
        <w:rPr>
          <w:lang w:val="sr-Cyrl-RS"/>
        </w:rPr>
        <w:t xml:space="preserve"> и </w:t>
      </w:r>
      <w:r w:rsidR="00CA02BB">
        <w:rPr>
          <w:lang w:val="sr-Cyrl-RS"/>
        </w:rPr>
        <w:t>борба</w:t>
      </w:r>
      <w:r w:rsidR="00596E68">
        <w:rPr>
          <w:lang w:val="sr-Cyrl-RS"/>
        </w:rPr>
        <w:t xml:space="preserve"> правос</w:t>
      </w:r>
      <w:r w:rsidR="00083190">
        <w:rPr>
          <w:lang w:val="sr-Cyrl-RS"/>
        </w:rPr>
        <w:t>л</w:t>
      </w:r>
      <w:r w:rsidR="00596E68">
        <w:rPr>
          <w:lang w:val="sr-Cyrl-RS"/>
        </w:rPr>
        <w:t>а</w:t>
      </w:r>
      <w:r w:rsidR="00083190">
        <w:rPr>
          <w:lang w:val="sr-Cyrl-RS"/>
        </w:rPr>
        <w:t xml:space="preserve">вних верника око основих права у друштву. </w:t>
      </w:r>
      <w:r w:rsidR="00083190" w:rsidRPr="00695B80">
        <w:rPr>
          <w:lang w:val="sr-Cyrl-RS"/>
        </w:rPr>
        <w:t>Правни оквир, иако подређен интересима млетачке власти, ипак је дозволио опстанак православне заједнице, али уз стално прилагођавање и компромисе</w:t>
      </w:r>
      <w:r w:rsidR="00083190">
        <w:rPr>
          <w:lang w:val="sr-Cyrl-RS"/>
        </w:rPr>
        <w:t>. У треће</w:t>
      </w:r>
      <w:r w:rsidR="008B7381">
        <w:rPr>
          <w:lang w:val="sr-Cyrl-RS"/>
        </w:rPr>
        <w:t>м</w:t>
      </w:r>
      <w:r w:rsidR="00083190">
        <w:rPr>
          <w:lang w:val="sr-Cyrl-RS"/>
        </w:rPr>
        <w:t xml:space="preserve"> </w:t>
      </w:r>
      <w:proofErr w:type="spellStart"/>
      <w:r w:rsidR="00083190">
        <w:rPr>
          <w:lang w:val="sr-Cyrl-RS"/>
        </w:rPr>
        <w:t>потпоглављу</w:t>
      </w:r>
      <w:proofErr w:type="spellEnd"/>
      <w:r w:rsidR="00083190">
        <w:rPr>
          <w:lang w:val="sr-Cyrl-RS"/>
        </w:rPr>
        <w:t xml:space="preserve"> се излаже </w:t>
      </w:r>
      <w:r w:rsidR="00CA02BB">
        <w:rPr>
          <w:lang w:val="sr-Cyrl-RS"/>
        </w:rPr>
        <w:t>општи</w:t>
      </w:r>
      <w:r w:rsidR="00083190">
        <w:rPr>
          <w:lang w:val="sr-Cyrl-RS"/>
        </w:rPr>
        <w:t xml:space="preserve"> осврт на политичке и друштвене прилике које су</w:t>
      </w:r>
      <w:r w:rsidR="00D951CD">
        <w:rPr>
          <w:lang w:val="sr-Cyrl-RS"/>
        </w:rPr>
        <w:t xml:space="preserve"> утицале на развој Епархије дал</w:t>
      </w:r>
      <w:r w:rsidR="00083190">
        <w:rPr>
          <w:lang w:val="sr-Cyrl-RS"/>
        </w:rPr>
        <w:t>м</w:t>
      </w:r>
      <w:r w:rsidR="00D951CD">
        <w:rPr>
          <w:lang w:val="sr-Cyrl-RS"/>
        </w:rPr>
        <w:t>а</w:t>
      </w:r>
      <w:r w:rsidR="00083190">
        <w:rPr>
          <w:lang w:val="sr-Cyrl-RS"/>
        </w:rPr>
        <w:t xml:space="preserve">тинске, те надаље сукоб </w:t>
      </w:r>
      <w:r w:rsidR="008B7381">
        <w:rPr>
          <w:lang w:val="sr-Cyrl-RS"/>
        </w:rPr>
        <w:t>разних држава</w:t>
      </w:r>
      <w:r w:rsidR="00083190">
        <w:rPr>
          <w:lang w:val="sr-Cyrl-RS"/>
        </w:rPr>
        <w:t xml:space="preserve"> за присвајање и контролисање територија Далмације.</w:t>
      </w:r>
    </w:p>
    <w:p w14:paraId="6D7E3F47" w14:textId="30EABF96" w:rsidR="000E0CCF" w:rsidRDefault="009304DE" w:rsidP="00083190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ab/>
        <w:t xml:space="preserve">Друго поглавље, под насловом </w:t>
      </w:r>
      <w:r w:rsidR="000E0CCF">
        <w:rPr>
          <w:i/>
          <w:iCs/>
          <w:lang w:val="sr-Cyrl-RS"/>
        </w:rPr>
        <w:t>Епархија далматинска у време Аустроугарске</w:t>
      </w:r>
      <w:r>
        <w:rPr>
          <w:lang w:val="sr-Cyrl-RS"/>
        </w:rPr>
        <w:t xml:space="preserve">, посвећено је </w:t>
      </w:r>
      <w:r w:rsidR="00083190" w:rsidRPr="00695B80">
        <w:rPr>
          <w:lang w:val="sr-Cyrl-RS"/>
        </w:rPr>
        <w:t>анализ</w:t>
      </w:r>
      <w:r w:rsidR="00CA02BB">
        <w:rPr>
          <w:lang w:val="sr-Cyrl-RS"/>
        </w:rPr>
        <w:t>и</w:t>
      </w:r>
      <w:r w:rsidR="00083190" w:rsidRPr="00695B80">
        <w:rPr>
          <w:lang w:val="sr-Cyrl-RS"/>
        </w:rPr>
        <w:t xml:space="preserve"> правног статуса и улоге Епархије далматинске у оквиру аустроугарског правног и политичког система</w:t>
      </w:r>
      <w:r w:rsidR="00CA02BB">
        <w:rPr>
          <w:lang w:val="sr-Cyrl-RS"/>
        </w:rPr>
        <w:t>. Анализиран је</w:t>
      </w:r>
      <w:r w:rsidR="00083190" w:rsidRPr="00695B80">
        <w:rPr>
          <w:lang w:val="sr-Cyrl-RS"/>
        </w:rPr>
        <w:t xml:space="preserve"> и утицај ширих друштвених и историјских околности на њен развој и положај, као и односе са другим верским заједницама.</w:t>
      </w:r>
      <w:r w:rsidR="00083190">
        <w:rPr>
          <w:lang w:val="sr-Cyrl-RS"/>
        </w:rPr>
        <w:t xml:space="preserve"> </w:t>
      </w:r>
      <w:r>
        <w:rPr>
          <w:lang w:val="sr-Cyrl-RS"/>
        </w:rPr>
        <w:t xml:space="preserve">Истражујући </w:t>
      </w:r>
      <w:r w:rsidR="000A25D0">
        <w:rPr>
          <w:lang w:val="sr-Cyrl-RS"/>
        </w:rPr>
        <w:t xml:space="preserve">првенствено </w:t>
      </w:r>
      <w:r>
        <w:rPr>
          <w:lang w:val="sr-Cyrl-RS"/>
        </w:rPr>
        <w:t xml:space="preserve">изворе, као што су </w:t>
      </w:r>
      <w:r w:rsidR="00480A84">
        <w:rPr>
          <w:lang w:val="sr-Cyrl-RS"/>
        </w:rPr>
        <w:t>то државне привилегије</w:t>
      </w:r>
      <w:r>
        <w:rPr>
          <w:lang w:val="sr-Cyrl-RS"/>
        </w:rPr>
        <w:t>, кандидат је пружио јасан увид у</w:t>
      </w:r>
      <w:r w:rsidR="00480A84">
        <w:rPr>
          <w:lang w:val="sr-Cyrl-RS"/>
        </w:rPr>
        <w:t xml:space="preserve"> </w:t>
      </w:r>
      <w:r w:rsidR="00CA02BB">
        <w:rPr>
          <w:lang w:val="sr-Cyrl-RS"/>
        </w:rPr>
        <w:t>настојања</w:t>
      </w:r>
      <w:r>
        <w:rPr>
          <w:lang w:val="sr-Cyrl-RS"/>
        </w:rPr>
        <w:t xml:space="preserve"> </w:t>
      </w:r>
      <w:r w:rsidR="00CA02BB">
        <w:rPr>
          <w:lang w:val="sr-Cyrl-RS"/>
        </w:rPr>
        <w:t>аустријских и а</w:t>
      </w:r>
      <w:r w:rsidR="00480A84">
        <w:rPr>
          <w:lang w:val="sr-Cyrl-RS"/>
        </w:rPr>
        <w:t>устроугарск</w:t>
      </w:r>
      <w:r w:rsidR="00CA02BB">
        <w:rPr>
          <w:lang w:val="sr-Cyrl-RS"/>
        </w:rPr>
        <w:t>их</w:t>
      </w:r>
      <w:r w:rsidR="00480A84">
        <w:rPr>
          <w:lang w:val="sr-Cyrl-RS"/>
        </w:rPr>
        <w:t xml:space="preserve"> власти </w:t>
      </w:r>
      <w:r w:rsidR="00480A84" w:rsidRPr="00695B80">
        <w:rPr>
          <w:lang w:val="sr-Cyrl-RS"/>
        </w:rPr>
        <w:t>да успостав</w:t>
      </w:r>
      <w:r w:rsidR="00CA02BB">
        <w:rPr>
          <w:lang w:val="sr-Cyrl-RS"/>
        </w:rPr>
        <w:t>е</w:t>
      </w:r>
      <w:r w:rsidR="00480A84" w:rsidRPr="00695B80">
        <w:rPr>
          <w:lang w:val="sr-Cyrl-RS"/>
        </w:rPr>
        <w:t xml:space="preserve"> централизовану управу и регулиш</w:t>
      </w:r>
      <w:r w:rsidR="00CA02BB">
        <w:rPr>
          <w:lang w:val="sr-Cyrl-RS"/>
        </w:rPr>
        <w:t>у</w:t>
      </w:r>
      <w:r w:rsidR="00480A84" w:rsidRPr="00695B80">
        <w:rPr>
          <w:lang w:val="sr-Cyrl-RS"/>
        </w:rPr>
        <w:t xml:space="preserve"> црквене односе кроз правне и административне мере, што је имало директан утицај на аутономију и функционисање Епархије далматинске.</w:t>
      </w:r>
      <w:r>
        <w:rPr>
          <w:lang w:val="sr-Cyrl-RS"/>
        </w:rPr>
        <w:t xml:space="preserve"> Детаљно је изложен процес формирања нове црквено-административне јединице, као и избор њеног првог епископа </w:t>
      </w:r>
      <w:r w:rsidRPr="0086050D">
        <w:rPr>
          <w:lang w:val="sr-Cyrl-CS"/>
        </w:rPr>
        <w:t>–</w:t>
      </w:r>
      <w:r>
        <w:rPr>
          <w:lang w:val="sr-Cyrl-CS"/>
        </w:rPr>
        <w:t xml:space="preserve"> </w:t>
      </w:r>
      <w:r>
        <w:rPr>
          <w:lang w:val="sr-Cyrl-RS"/>
        </w:rPr>
        <w:t xml:space="preserve">митрополита Евгенија </w:t>
      </w:r>
      <w:proofErr w:type="spellStart"/>
      <w:r>
        <w:rPr>
          <w:lang w:val="sr-Cyrl-RS"/>
        </w:rPr>
        <w:t>Летице</w:t>
      </w:r>
      <w:proofErr w:type="spellEnd"/>
      <w:r>
        <w:rPr>
          <w:lang w:val="sr-Cyrl-RS"/>
        </w:rPr>
        <w:t xml:space="preserve">. Пажња је додатно посвећена у овом поглављу црквено-политичкој рецепцији </w:t>
      </w:r>
      <w:r>
        <w:rPr>
          <w:lang w:val="sr-Cyrl-RS"/>
        </w:rPr>
        <w:lastRenderedPageBreak/>
        <w:t xml:space="preserve">оснивања нове митрополије, као догађају од изузетне духовне важности за православне вернике на подручју северозападне Босне. </w:t>
      </w:r>
    </w:p>
    <w:p w14:paraId="01EB6D47" w14:textId="4542E2F7" w:rsidR="000E0CCF" w:rsidRPr="004D16EB" w:rsidRDefault="000E0CCF" w:rsidP="00406575">
      <w:pPr>
        <w:spacing w:line="276" w:lineRule="auto"/>
        <w:jc w:val="both"/>
        <w:rPr>
          <w:b/>
          <w:lang w:val="sr-Cyrl-RS"/>
        </w:rPr>
      </w:pPr>
      <w:r>
        <w:rPr>
          <w:lang w:val="sr-Cyrl-RS"/>
        </w:rPr>
        <w:tab/>
        <w:t xml:space="preserve">Треће поглавље рада, под насловом </w:t>
      </w:r>
      <w:r>
        <w:rPr>
          <w:i/>
          <w:lang w:val="sr-Cyrl-RS"/>
        </w:rPr>
        <w:t>Епархија далматинска у периоду Југославије</w:t>
      </w:r>
      <w:r>
        <w:rPr>
          <w:lang w:val="sr-Cyrl-RS"/>
        </w:rPr>
        <w:t>,</w:t>
      </w:r>
      <w:r w:rsidR="00C55157">
        <w:rPr>
          <w:lang w:val="sr-Cyrl-RS"/>
        </w:rPr>
        <w:t xml:space="preserve"> је под</w:t>
      </w:r>
      <w:r w:rsidR="00480A84">
        <w:rPr>
          <w:lang w:val="sr-Cyrl-RS"/>
        </w:rPr>
        <w:t>ељен</w:t>
      </w:r>
      <w:r w:rsidR="00CE3E1B">
        <w:rPr>
          <w:lang w:val="sr-Cyrl-RS"/>
        </w:rPr>
        <w:t>о</w:t>
      </w:r>
      <w:r w:rsidR="002272DA">
        <w:rPr>
          <w:lang w:val="sr-Cyrl-RS"/>
        </w:rPr>
        <w:t xml:space="preserve"> на три </w:t>
      </w:r>
      <w:proofErr w:type="spellStart"/>
      <w:r w:rsidR="002272DA">
        <w:rPr>
          <w:lang w:val="sr-Cyrl-RS"/>
        </w:rPr>
        <w:t>потпоглавља</w:t>
      </w:r>
      <w:proofErr w:type="spellEnd"/>
      <w:r w:rsidR="002272DA">
        <w:rPr>
          <w:lang w:val="sr-Cyrl-RS"/>
        </w:rPr>
        <w:t>,</w:t>
      </w:r>
      <w:r w:rsidR="00480A84">
        <w:rPr>
          <w:lang w:val="sr-Cyrl-RS"/>
        </w:rPr>
        <w:t xml:space="preserve"> </w:t>
      </w:r>
      <w:r w:rsidR="00CA02BB">
        <w:rPr>
          <w:lang w:val="sr-Cyrl-RS"/>
        </w:rPr>
        <w:t>у којима</w:t>
      </w:r>
      <w:r w:rsidR="00480A84">
        <w:rPr>
          <w:lang w:val="sr-Cyrl-RS"/>
        </w:rPr>
        <w:t xml:space="preserve"> се акценат ставља на први и други југословенски оквир као и на значајну улогу Епархије далматинске у очувању идентитета </w:t>
      </w:r>
      <w:r w:rsidR="00CA02BB">
        <w:rPr>
          <w:lang w:val="sr-Cyrl-RS"/>
        </w:rPr>
        <w:t xml:space="preserve">православног становништва </w:t>
      </w:r>
      <w:r w:rsidR="00480A84">
        <w:rPr>
          <w:lang w:val="sr-Cyrl-RS"/>
        </w:rPr>
        <w:t>на територији Далмације</w:t>
      </w:r>
      <w:r w:rsidR="00EE5698">
        <w:rPr>
          <w:lang w:val="sr-Cyrl-RS"/>
        </w:rPr>
        <w:t>.</w:t>
      </w:r>
      <w:r w:rsidR="00EE5698">
        <w:rPr>
          <w:b/>
          <w:lang w:val="sr-Cyrl-RS"/>
        </w:rPr>
        <w:t xml:space="preserve"> </w:t>
      </w:r>
      <w:r w:rsidR="00EE5698" w:rsidRPr="00695B80">
        <w:rPr>
          <w:lang w:val="sr-Cyrl-RS"/>
        </w:rPr>
        <w:t>Од настанка Краљевине СХС 1918. године, преко Краљевине Југославије, ратних дешавања у Другом светском рату, све до социјалистичке Југославије, ова епархија је пролазила кроз различите изазове, између очувања верског идентитета и прилагођавања новим околностима.</w:t>
      </w:r>
      <w:r w:rsidR="00EE5698">
        <w:rPr>
          <w:lang w:val="sr-Cyrl-RS"/>
        </w:rPr>
        <w:t xml:space="preserve"> У оквиру целокупног поглавља кандидат је приликом анализа узео у обзир разне државн</w:t>
      </w:r>
      <w:r w:rsidR="00CA02BB">
        <w:rPr>
          <w:lang w:val="sr-Cyrl-RS"/>
        </w:rPr>
        <w:t xml:space="preserve">оправне </w:t>
      </w:r>
      <w:r w:rsidR="00EE5698">
        <w:rPr>
          <w:lang w:val="sr-Cyrl-RS"/>
        </w:rPr>
        <w:t>акт</w:t>
      </w:r>
      <w:r w:rsidR="00E32C75">
        <w:rPr>
          <w:lang w:val="sr-Cyrl-RS"/>
        </w:rPr>
        <w:t>е</w:t>
      </w:r>
      <w:r w:rsidR="00EE5698">
        <w:rPr>
          <w:lang w:val="sr-Cyrl-RS"/>
        </w:rPr>
        <w:t xml:space="preserve">, као што су </w:t>
      </w:r>
      <w:r w:rsidR="00CA02BB">
        <w:rPr>
          <w:lang w:val="sr-Cyrl-RS"/>
        </w:rPr>
        <w:t>у</w:t>
      </w:r>
      <w:r w:rsidR="00EE5698">
        <w:rPr>
          <w:lang w:val="sr-Cyrl-RS"/>
        </w:rPr>
        <w:t>стави</w:t>
      </w:r>
      <w:r w:rsidR="00E32C75">
        <w:rPr>
          <w:lang w:val="sr-Cyrl-RS"/>
        </w:rPr>
        <w:t xml:space="preserve"> </w:t>
      </w:r>
      <w:r w:rsidR="00CA02BB">
        <w:rPr>
          <w:lang w:val="sr-Cyrl-RS"/>
        </w:rPr>
        <w:t xml:space="preserve">и закони </w:t>
      </w:r>
      <w:r w:rsidR="00E32C75">
        <w:rPr>
          <w:lang w:val="sr-Cyrl-RS"/>
        </w:rPr>
        <w:t>како би обја</w:t>
      </w:r>
      <w:r w:rsidR="00EE5698">
        <w:rPr>
          <w:lang w:val="sr-Cyrl-RS"/>
        </w:rPr>
        <w:t>с</w:t>
      </w:r>
      <w:r w:rsidR="00E32C75">
        <w:rPr>
          <w:lang w:val="sr-Cyrl-RS"/>
        </w:rPr>
        <w:t>н</w:t>
      </w:r>
      <w:r w:rsidR="00EE5698">
        <w:rPr>
          <w:lang w:val="sr-Cyrl-RS"/>
        </w:rPr>
        <w:t>ио правне промене у Епархији Далматинској.</w:t>
      </w:r>
      <w:r w:rsidR="004D16EB">
        <w:rPr>
          <w:b/>
          <w:lang w:val="sr-Cyrl-RS"/>
        </w:rPr>
        <w:t xml:space="preserve"> </w:t>
      </w:r>
      <w:r w:rsidR="004D16EB" w:rsidRPr="00695B80">
        <w:rPr>
          <w:lang w:val="sr-Cyrl-RS"/>
        </w:rPr>
        <w:t>Као део Српске православне цркве, она је деловала као чврста духовна и културна осовина у временима када су други носиоци националне свести били маргинализовани, потиснути или онемогућени.</w:t>
      </w:r>
      <w:r w:rsidR="004D16EB">
        <w:rPr>
          <w:lang w:val="sr-Cyrl-RS"/>
        </w:rPr>
        <w:t xml:space="preserve"> </w:t>
      </w:r>
    </w:p>
    <w:p w14:paraId="5D9DEA8E" w14:textId="162BAC02" w:rsidR="000E0CCF" w:rsidRDefault="000E0CCF" w:rsidP="004D16EB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ab/>
        <w:t>Четврто поглавље</w:t>
      </w:r>
      <w:r w:rsidR="00083190">
        <w:rPr>
          <w:lang w:val="sr-Cyrl-RS"/>
        </w:rPr>
        <w:t xml:space="preserve">, под насловом </w:t>
      </w:r>
      <w:r w:rsidR="00083190">
        <w:rPr>
          <w:i/>
          <w:lang w:val="sr-Cyrl-RS"/>
        </w:rPr>
        <w:t>Савремени развој Епархије далматинске</w:t>
      </w:r>
      <w:r w:rsidR="00083190">
        <w:rPr>
          <w:lang w:val="sr-Cyrl-RS"/>
        </w:rPr>
        <w:t>,</w:t>
      </w:r>
      <w:r w:rsidR="00EE5698">
        <w:rPr>
          <w:lang w:val="sr-Cyrl-RS"/>
        </w:rPr>
        <w:t xml:space="preserve"> </w:t>
      </w:r>
      <w:r w:rsidR="004D16EB">
        <w:rPr>
          <w:lang w:val="sr-Cyrl-RS"/>
        </w:rPr>
        <w:t xml:space="preserve">посвећено је анализи положаја </w:t>
      </w:r>
      <w:r w:rsidR="00D951CD">
        <w:rPr>
          <w:lang w:val="sr-Cyrl-RS"/>
        </w:rPr>
        <w:t>Епархије дал</w:t>
      </w:r>
      <w:r w:rsidR="004D16EB">
        <w:rPr>
          <w:lang w:val="sr-Cyrl-RS"/>
        </w:rPr>
        <w:t>м</w:t>
      </w:r>
      <w:r w:rsidR="00D951CD">
        <w:rPr>
          <w:lang w:val="sr-Cyrl-RS"/>
        </w:rPr>
        <w:t>а</w:t>
      </w:r>
      <w:r w:rsidR="004D16EB">
        <w:rPr>
          <w:lang w:val="sr-Cyrl-RS"/>
        </w:rPr>
        <w:t xml:space="preserve">тинске у савременом добу. </w:t>
      </w:r>
      <w:r w:rsidR="004D16EB" w:rsidRPr="00695B80">
        <w:rPr>
          <w:lang w:val="sr-Cyrl-RS"/>
        </w:rPr>
        <w:t>После ратних разарања деведесетих година XX века, велики број храмова је оштећен или уништен, а српско становништво је у знатној мери расељено. Упркос тим потешкоћама, Епархија је, под вођством својих архијереја, започела процесе обнове храмова, манастира и парохијских домова, као и обнављање пастирске мисије међу верницима.</w:t>
      </w:r>
      <w:r w:rsidR="004D16EB">
        <w:rPr>
          <w:lang w:val="sr-Cyrl-RS"/>
        </w:rPr>
        <w:t xml:space="preserve"> Кандидат је посебно </w:t>
      </w:r>
      <w:r w:rsidR="00CA02BB">
        <w:rPr>
          <w:lang w:val="sr-Cyrl-RS"/>
        </w:rPr>
        <w:t>обрадио</w:t>
      </w:r>
      <w:r w:rsidR="004D16EB">
        <w:rPr>
          <w:lang w:val="sr-Cyrl-RS"/>
        </w:rPr>
        <w:t xml:space="preserve"> положај Епархије у </w:t>
      </w:r>
      <w:r w:rsidR="00CA02BB">
        <w:rPr>
          <w:lang w:val="sr-Cyrl-RS"/>
        </w:rPr>
        <w:t>савременим правним порецима и како они утичу</w:t>
      </w:r>
      <w:r w:rsidR="004D16EB">
        <w:rPr>
          <w:lang w:val="sr-Cyrl-RS"/>
        </w:rPr>
        <w:t xml:space="preserve"> на живот православног становништва у</w:t>
      </w:r>
      <w:r w:rsidR="00D951CD">
        <w:rPr>
          <w:lang w:val="sr-Cyrl-RS"/>
        </w:rPr>
        <w:t xml:space="preserve"> Дал</w:t>
      </w:r>
      <w:r w:rsidR="004D16EB">
        <w:rPr>
          <w:lang w:val="sr-Cyrl-RS"/>
        </w:rPr>
        <w:t>м</w:t>
      </w:r>
      <w:r w:rsidR="00D951CD">
        <w:rPr>
          <w:lang w:val="sr-Cyrl-RS"/>
        </w:rPr>
        <w:t>а</w:t>
      </w:r>
      <w:r w:rsidR="004D16EB">
        <w:rPr>
          <w:lang w:val="sr-Cyrl-RS"/>
        </w:rPr>
        <w:t xml:space="preserve">цији. Такође, посебно </w:t>
      </w:r>
      <w:proofErr w:type="spellStart"/>
      <w:r w:rsidR="004D16EB">
        <w:rPr>
          <w:lang w:val="sr-Cyrl-RS"/>
        </w:rPr>
        <w:t>потпоглавље</w:t>
      </w:r>
      <w:proofErr w:type="spellEnd"/>
      <w:r w:rsidR="004D16EB">
        <w:rPr>
          <w:lang w:val="sr-Cyrl-RS"/>
        </w:rPr>
        <w:t xml:space="preserve"> се осврће на значај манастира </w:t>
      </w:r>
      <w:proofErr w:type="spellStart"/>
      <w:r w:rsidR="004D16EB">
        <w:rPr>
          <w:lang w:val="sr-Cyrl-RS"/>
        </w:rPr>
        <w:t>Крке</w:t>
      </w:r>
      <w:proofErr w:type="spellEnd"/>
      <w:r w:rsidR="004D16EB">
        <w:rPr>
          <w:lang w:val="sr-Cyrl-RS"/>
        </w:rPr>
        <w:t xml:space="preserve"> и Крупе у очувању прав</w:t>
      </w:r>
      <w:r w:rsidR="00D04611">
        <w:rPr>
          <w:lang w:val="sr-Cyrl-RS"/>
        </w:rPr>
        <w:t>ославне вере по</w:t>
      </w:r>
      <w:r w:rsidR="004D16EB">
        <w:rPr>
          <w:lang w:val="sr-Cyrl-RS"/>
        </w:rPr>
        <w:t>ч</w:t>
      </w:r>
      <w:r w:rsidR="00D04611">
        <w:rPr>
          <w:lang w:val="sr-Cyrl-RS"/>
        </w:rPr>
        <w:t>е</w:t>
      </w:r>
      <w:r w:rsidR="004D16EB">
        <w:rPr>
          <w:lang w:val="sr-Cyrl-RS"/>
        </w:rPr>
        <w:t>вши од оснивања манастира па до савременог доба.</w:t>
      </w:r>
    </w:p>
    <w:p w14:paraId="554A2789" w14:textId="7A7D134C" w:rsidR="00083190" w:rsidRPr="008136BB" w:rsidRDefault="00083190" w:rsidP="008136BB">
      <w:pPr>
        <w:spacing w:line="276" w:lineRule="auto"/>
        <w:jc w:val="both"/>
        <w:rPr>
          <w:b/>
          <w:lang w:val="sr-Cyrl-RS"/>
        </w:rPr>
      </w:pPr>
      <w:r>
        <w:rPr>
          <w:lang w:val="sr-Cyrl-RS"/>
        </w:rPr>
        <w:tab/>
        <w:t xml:space="preserve">Пето поглавље, под насловом </w:t>
      </w:r>
      <w:r w:rsidRPr="00083190">
        <w:rPr>
          <w:i/>
          <w:lang w:val="sr-Cyrl-RS"/>
        </w:rPr>
        <w:t>Однос државе и Српске православне цркве у Далмацији у савременом правном оквиру</w:t>
      </w:r>
      <w:r>
        <w:rPr>
          <w:lang w:val="sr-Cyrl-RS"/>
        </w:rPr>
        <w:t>,</w:t>
      </w:r>
      <w:r w:rsidR="004D16EB">
        <w:rPr>
          <w:lang w:val="sr-Cyrl-RS"/>
        </w:rPr>
        <w:t xml:space="preserve"> посвећено је детаљној анализи правног статуса  Епархије Далматинске у Уставу Реп</w:t>
      </w:r>
      <w:r w:rsidR="008136BB">
        <w:rPr>
          <w:lang w:val="sr-Cyrl-RS"/>
        </w:rPr>
        <w:t>ублике Хр</w:t>
      </w:r>
      <w:r w:rsidR="004D16EB">
        <w:rPr>
          <w:lang w:val="sr-Cyrl-RS"/>
        </w:rPr>
        <w:t>ватске,</w:t>
      </w:r>
      <w:r w:rsidR="008136BB">
        <w:rPr>
          <w:lang w:val="sr-Cyrl-RS"/>
        </w:rPr>
        <w:t xml:space="preserve"> као и Закону о верским заједницама у истој држави, а</w:t>
      </w:r>
      <w:r w:rsidR="004D16EB">
        <w:rPr>
          <w:lang w:val="sr-Cyrl-RS"/>
        </w:rPr>
        <w:t xml:space="preserve"> </w:t>
      </w:r>
      <w:r w:rsidR="008136BB">
        <w:rPr>
          <w:lang w:val="sr-Cyrl-RS"/>
        </w:rPr>
        <w:t>који су донети током 2002. године.</w:t>
      </w:r>
      <w:r w:rsidR="008136BB">
        <w:rPr>
          <w:b/>
          <w:lang w:val="sr-Cyrl-RS"/>
        </w:rPr>
        <w:t xml:space="preserve"> </w:t>
      </w:r>
      <w:r w:rsidR="008136BB" w:rsidRPr="00695B80">
        <w:rPr>
          <w:lang w:val="sr-Cyrl-RS"/>
        </w:rPr>
        <w:t>Савремени положај Епархије далматинске у оквирима Републике Хрватске је заснован на пр</w:t>
      </w:r>
      <w:r w:rsidR="007F6A65">
        <w:rPr>
          <w:lang w:val="sr-Cyrl-RS"/>
        </w:rPr>
        <w:t>инципима верске равноправности те</w:t>
      </w:r>
      <w:r w:rsidR="008136BB" w:rsidRPr="00695B80">
        <w:rPr>
          <w:lang w:val="sr-Cyrl-RS"/>
        </w:rPr>
        <w:t xml:space="preserve"> Епархија ужива бројна права која подразумевају обавезу државе у погледу обезбеђивања слободе вероисповести, организовања веронауке, обнове и заштите црквене имовине, као и финансијске подршке верским активностима. Ипак, у пракси, однос између државе и Српске православне цркве у Далмацији често је обележен бројним изазовима, од административних препрека и спорих процедура, до недовољне политичке воље за доследну примену загарантованих права.</w:t>
      </w:r>
    </w:p>
    <w:p w14:paraId="1E73692F" w14:textId="162492C1" w:rsidR="008136BB" w:rsidRPr="00695B80" w:rsidRDefault="009304DE" w:rsidP="008136BB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У </w:t>
      </w:r>
      <w:r w:rsidRPr="00155855">
        <w:rPr>
          <w:i/>
          <w:iCs/>
          <w:lang w:val="sr-Cyrl-RS"/>
        </w:rPr>
        <w:t xml:space="preserve">Закључку </w:t>
      </w:r>
      <w:r>
        <w:rPr>
          <w:lang w:val="sr-Cyrl-RS"/>
        </w:rPr>
        <w:t>рада кандидат је успешно сублимира</w:t>
      </w:r>
      <w:r w:rsidR="001654BA">
        <w:rPr>
          <w:lang w:val="sr-Cyrl-RS"/>
        </w:rPr>
        <w:t>о</w:t>
      </w:r>
      <w:r>
        <w:rPr>
          <w:lang w:val="sr-Cyrl-RS"/>
        </w:rPr>
        <w:t xml:space="preserve"> целокупно </w:t>
      </w:r>
      <w:r w:rsidR="001654BA">
        <w:rPr>
          <w:lang w:val="sr-Cyrl-RS"/>
        </w:rPr>
        <w:t xml:space="preserve">своје </w:t>
      </w:r>
      <w:r>
        <w:rPr>
          <w:lang w:val="sr-Cyrl-RS"/>
        </w:rPr>
        <w:t>истраживање</w:t>
      </w:r>
      <w:r w:rsidR="00155855">
        <w:rPr>
          <w:lang w:val="sr-Cyrl-RS"/>
        </w:rPr>
        <w:t xml:space="preserve"> историографских података. </w:t>
      </w:r>
      <w:r w:rsidR="00155855">
        <w:rPr>
          <w:color w:val="000000" w:themeColor="text1"/>
          <w:lang w:val="sr-Cyrl-RS"/>
        </w:rPr>
        <w:t>У настојању да се одговори на постављени циљ и хипотезу, кандидат је показао да је једна од основних намера</w:t>
      </w:r>
      <w:r w:rsidR="008136BB">
        <w:rPr>
          <w:color w:val="000000" w:themeColor="text1"/>
          <w:lang w:val="sr-Cyrl-RS"/>
        </w:rPr>
        <w:t xml:space="preserve"> свих власти почевши од првих векова па све до </w:t>
      </w:r>
      <w:r w:rsidR="008136BB">
        <w:rPr>
          <w:color w:val="000000" w:themeColor="text1"/>
          <w:lang w:val="sr-Latn-RS"/>
        </w:rPr>
        <w:t>XXI</w:t>
      </w:r>
      <w:r w:rsidR="00793E6B">
        <w:rPr>
          <w:color w:val="000000" w:themeColor="text1"/>
          <w:lang w:val="sr-Cyrl-RS"/>
        </w:rPr>
        <w:t xml:space="preserve"> века се састојала</w:t>
      </w:r>
      <w:r w:rsidR="008136BB">
        <w:rPr>
          <w:color w:val="000000" w:themeColor="text1"/>
          <w:lang w:val="sr-Cyrl-RS"/>
        </w:rPr>
        <w:t xml:space="preserve"> у контроли православног становништва и давању минималних привилегија. </w:t>
      </w:r>
      <w:r w:rsidR="00793E6B">
        <w:rPr>
          <w:color w:val="000000" w:themeColor="text1"/>
          <w:lang w:val="sr-Cyrl-RS"/>
        </w:rPr>
        <w:t xml:space="preserve">У овом политичком циљу </w:t>
      </w:r>
      <w:r w:rsidR="00155855">
        <w:rPr>
          <w:color w:val="000000" w:themeColor="text1"/>
          <w:lang w:val="sr-Cyrl-RS"/>
        </w:rPr>
        <w:t xml:space="preserve">се у великој мери скривала жеља за </w:t>
      </w:r>
      <w:r w:rsidR="008136BB">
        <w:rPr>
          <w:color w:val="000000" w:themeColor="text1"/>
          <w:lang w:val="sr-Cyrl-RS"/>
        </w:rPr>
        <w:t xml:space="preserve">потпуним контролисањем једног дела народа. </w:t>
      </w:r>
      <w:r w:rsidR="008136BB">
        <w:rPr>
          <w:lang w:val="sr-Cyrl-RS"/>
        </w:rPr>
        <w:t>Преко анализе</w:t>
      </w:r>
      <w:r w:rsidR="008136BB" w:rsidRPr="00695B80">
        <w:rPr>
          <w:lang w:val="sr-Cyrl-RS"/>
        </w:rPr>
        <w:t xml:space="preserve"> правних, историјских и </w:t>
      </w:r>
      <w:r w:rsidR="008136BB" w:rsidRPr="00695B80">
        <w:rPr>
          <w:lang w:val="sr-Cyrl-RS"/>
        </w:rPr>
        <w:lastRenderedPageBreak/>
        <w:t xml:space="preserve">друштвених аспеката </w:t>
      </w:r>
      <w:r w:rsidR="008136BB">
        <w:rPr>
          <w:lang w:val="sr-Cyrl-RS"/>
        </w:rPr>
        <w:t xml:space="preserve">кандидат је </w:t>
      </w:r>
      <w:r w:rsidR="008136BB" w:rsidRPr="00695B80">
        <w:rPr>
          <w:lang w:val="sr-Cyrl-RS"/>
        </w:rPr>
        <w:t>установи</w:t>
      </w:r>
      <w:r w:rsidR="008136BB">
        <w:rPr>
          <w:lang w:val="sr-Cyrl-RS"/>
        </w:rPr>
        <w:t xml:space="preserve">о да је </w:t>
      </w:r>
      <w:r w:rsidR="008136BB" w:rsidRPr="00695B80">
        <w:rPr>
          <w:lang w:val="sr-Cyrl-RS"/>
        </w:rPr>
        <w:t>однос Епархије са различитим државним управама увек био сложен, али да је Епархија успела да одговори на све изазове до сад. У том смислу, Епархија далматинска је, упркос свим променама, остала трајни сведок духовности, идентитета и истрајн</w:t>
      </w:r>
      <w:r w:rsidR="008136BB">
        <w:rPr>
          <w:lang w:val="sr-Cyrl-RS"/>
        </w:rPr>
        <w:t>ости српског народа у Далмацији, па и наспрам разних векова тлачења и борбе са разним политичким властима.</w:t>
      </w:r>
      <w:r w:rsidR="0031320A">
        <w:rPr>
          <w:lang w:val="sr-Cyrl-RS"/>
        </w:rPr>
        <w:t xml:space="preserve"> </w:t>
      </w:r>
    </w:p>
    <w:p w14:paraId="22C965E3" w14:textId="6E0AC3ED" w:rsidR="003B5760" w:rsidRDefault="008136BB" w:rsidP="00B51005">
      <w:pPr>
        <w:spacing w:line="276" w:lineRule="auto"/>
        <w:jc w:val="both"/>
        <w:rPr>
          <w:lang w:val="sr-Cyrl-RS"/>
        </w:rPr>
      </w:pPr>
      <w:r>
        <w:rPr>
          <w:color w:val="000000" w:themeColor="text1"/>
          <w:lang w:val="sr-Cyrl-RS"/>
        </w:rPr>
        <w:t xml:space="preserve"> </w:t>
      </w:r>
    </w:p>
    <w:p w14:paraId="1A00149F" w14:textId="77777777" w:rsidR="004E41D7" w:rsidRDefault="004E41D7" w:rsidP="004E41D7">
      <w:pPr>
        <w:pStyle w:val="Textbody"/>
        <w:spacing w:after="0" w:line="276" w:lineRule="auto"/>
        <w:ind w:firstLine="0"/>
        <w:jc w:val="center"/>
        <w:rPr>
          <w:b/>
        </w:rPr>
      </w:pPr>
      <w:r w:rsidRPr="006A6CAF">
        <w:rPr>
          <w:b/>
        </w:rPr>
        <w:t>ЗАКЉУЧАК</w:t>
      </w:r>
    </w:p>
    <w:p w14:paraId="1023E7F0" w14:textId="77777777" w:rsidR="004E41D7" w:rsidRDefault="004E41D7" w:rsidP="004E41D7">
      <w:pPr>
        <w:pStyle w:val="Textbody"/>
        <w:spacing w:after="0" w:line="276" w:lineRule="auto"/>
        <w:ind w:firstLine="0"/>
        <w:jc w:val="center"/>
        <w:rPr>
          <w:b/>
        </w:rPr>
      </w:pPr>
    </w:p>
    <w:p w14:paraId="208BF240" w14:textId="275009AE" w:rsidR="00601B84" w:rsidRPr="00601B84" w:rsidRDefault="00601B84" w:rsidP="000E4F48">
      <w:pPr>
        <w:spacing w:line="276" w:lineRule="auto"/>
        <w:ind w:firstLine="720"/>
        <w:jc w:val="both"/>
        <w:rPr>
          <w:rFonts w:eastAsia="Lucida Sans Unicode"/>
          <w:kern w:val="1"/>
          <w:lang w:val="sr-Cyrl-CS"/>
        </w:rPr>
      </w:pPr>
      <w:r w:rsidRPr="00601B84">
        <w:rPr>
          <w:rFonts w:eastAsia="Lucida Sans Unicode"/>
          <w:kern w:val="1"/>
          <w:lang w:val="sr-Cyrl-CS"/>
        </w:rPr>
        <w:t>На основу анализе мастер рада</w:t>
      </w:r>
      <w:r w:rsidR="00155855" w:rsidRPr="009A3000">
        <w:rPr>
          <w:lang w:val="sr-Cyrl-RS"/>
        </w:rPr>
        <w:t xml:space="preserve"> </w:t>
      </w:r>
      <w:r w:rsidR="00D72C65" w:rsidRPr="00D72C65">
        <w:rPr>
          <w:rFonts w:eastAsia="Lucida Sans Unicode"/>
          <w:i/>
          <w:iCs/>
          <w:kern w:val="1"/>
          <w:lang w:val="sr-Cyrl-CS"/>
        </w:rPr>
        <w:t xml:space="preserve">Црквеноправни статус и развој Епархије далматинске од периода Млетачке републике до савременог доба </w:t>
      </w:r>
      <w:r w:rsidR="00155855">
        <w:rPr>
          <w:rFonts w:eastAsia="Lucida Sans Unicode"/>
          <w:kern w:val="1"/>
          <w:lang w:val="sr-Cyrl-CS"/>
        </w:rPr>
        <w:t>к</w:t>
      </w:r>
      <w:r w:rsidRPr="00601B84">
        <w:rPr>
          <w:rFonts w:eastAsia="Lucida Sans Unicode"/>
          <w:kern w:val="1"/>
          <w:lang w:val="sr-Cyrl-CS"/>
        </w:rPr>
        <w:t>андидат</w:t>
      </w:r>
      <w:r w:rsidR="00155855">
        <w:rPr>
          <w:rFonts w:eastAsia="Lucida Sans Unicode"/>
          <w:kern w:val="1"/>
          <w:lang w:val="sr-Cyrl-CS"/>
        </w:rPr>
        <w:t>а</w:t>
      </w:r>
      <w:r w:rsidRPr="00601B84">
        <w:rPr>
          <w:rFonts w:eastAsia="Lucida Sans Unicode"/>
          <w:kern w:val="1"/>
          <w:lang w:val="sr-Cyrl-CS"/>
        </w:rPr>
        <w:t xml:space="preserve"> </w:t>
      </w:r>
      <w:r w:rsidR="00E0407B">
        <w:rPr>
          <w:rFonts w:eastAsia="Lucida Sans Unicode"/>
          <w:kern w:val="1"/>
          <w:lang w:val="sr-Cyrl-CS"/>
        </w:rPr>
        <w:t>Михаила Клепића</w:t>
      </w:r>
      <w:r w:rsidRPr="00601B84">
        <w:rPr>
          <w:rFonts w:eastAsia="Lucida Sans Unicode"/>
          <w:kern w:val="1"/>
          <w:lang w:val="sr-Cyrl-CS"/>
        </w:rPr>
        <w:t>, чланови Комисије су сагласни у оцени да је рад урађен у складу са пријавом и да је резултат одговарајућег самосталног теоријског истраживања. Користећи адекватне методе кандидат је успе</w:t>
      </w:r>
      <w:r w:rsidR="000A25D0">
        <w:rPr>
          <w:rFonts w:eastAsia="Lucida Sans Unicode"/>
          <w:kern w:val="1"/>
          <w:lang w:val="sr-Cyrl-CS"/>
        </w:rPr>
        <w:t>о</w:t>
      </w:r>
      <w:r w:rsidRPr="00601B84">
        <w:rPr>
          <w:rFonts w:eastAsia="Lucida Sans Unicode"/>
          <w:kern w:val="1"/>
          <w:lang w:val="sr-Cyrl-CS"/>
        </w:rPr>
        <w:t xml:space="preserve"> да на методолошки добар начин анализира и изложи све релевантне сегменте одабране теме. Истраживањем кандидат</w:t>
      </w:r>
      <w:r w:rsidR="000A25D0">
        <w:rPr>
          <w:rFonts w:eastAsia="Lucida Sans Unicode"/>
          <w:kern w:val="1"/>
          <w:lang w:val="sr-Cyrl-CS"/>
        </w:rPr>
        <w:t>а</w:t>
      </w:r>
      <w:r w:rsidRPr="00601B84">
        <w:rPr>
          <w:rFonts w:eastAsia="Lucida Sans Unicode"/>
          <w:kern w:val="1"/>
          <w:lang w:val="sr-Cyrl-CS"/>
        </w:rPr>
        <w:t xml:space="preserve"> избор теме је потврђен као ваљан, </w:t>
      </w:r>
      <w:r w:rsidR="00CF67ED">
        <w:rPr>
          <w:rFonts w:eastAsia="Lucida Sans Unicode"/>
          <w:kern w:val="1"/>
          <w:lang w:val="sr-Cyrl-CS"/>
        </w:rPr>
        <w:t>испуњен је циљ</w:t>
      </w:r>
      <w:r w:rsidR="000E4F48">
        <w:rPr>
          <w:rFonts w:eastAsia="Lucida Sans Unicode"/>
          <w:kern w:val="1"/>
          <w:lang w:val="sr-Cyrl-CS"/>
        </w:rPr>
        <w:t xml:space="preserve"> и</w:t>
      </w:r>
      <w:r w:rsidRPr="00601B84">
        <w:rPr>
          <w:rFonts w:eastAsia="Lucida Sans Unicode"/>
          <w:kern w:val="1"/>
          <w:lang w:val="sr-Cyrl-CS"/>
        </w:rPr>
        <w:t xml:space="preserve"> добро је осмишљена и развиј</w:t>
      </w:r>
      <w:r w:rsidR="00C2408D">
        <w:rPr>
          <w:rFonts w:eastAsia="Lucida Sans Unicode"/>
          <w:kern w:val="1"/>
          <w:lang w:val="sr-Cyrl-CS"/>
        </w:rPr>
        <w:t>е</w:t>
      </w:r>
      <w:r w:rsidRPr="00601B84">
        <w:rPr>
          <w:rFonts w:eastAsia="Lucida Sans Unicode"/>
          <w:kern w:val="1"/>
          <w:lang w:val="sr-Cyrl-CS"/>
        </w:rPr>
        <w:t>на основна концепција и структура рада. Адекватни методолошки приступи којима се кандидат служи</w:t>
      </w:r>
      <w:r w:rsidR="000A25D0">
        <w:rPr>
          <w:rFonts w:eastAsia="Lucida Sans Unicode"/>
          <w:kern w:val="1"/>
          <w:lang w:val="sr-Cyrl-CS"/>
        </w:rPr>
        <w:t>о</w:t>
      </w:r>
      <w:r w:rsidRPr="00601B84">
        <w:rPr>
          <w:rFonts w:eastAsia="Lucida Sans Unicode"/>
          <w:kern w:val="1"/>
          <w:lang w:val="sr-Cyrl-CS"/>
        </w:rPr>
        <w:t xml:space="preserve"> као и резултати рада дају довољно основа за тврдњу Комисије да је кандидат направи</w:t>
      </w:r>
      <w:r w:rsidR="009A3000">
        <w:rPr>
          <w:rFonts w:eastAsia="Lucida Sans Unicode"/>
          <w:kern w:val="1"/>
          <w:lang w:val="sr-Cyrl-CS"/>
        </w:rPr>
        <w:t>о</w:t>
      </w:r>
      <w:r w:rsidRPr="00601B84">
        <w:rPr>
          <w:rFonts w:eastAsia="Lucida Sans Unicode"/>
          <w:kern w:val="1"/>
          <w:lang w:val="sr-Cyrl-CS"/>
        </w:rPr>
        <w:t xml:space="preserve"> рад који задовољава све критеријуме за позитивну оцену.</w:t>
      </w:r>
    </w:p>
    <w:p w14:paraId="331F05F0" w14:textId="0D4F5851" w:rsidR="00324A0D" w:rsidRDefault="00601B84" w:rsidP="004E41D7">
      <w:pPr>
        <w:spacing w:line="276" w:lineRule="auto"/>
        <w:jc w:val="both"/>
        <w:rPr>
          <w:rFonts w:eastAsia="Lucida Sans Unicode"/>
          <w:kern w:val="1"/>
          <w:lang w:val="sr-Cyrl-CS"/>
        </w:rPr>
      </w:pPr>
      <w:r w:rsidRPr="00601B84">
        <w:rPr>
          <w:rFonts w:eastAsia="Lucida Sans Unicode"/>
          <w:kern w:val="1"/>
          <w:lang w:val="sr-Cyrl-CS"/>
        </w:rPr>
        <w:tab/>
        <w:t xml:space="preserve">Имајући у виду рад и наведене констатације Комисија сматра да је мастер рад </w:t>
      </w:r>
      <w:r w:rsidR="00BE0DB5" w:rsidRPr="00BE0DB5">
        <w:rPr>
          <w:rFonts w:eastAsia="Lucida Sans Unicode"/>
          <w:i/>
          <w:iCs/>
          <w:kern w:val="1"/>
          <w:lang w:val="sr-Cyrl-CS"/>
        </w:rPr>
        <w:t>Црквеноправни статус и развој Епархије далматинске од периода Млетачке републике до савременог доба</w:t>
      </w:r>
      <w:r w:rsidR="004C647A" w:rsidRPr="004C647A">
        <w:rPr>
          <w:rFonts w:eastAsia="Lucida Sans Unicode"/>
          <w:i/>
          <w:iCs/>
          <w:kern w:val="1"/>
          <w:lang w:val="sr-Cyrl-CS"/>
        </w:rPr>
        <w:t xml:space="preserve"> </w:t>
      </w:r>
      <w:r w:rsidR="000E4F48" w:rsidRPr="00601B84">
        <w:rPr>
          <w:rFonts w:eastAsia="Lucida Sans Unicode"/>
          <w:kern w:val="1"/>
          <w:lang w:val="sr-Cyrl-CS"/>
        </w:rPr>
        <w:t>кандидат</w:t>
      </w:r>
      <w:r w:rsidR="000A25D0">
        <w:rPr>
          <w:rFonts w:eastAsia="Lucida Sans Unicode"/>
          <w:kern w:val="1"/>
          <w:lang w:val="sr-Cyrl-CS"/>
        </w:rPr>
        <w:t>а</w:t>
      </w:r>
      <w:r w:rsidR="000E4F48" w:rsidRPr="00601B84">
        <w:rPr>
          <w:rFonts w:eastAsia="Lucida Sans Unicode"/>
          <w:kern w:val="1"/>
          <w:lang w:val="sr-Cyrl-CS"/>
        </w:rPr>
        <w:t xml:space="preserve"> </w:t>
      </w:r>
      <w:r w:rsidR="00BE0DB5">
        <w:rPr>
          <w:rFonts w:eastAsia="Lucida Sans Unicode"/>
          <w:kern w:val="1"/>
          <w:lang w:val="sr-Cyrl-CS"/>
        </w:rPr>
        <w:t>Михаиа Клепића</w:t>
      </w:r>
      <w:r w:rsidRPr="00601B84">
        <w:rPr>
          <w:rFonts w:eastAsia="Lucida Sans Unicode"/>
          <w:kern w:val="1"/>
          <w:lang w:val="sr-Cyrl-CS"/>
        </w:rPr>
        <w:t xml:space="preserve"> испунио услове за јавну одбрану.</w:t>
      </w:r>
    </w:p>
    <w:p w14:paraId="6BA6F125" w14:textId="77777777" w:rsidR="000A25D0" w:rsidRPr="00BE0DB5" w:rsidRDefault="000A25D0" w:rsidP="004E41D7">
      <w:pPr>
        <w:spacing w:line="276" w:lineRule="auto"/>
        <w:jc w:val="both"/>
        <w:rPr>
          <w:lang w:val="sr-Cyrl-CS"/>
        </w:rPr>
      </w:pPr>
    </w:p>
    <w:p w14:paraId="093401A6" w14:textId="4DE22CA6" w:rsidR="004E41D7" w:rsidRPr="006A6CAF" w:rsidRDefault="004E41D7" w:rsidP="004E41D7">
      <w:pPr>
        <w:spacing w:line="276" w:lineRule="auto"/>
        <w:jc w:val="both"/>
        <w:rPr>
          <w:lang w:val="sr-Cyrl-BA"/>
        </w:rPr>
      </w:pPr>
      <w:r w:rsidRPr="006A6CAF">
        <w:rPr>
          <w:lang w:val="sr-Cyrl-BA"/>
        </w:rPr>
        <w:t xml:space="preserve">Београд, </w:t>
      </w:r>
      <w:r w:rsidR="009A3000">
        <w:rPr>
          <w:lang w:val="sr-Cyrl-BA"/>
        </w:rPr>
        <w:t>29</w:t>
      </w:r>
      <w:r>
        <w:rPr>
          <w:lang w:val="sr-Cyrl-BA"/>
        </w:rPr>
        <w:t xml:space="preserve">. </w:t>
      </w:r>
      <w:r w:rsidR="00BE0DB5">
        <w:rPr>
          <w:lang w:val="sr-Cyrl-BA"/>
        </w:rPr>
        <w:t>септембар</w:t>
      </w:r>
      <w:r w:rsidR="000A25D0">
        <w:rPr>
          <w:lang w:val="sr-Cyrl-BA"/>
        </w:rPr>
        <w:t xml:space="preserve"> </w:t>
      </w:r>
      <w:r>
        <w:rPr>
          <w:lang w:val="sr-Cyrl-BA"/>
        </w:rPr>
        <w:t>202</w:t>
      </w:r>
      <w:r w:rsidR="009A3000">
        <w:rPr>
          <w:lang w:val="sr-Cyrl-BA"/>
        </w:rPr>
        <w:t>5</w:t>
      </w:r>
      <w:r w:rsidRPr="006A6CAF">
        <w:rPr>
          <w:lang w:val="sr-Cyrl-BA"/>
        </w:rPr>
        <w:t>.</w:t>
      </w:r>
    </w:p>
    <w:p w14:paraId="2B2FEC5C" w14:textId="77777777" w:rsidR="004E41D7" w:rsidRDefault="004E41D7" w:rsidP="004E41D7">
      <w:pPr>
        <w:spacing w:line="276" w:lineRule="auto"/>
        <w:jc w:val="both"/>
        <w:rPr>
          <w:lang w:val="ru-RU"/>
        </w:rPr>
      </w:pPr>
      <w:r w:rsidRPr="006A6CAF">
        <w:rPr>
          <w:lang w:val="sr-Cyrl-BA"/>
        </w:rPr>
        <w:t xml:space="preserve">                                                                                                </w:t>
      </w:r>
      <w:r w:rsidRPr="00DC24D3">
        <w:rPr>
          <w:lang w:val="ru-RU"/>
        </w:rPr>
        <w:t xml:space="preserve">                                                                      </w:t>
      </w:r>
    </w:p>
    <w:p w14:paraId="6246B735" w14:textId="77777777" w:rsidR="004E41D7" w:rsidRPr="00D27D7E" w:rsidRDefault="004E41D7" w:rsidP="00155855">
      <w:pPr>
        <w:jc w:val="both"/>
        <w:rPr>
          <w:b/>
          <w:u w:val="single"/>
          <w:lang w:val="sr-Cyrl-BA"/>
        </w:rPr>
      </w:pPr>
      <w:r w:rsidRPr="00DC24D3">
        <w:rPr>
          <w:lang w:val="ru-RU"/>
        </w:rPr>
        <w:t xml:space="preserve"> </w:t>
      </w:r>
      <w:r w:rsidRPr="00FE34CB">
        <w:rPr>
          <w:b/>
          <w:u w:val="single"/>
          <w:lang w:val="sr-Cyrl-BA"/>
        </w:rPr>
        <w:t xml:space="preserve">Комисија: </w:t>
      </w:r>
    </w:p>
    <w:p w14:paraId="4FC4788A" w14:textId="77777777" w:rsidR="00155855" w:rsidRDefault="00155855" w:rsidP="00155855">
      <w:pPr>
        <w:jc w:val="both"/>
        <w:rPr>
          <w:lang w:val="sr-Cyrl-BA"/>
        </w:rPr>
      </w:pPr>
    </w:p>
    <w:p w14:paraId="7143C2A9" w14:textId="6824C832" w:rsidR="004E41D7" w:rsidRPr="00155855" w:rsidRDefault="004E41D7" w:rsidP="00155855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155855">
        <w:rPr>
          <w:lang w:val="ru-RU"/>
        </w:rPr>
        <w:t xml:space="preserve">проф. </w:t>
      </w:r>
      <w:proofErr w:type="spellStart"/>
      <w:r w:rsidR="009A3000">
        <w:rPr>
          <w:lang w:val="ru-RU"/>
        </w:rPr>
        <w:t>д</w:t>
      </w:r>
      <w:r w:rsidRPr="00155855">
        <w:rPr>
          <w:lang w:val="ru-RU"/>
        </w:rPr>
        <w:t>р</w:t>
      </w:r>
      <w:proofErr w:type="spellEnd"/>
      <w:r w:rsidR="009A3000">
        <w:rPr>
          <w:lang w:val="ru-RU"/>
        </w:rPr>
        <w:t xml:space="preserve"> </w:t>
      </w:r>
      <w:r w:rsidR="00BE0DB5">
        <w:rPr>
          <w:lang w:val="ru-RU"/>
        </w:rPr>
        <w:t xml:space="preserve">Драган </w:t>
      </w:r>
      <w:proofErr w:type="spellStart"/>
      <w:r w:rsidR="00BE0DB5">
        <w:rPr>
          <w:lang w:val="ru-RU"/>
        </w:rPr>
        <w:t>Радић</w:t>
      </w:r>
      <w:proofErr w:type="spellEnd"/>
      <w:r w:rsidRPr="00155855">
        <w:rPr>
          <w:lang w:val="ru-RU"/>
        </w:rPr>
        <w:t xml:space="preserve">, </w:t>
      </w:r>
      <w:proofErr w:type="spellStart"/>
      <w:r w:rsidRPr="00155855">
        <w:rPr>
          <w:lang w:val="ru-RU"/>
        </w:rPr>
        <w:t>Православни</w:t>
      </w:r>
      <w:proofErr w:type="spellEnd"/>
      <w:r w:rsidRPr="00155855">
        <w:rPr>
          <w:lang w:val="ru-RU"/>
        </w:rPr>
        <w:t xml:space="preserve"> богословски </w:t>
      </w:r>
      <w:proofErr w:type="spellStart"/>
      <w:r w:rsidRPr="00155855">
        <w:rPr>
          <w:lang w:val="ru-RU"/>
        </w:rPr>
        <w:t>факултет</w:t>
      </w:r>
      <w:proofErr w:type="spellEnd"/>
      <w:r w:rsidRPr="00155855">
        <w:rPr>
          <w:lang w:val="ru-RU"/>
        </w:rPr>
        <w:t xml:space="preserve"> </w:t>
      </w:r>
      <w:proofErr w:type="spellStart"/>
      <w:r w:rsidRPr="00155855">
        <w:rPr>
          <w:lang w:val="ru-RU"/>
        </w:rPr>
        <w:t>Универзитета</w:t>
      </w:r>
      <w:proofErr w:type="spellEnd"/>
      <w:r w:rsidRPr="00155855">
        <w:rPr>
          <w:lang w:val="ru-RU"/>
        </w:rPr>
        <w:t xml:space="preserve"> у </w:t>
      </w:r>
      <w:proofErr w:type="spellStart"/>
      <w:r w:rsidRPr="00155855">
        <w:rPr>
          <w:lang w:val="ru-RU"/>
        </w:rPr>
        <w:t>Београду</w:t>
      </w:r>
      <w:proofErr w:type="spellEnd"/>
      <w:r w:rsidR="009A3000">
        <w:rPr>
          <w:lang w:val="ru-RU"/>
        </w:rPr>
        <w:t>;</w:t>
      </w:r>
    </w:p>
    <w:p w14:paraId="4F8FCB59" w14:textId="77777777" w:rsidR="004E41D7" w:rsidRDefault="004E41D7" w:rsidP="00155855">
      <w:pPr>
        <w:pStyle w:val="ListParagraph"/>
        <w:jc w:val="both"/>
        <w:rPr>
          <w:lang w:val="ru-RU"/>
        </w:rPr>
      </w:pPr>
    </w:p>
    <w:p w14:paraId="5A78FC35" w14:textId="77777777" w:rsidR="004E41D7" w:rsidRDefault="004E41D7" w:rsidP="00155855">
      <w:pPr>
        <w:pStyle w:val="ListParagraph"/>
        <w:jc w:val="both"/>
        <w:rPr>
          <w:lang w:val="ru-RU"/>
        </w:rPr>
      </w:pPr>
      <w:proofErr w:type="spellStart"/>
      <w:proofErr w:type="gramStart"/>
      <w:r>
        <w:rPr>
          <w:lang w:val="ru-RU"/>
        </w:rPr>
        <w:t>Потпис</w:t>
      </w:r>
      <w:proofErr w:type="spellEnd"/>
      <w:r>
        <w:rPr>
          <w:lang w:val="ru-RU"/>
        </w:rPr>
        <w:t>:_</w:t>
      </w:r>
      <w:proofErr w:type="gramEnd"/>
      <w:r>
        <w:rPr>
          <w:lang w:val="ru-RU"/>
        </w:rPr>
        <w:t xml:space="preserve">_______________________________________________          </w:t>
      </w:r>
    </w:p>
    <w:p w14:paraId="43722ADA" w14:textId="77777777" w:rsidR="00155855" w:rsidRDefault="00155855" w:rsidP="00155855">
      <w:pPr>
        <w:jc w:val="both"/>
        <w:rPr>
          <w:lang w:val="sr-Cyrl-RS"/>
        </w:rPr>
      </w:pPr>
    </w:p>
    <w:p w14:paraId="690BCB65" w14:textId="34D4E284" w:rsidR="00257A7A" w:rsidRPr="00155855" w:rsidRDefault="00257A7A" w:rsidP="00155855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155855">
        <w:rPr>
          <w:lang w:val="sr-Cyrl-RS"/>
        </w:rPr>
        <w:t xml:space="preserve">проф. др </w:t>
      </w:r>
      <w:r w:rsidR="00D67B83">
        <w:rPr>
          <w:lang w:val="ru-RU"/>
        </w:rPr>
        <w:t xml:space="preserve">Раде </w:t>
      </w:r>
      <w:proofErr w:type="spellStart"/>
      <w:r w:rsidR="00D67B83">
        <w:rPr>
          <w:lang w:val="ru-RU"/>
        </w:rPr>
        <w:t>Кисић</w:t>
      </w:r>
      <w:proofErr w:type="spellEnd"/>
      <w:r w:rsidRPr="00155855">
        <w:rPr>
          <w:lang w:val="sr-Cyrl-RS"/>
        </w:rPr>
        <w:t>, Православни богословски факултет Универзитета у Београду;</w:t>
      </w:r>
    </w:p>
    <w:p w14:paraId="0486CAD2" w14:textId="77777777" w:rsidR="004E41D7" w:rsidRDefault="004E41D7" w:rsidP="00155855">
      <w:pPr>
        <w:jc w:val="both"/>
        <w:rPr>
          <w:lang w:val="sr-Cyrl-BA"/>
        </w:rPr>
      </w:pPr>
    </w:p>
    <w:p w14:paraId="421F87B2" w14:textId="77777777" w:rsidR="004E41D7" w:rsidRPr="004D5DE8" w:rsidRDefault="004E41D7" w:rsidP="00155855">
      <w:pPr>
        <w:jc w:val="both"/>
        <w:rPr>
          <w:lang w:val="sr-Cyrl-BA"/>
        </w:rPr>
      </w:pPr>
      <w:r>
        <w:rPr>
          <w:lang w:val="sr-Cyrl-BA"/>
        </w:rPr>
        <w:tab/>
        <w:t>Потпис_________________________________________________</w:t>
      </w:r>
    </w:p>
    <w:p w14:paraId="4EA5945A" w14:textId="77777777" w:rsidR="004E41D7" w:rsidRPr="00763E5A" w:rsidRDefault="004E41D7" w:rsidP="00155855">
      <w:pPr>
        <w:jc w:val="both"/>
        <w:rPr>
          <w:lang w:val="sr-Cyrl-BA"/>
        </w:rPr>
      </w:pPr>
      <w:r w:rsidRPr="00763E5A">
        <w:rPr>
          <w:lang w:val="sr-Cyrl-BA"/>
        </w:rPr>
        <w:t xml:space="preserve">                                                                       </w:t>
      </w:r>
    </w:p>
    <w:p w14:paraId="41390E9F" w14:textId="2993468D" w:rsidR="004E41D7" w:rsidRPr="00155855" w:rsidRDefault="004E41D7" w:rsidP="00155855">
      <w:pPr>
        <w:pStyle w:val="ListParagraph"/>
        <w:numPr>
          <w:ilvl w:val="0"/>
          <w:numId w:val="3"/>
        </w:numPr>
        <w:tabs>
          <w:tab w:val="left" w:pos="4140"/>
        </w:tabs>
        <w:spacing w:after="240"/>
        <w:jc w:val="both"/>
        <w:rPr>
          <w:lang w:val="sr-Cyrl-CS"/>
        </w:rPr>
      </w:pPr>
      <w:r w:rsidRPr="00155855">
        <w:rPr>
          <w:lang w:val="sr-Cyrl-RS"/>
        </w:rPr>
        <w:t>проф. др Далибор Ђукић, Правни факултет Универзитета у Београду, ментор</w:t>
      </w:r>
    </w:p>
    <w:p w14:paraId="2FBCC2D3" w14:textId="40EDB3D6" w:rsidR="006B4EE0" w:rsidRDefault="004E41D7" w:rsidP="00155855">
      <w:pPr>
        <w:tabs>
          <w:tab w:val="left" w:pos="4140"/>
        </w:tabs>
        <w:spacing w:after="240"/>
        <w:ind w:firstLine="720"/>
        <w:jc w:val="both"/>
      </w:pPr>
      <w:r>
        <w:rPr>
          <w:lang w:val="sr-Cyrl-CS"/>
        </w:rPr>
        <w:t>Потпис</w:t>
      </w:r>
      <w:r>
        <w:rPr>
          <w:lang w:val="sr-Cyrl-CS"/>
        </w:rPr>
        <w:softHyphen/>
      </w:r>
      <w:r>
        <w:rPr>
          <w:lang w:val="sr-Cyrl-CS"/>
        </w:rPr>
        <w:softHyphen/>
        <w:t>:</w:t>
      </w:r>
      <w:r>
        <w:t>________________________________________________</w:t>
      </w:r>
    </w:p>
    <w:sectPr w:rsidR="006B4EE0" w:rsidSect="001614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213B" w14:textId="77777777" w:rsidR="00EE1F24" w:rsidRDefault="00EE1F24">
      <w:r>
        <w:separator/>
      </w:r>
    </w:p>
  </w:endnote>
  <w:endnote w:type="continuationSeparator" w:id="0">
    <w:p w14:paraId="186D4C25" w14:textId="77777777" w:rsidR="00EE1F24" w:rsidRDefault="00E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66205"/>
      <w:docPartObj>
        <w:docPartGallery w:val="Page Numbers (Bottom of Page)"/>
        <w:docPartUnique/>
      </w:docPartObj>
    </w:sdtPr>
    <w:sdtEndPr/>
    <w:sdtContent>
      <w:p w14:paraId="49057EC0" w14:textId="398AEB14" w:rsidR="000E4F48" w:rsidRDefault="004E4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0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C57F3" w14:textId="77777777" w:rsidR="000E4F48" w:rsidRDefault="000E4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C6F8" w14:textId="77777777" w:rsidR="00EE1F24" w:rsidRDefault="00EE1F24">
      <w:r>
        <w:separator/>
      </w:r>
    </w:p>
  </w:footnote>
  <w:footnote w:type="continuationSeparator" w:id="0">
    <w:p w14:paraId="3CEC4FBD" w14:textId="77777777" w:rsidR="00EE1F24" w:rsidRDefault="00EE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12A8"/>
    <w:multiLevelType w:val="hybridMultilevel"/>
    <w:tmpl w:val="0C8472C2"/>
    <w:lvl w:ilvl="0" w:tplc="965A62B4">
      <w:start w:val="24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91326"/>
    <w:multiLevelType w:val="multilevel"/>
    <w:tmpl w:val="15F91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2690C"/>
    <w:multiLevelType w:val="hybridMultilevel"/>
    <w:tmpl w:val="9A76304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18506812">
    <w:abstractNumId w:val="1"/>
  </w:num>
  <w:num w:numId="2" w16cid:durableId="1457526977">
    <w:abstractNumId w:val="2"/>
  </w:num>
  <w:num w:numId="3" w16cid:durableId="142314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D7"/>
    <w:rsid w:val="00000B16"/>
    <w:rsid w:val="00003B6D"/>
    <w:rsid w:val="000463E1"/>
    <w:rsid w:val="00083190"/>
    <w:rsid w:val="000926AE"/>
    <w:rsid w:val="000A25D0"/>
    <w:rsid w:val="000B46BB"/>
    <w:rsid w:val="000D7F9E"/>
    <w:rsid w:val="000E0CCF"/>
    <w:rsid w:val="000E2797"/>
    <w:rsid w:val="000E4F48"/>
    <w:rsid w:val="0011615C"/>
    <w:rsid w:val="00155855"/>
    <w:rsid w:val="00161445"/>
    <w:rsid w:val="001654BA"/>
    <w:rsid w:val="00170C80"/>
    <w:rsid w:val="001A5DD9"/>
    <w:rsid w:val="001B0A2A"/>
    <w:rsid w:val="002233FC"/>
    <w:rsid w:val="002272DA"/>
    <w:rsid w:val="00257A7A"/>
    <w:rsid w:val="00294A6C"/>
    <w:rsid w:val="00295569"/>
    <w:rsid w:val="002C3AA5"/>
    <w:rsid w:val="00311332"/>
    <w:rsid w:val="0031320A"/>
    <w:rsid w:val="00314A3D"/>
    <w:rsid w:val="00324A0D"/>
    <w:rsid w:val="00343AF0"/>
    <w:rsid w:val="003B5760"/>
    <w:rsid w:val="003D588F"/>
    <w:rsid w:val="003E7626"/>
    <w:rsid w:val="00406575"/>
    <w:rsid w:val="00410FB0"/>
    <w:rsid w:val="00437E6F"/>
    <w:rsid w:val="00480A84"/>
    <w:rsid w:val="00482160"/>
    <w:rsid w:val="00484D20"/>
    <w:rsid w:val="004C647A"/>
    <w:rsid w:val="004D16EB"/>
    <w:rsid w:val="004E41D7"/>
    <w:rsid w:val="00551273"/>
    <w:rsid w:val="00553FDC"/>
    <w:rsid w:val="00563E5E"/>
    <w:rsid w:val="00587031"/>
    <w:rsid w:val="00596E68"/>
    <w:rsid w:val="005C0D37"/>
    <w:rsid w:val="005F3EDC"/>
    <w:rsid w:val="00601B84"/>
    <w:rsid w:val="0061760E"/>
    <w:rsid w:val="00664A6C"/>
    <w:rsid w:val="00664D11"/>
    <w:rsid w:val="006725EA"/>
    <w:rsid w:val="006B2ABA"/>
    <w:rsid w:val="006B4EE0"/>
    <w:rsid w:val="006E2FE4"/>
    <w:rsid w:val="0071757B"/>
    <w:rsid w:val="0073770A"/>
    <w:rsid w:val="007621DE"/>
    <w:rsid w:val="00782B77"/>
    <w:rsid w:val="00793E6B"/>
    <w:rsid w:val="007D1851"/>
    <w:rsid w:val="007F6A65"/>
    <w:rsid w:val="008136BB"/>
    <w:rsid w:val="0086050D"/>
    <w:rsid w:val="008A30BE"/>
    <w:rsid w:val="008B7381"/>
    <w:rsid w:val="0091406F"/>
    <w:rsid w:val="009175C6"/>
    <w:rsid w:val="009272C6"/>
    <w:rsid w:val="009304DE"/>
    <w:rsid w:val="00974531"/>
    <w:rsid w:val="009A3000"/>
    <w:rsid w:val="009E2E0A"/>
    <w:rsid w:val="00A027FC"/>
    <w:rsid w:val="00A17ADA"/>
    <w:rsid w:val="00A740E1"/>
    <w:rsid w:val="00A917BE"/>
    <w:rsid w:val="00B2281C"/>
    <w:rsid w:val="00B51005"/>
    <w:rsid w:val="00BA48F8"/>
    <w:rsid w:val="00BB2458"/>
    <w:rsid w:val="00BD41D4"/>
    <w:rsid w:val="00BE0DB5"/>
    <w:rsid w:val="00BF3E46"/>
    <w:rsid w:val="00C04016"/>
    <w:rsid w:val="00C2408D"/>
    <w:rsid w:val="00C25491"/>
    <w:rsid w:val="00C32A95"/>
    <w:rsid w:val="00C40357"/>
    <w:rsid w:val="00C55157"/>
    <w:rsid w:val="00C86337"/>
    <w:rsid w:val="00C934EB"/>
    <w:rsid w:val="00CA02BB"/>
    <w:rsid w:val="00CE3E1B"/>
    <w:rsid w:val="00CF67ED"/>
    <w:rsid w:val="00D04611"/>
    <w:rsid w:val="00D13090"/>
    <w:rsid w:val="00D67B83"/>
    <w:rsid w:val="00D72C65"/>
    <w:rsid w:val="00D951CD"/>
    <w:rsid w:val="00D96493"/>
    <w:rsid w:val="00DC78E3"/>
    <w:rsid w:val="00DD08C5"/>
    <w:rsid w:val="00E0407B"/>
    <w:rsid w:val="00E27317"/>
    <w:rsid w:val="00E32C75"/>
    <w:rsid w:val="00E47197"/>
    <w:rsid w:val="00E53BD5"/>
    <w:rsid w:val="00E74B7E"/>
    <w:rsid w:val="00E7771A"/>
    <w:rsid w:val="00E868A9"/>
    <w:rsid w:val="00EB0816"/>
    <w:rsid w:val="00ED6B7E"/>
    <w:rsid w:val="00EE1F24"/>
    <w:rsid w:val="00EE5698"/>
    <w:rsid w:val="00F564F2"/>
    <w:rsid w:val="00F65440"/>
    <w:rsid w:val="00F73C43"/>
    <w:rsid w:val="00F82A0A"/>
    <w:rsid w:val="00FD5550"/>
    <w:rsid w:val="00FE4D37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9E2D2"/>
  <w15:docId w15:val="{767736D9-9E3D-0645-AAC2-596B2A6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3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41D7"/>
    <w:pPr>
      <w:widowControl w:val="0"/>
      <w:suppressAutoHyphens/>
      <w:spacing w:after="0" w:line="36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xtbody">
    <w:name w:val="Text body"/>
    <w:basedOn w:val="Normal"/>
    <w:rsid w:val="004E41D7"/>
    <w:pPr>
      <w:widowControl w:val="0"/>
      <w:suppressAutoHyphens/>
      <w:spacing w:after="120" w:line="360" w:lineRule="auto"/>
      <w:ind w:firstLine="567"/>
      <w:jc w:val="both"/>
    </w:pPr>
    <w:rPr>
      <w:rFonts w:eastAsia="Lucida Sans Unicode"/>
      <w:kern w:val="1"/>
      <w:lang w:val="sr-Cyrl-CS"/>
    </w:rPr>
  </w:style>
  <w:style w:type="character" w:styleId="Emphasis">
    <w:name w:val="Emphasis"/>
    <w:qFormat/>
    <w:rsid w:val="004E41D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E4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1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41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13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A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0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0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1379</Words>
  <Characters>8666</Characters>
  <Application>Microsoft Office Word</Application>
  <DocSecurity>0</DocSecurity>
  <Lines>127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Dalibor Dukic</cp:lastModifiedBy>
  <cp:revision>2</cp:revision>
  <dcterms:created xsi:type="dcterms:W3CDTF">2025-09-26T13:50:00Z</dcterms:created>
  <dcterms:modified xsi:type="dcterms:W3CDTF">2025-09-26T13:50:00Z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4a1c8-9899-41e7-8f6e-8b1b3c79592a_Enabled">
    <vt:lpwstr>true</vt:lpwstr>
  </property>
  <property fmtid="{D5CDD505-2E9C-101B-9397-08002B2CF9AE}" pid="3" name="MSIP_Label_7294a1c8-9899-41e7-8f6e-8b1b3c79592a_SetDate">
    <vt:lpwstr>2024-05-18T06:22:19Z</vt:lpwstr>
  </property>
  <property fmtid="{D5CDD505-2E9C-101B-9397-08002B2CF9AE}" pid="4" name="MSIP_Label_7294a1c8-9899-41e7-8f6e-8b1b3c79592a_Method">
    <vt:lpwstr>Privileged</vt:lpwstr>
  </property>
  <property fmtid="{D5CDD505-2E9C-101B-9397-08002B2CF9AE}" pid="5" name="MSIP_Label_7294a1c8-9899-41e7-8f6e-8b1b3c79592a_Name">
    <vt:lpwstr>Internal sub2 (no marking)</vt:lpwstr>
  </property>
  <property fmtid="{D5CDD505-2E9C-101B-9397-08002B2CF9AE}" pid="6" name="MSIP_Label_7294a1c8-9899-41e7-8f6e-8b1b3c79592a_SiteId">
    <vt:lpwstr>eb70b763-b6d7-4486-8555-8831709a784e</vt:lpwstr>
  </property>
  <property fmtid="{D5CDD505-2E9C-101B-9397-08002B2CF9AE}" pid="7" name="MSIP_Label_7294a1c8-9899-41e7-8f6e-8b1b3c79592a_ActionId">
    <vt:lpwstr>56c89abb-4610-41d8-8a28-da9ad927b1af</vt:lpwstr>
  </property>
  <property fmtid="{D5CDD505-2E9C-101B-9397-08002B2CF9AE}" pid="8" name="MSIP_Label_7294a1c8-9899-41e7-8f6e-8b1b3c79592a_ContentBits">
    <vt:lpwstr>0</vt:lpwstr>
  </property>
</Properties>
</file>