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679C10FB" w:rsidR="008B25C8" w:rsidRPr="00FF3ED6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FF3ED6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FF3ED6" w:rsidRPr="00FF3ED6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B25C8" w:rsidRPr="00FF3ED6">
        <w:rPr>
          <w:rFonts w:ascii="Times New Roman" w:hAnsi="Times New Roman" w:cs="Times New Roman"/>
          <w:sz w:val="20"/>
          <w:szCs w:val="20"/>
          <w:lang w:val="sr-Cyrl-RS"/>
        </w:rPr>
        <w:t>8/</w:t>
      </w:r>
      <w:r w:rsidR="00FF3ED6" w:rsidRPr="00FF3ED6">
        <w:rPr>
          <w:rFonts w:ascii="Times New Roman" w:hAnsi="Times New Roman" w:cs="Times New Roman"/>
          <w:sz w:val="20"/>
          <w:szCs w:val="20"/>
          <w:lang w:val="sr-Latn-RS"/>
        </w:rPr>
        <w:t>39</w:t>
      </w:r>
    </w:p>
    <w:p w14:paraId="49AFF4A8" w14:textId="0B1D7DC5" w:rsidR="00A52F8C" w:rsidRPr="00FF3ED6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F3ED6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4B36EA20" w:rsidR="00A52F8C" w:rsidRPr="00FF3ED6" w:rsidRDefault="00FF3ED6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F3ED6">
        <w:rPr>
          <w:rFonts w:ascii="Times New Roman" w:hAnsi="Times New Roman" w:cs="Times New Roman"/>
          <w:sz w:val="20"/>
          <w:szCs w:val="20"/>
          <w:lang w:val="sr-Latn-RS"/>
        </w:rPr>
        <w:t>04</w:t>
      </w:r>
      <w:r w:rsidRPr="00FF3ED6">
        <w:rPr>
          <w:rFonts w:ascii="Times New Roman" w:hAnsi="Times New Roman" w:cs="Times New Roman"/>
          <w:sz w:val="20"/>
          <w:szCs w:val="20"/>
          <w:lang w:val="sr-Cyrl-RS"/>
        </w:rPr>
        <w:t>.05</w:t>
      </w:r>
      <w:r w:rsidR="007370B0" w:rsidRPr="00FF3ED6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8C0516" w:rsidRPr="00FF3ED6">
        <w:rPr>
          <w:rFonts w:ascii="Times New Roman" w:hAnsi="Times New Roman" w:cs="Times New Roman"/>
          <w:sz w:val="20"/>
          <w:szCs w:val="20"/>
          <w:lang w:val="sr-Cyrl-RS"/>
        </w:rPr>
        <w:t>202</w:t>
      </w:r>
      <w:r w:rsidR="008C0516" w:rsidRPr="00FF3ED6">
        <w:rPr>
          <w:rFonts w:ascii="Times New Roman" w:hAnsi="Times New Roman" w:cs="Times New Roman"/>
          <w:sz w:val="20"/>
          <w:szCs w:val="20"/>
          <w:lang w:val="sr-Latn-RS"/>
        </w:rPr>
        <w:t>6</w:t>
      </w:r>
      <w:r w:rsidR="00A52F8C" w:rsidRPr="00FF3ED6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F3ED6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09234660" w:rsidR="00970D8F" w:rsidRPr="00D328E8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328E8">
        <w:rPr>
          <w:rFonts w:ascii="Times New Roman" w:hAnsi="Times New Roman" w:cs="Times New Roman"/>
          <w:b/>
        </w:rPr>
        <w:t>„</w:t>
      </w:r>
      <w:r w:rsidR="0013786F" w:rsidRPr="00D328E8">
        <w:rPr>
          <w:rFonts w:ascii="Times New Roman" w:hAnsi="Times New Roman" w:cs="Times New Roman"/>
          <w:b/>
          <w:bCs/>
          <w:lang w:val="sr-Latn-RS"/>
        </w:rPr>
        <w:t>Оркестрација алата и хетерогених токова података у астрономији временског домена</w:t>
      </w:r>
      <w:r w:rsidRPr="00D328E8">
        <w:rPr>
          <w:rFonts w:ascii="Times New Roman" w:hAnsi="Times New Roman" w:cs="Times New Roman"/>
          <w:b/>
        </w:rPr>
        <w:t xml:space="preserve">“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328E8">
        <w:rPr>
          <w:rFonts w:ascii="Times New Roman" w:hAnsi="Times New Roman" w:cs="Times New Roman"/>
        </w:rPr>
        <w:t>(</w:t>
      </w:r>
      <w:proofErr w:type="spellStart"/>
      <w:proofErr w:type="gramStart"/>
      <w:r w:rsidRPr="00D328E8">
        <w:rPr>
          <w:rFonts w:ascii="Times New Roman" w:hAnsi="Times New Roman" w:cs="Times New Roman"/>
        </w:rPr>
        <w:t>пун</w:t>
      </w:r>
      <w:proofErr w:type="spellEnd"/>
      <w:proofErr w:type="gramEnd"/>
      <w:r w:rsidRPr="00D328E8">
        <w:rPr>
          <w:rFonts w:ascii="Times New Roman" w:hAnsi="Times New Roman" w:cs="Times New Roman"/>
        </w:rPr>
        <w:t xml:space="preserve"> </w:t>
      </w:r>
      <w:proofErr w:type="spellStart"/>
      <w:r w:rsidRPr="00D328E8">
        <w:rPr>
          <w:rFonts w:ascii="Times New Roman" w:hAnsi="Times New Roman" w:cs="Times New Roman"/>
        </w:rPr>
        <w:t>назив</w:t>
      </w:r>
      <w:proofErr w:type="spellEnd"/>
      <w:r w:rsidRPr="00D328E8">
        <w:rPr>
          <w:rFonts w:ascii="Times New Roman" w:hAnsi="Times New Roman" w:cs="Times New Roman"/>
        </w:rPr>
        <w:t xml:space="preserve"> </w:t>
      </w:r>
      <w:proofErr w:type="spellStart"/>
      <w:r w:rsidRPr="00D328E8">
        <w:rPr>
          <w:rFonts w:ascii="Times New Roman" w:hAnsi="Times New Roman" w:cs="Times New Roman"/>
        </w:rPr>
        <w:t>предложене</w:t>
      </w:r>
      <w:proofErr w:type="spellEnd"/>
      <w:r w:rsidRPr="00D328E8">
        <w:rPr>
          <w:rFonts w:ascii="Times New Roman" w:hAnsi="Times New Roman" w:cs="Times New Roman"/>
        </w:rPr>
        <w:t xml:space="preserve"> </w:t>
      </w:r>
      <w:proofErr w:type="spellStart"/>
      <w:r w:rsidRPr="00D328E8">
        <w:rPr>
          <w:rFonts w:ascii="Times New Roman" w:hAnsi="Times New Roman" w:cs="Times New Roman"/>
        </w:rPr>
        <w:t>теме</w:t>
      </w:r>
      <w:proofErr w:type="spellEnd"/>
      <w:r w:rsidRPr="00D328E8">
        <w:rPr>
          <w:rFonts w:ascii="Times New Roman" w:hAnsi="Times New Roman" w:cs="Times New Roman"/>
        </w:rPr>
        <w:t xml:space="preserve"> </w:t>
      </w:r>
      <w:proofErr w:type="spellStart"/>
      <w:r w:rsidRPr="00D328E8">
        <w:rPr>
          <w:rFonts w:ascii="Times New Roman" w:hAnsi="Times New Roman" w:cs="Times New Roman"/>
        </w:rPr>
        <w:t>докторске</w:t>
      </w:r>
      <w:proofErr w:type="spellEnd"/>
      <w:r w:rsidRPr="00D328E8">
        <w:rPr>
          <w:rFonts w:ascii="Times New Roman" w:hAnsi="Times New Roman" w:cs="Times New Roman"/>
        </w:rPr>
        <w:t xml:space="preserve"> </w:t>
      </w:r>
      <w:proofErr w:type="spellStart"/>
      <w:r w:rsidRPr="00D328E8">
        <w:rPr>
          <w:rFonts w:ascii="Times New Roman" w:hAnsi="Times New Roman" w:cs="Times New Roman"/>
        </w:rPr>
        <w:t>дисертације</w:t>
      </w:r>
      <w:proofErr w:type="spellEnd"/>
      <w:r w:rsidRPr="00D328E8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0D9F7F3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9718FD">
        <w:rPr>
          <w:rFonts w:ascii="Times New Roman" w:eastAsia="Times New Roman" w:hAnsi="Times New Roman" w:cs="Times New Roman"/>
          <w:color w:val="000000"/>
          <w:lang w:val="sr-Cyrl-RS"/>
        </w:rPr>
        <w:t>Организационе н</w:t>
      </w:r>
      <w:r w:rsidR="0072067F" w:rsidRPr="002736EC">
        <w:rPr>
          <w:rFonts w:ascii="Times New Roman" w:eastAsia="Times New Roman" w:hAnsi="Times New Roman" w:cs="Times New Roman"/>
          <w:color w:val="000000"/>
          <w:lang w:val="sr-Cyrl-RS"/>
        </w:rPr>
        <w:t>ауке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5D2E3DCB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Pr="002736EC">
        <w:rPr>
          <w:rFonts w:ascii="Times New Roman" w:hAnsi="Times New Roman" w:cs="Times New Roman"/>
          <w:lang w:val="sr-Cyrl-RS"/>
        </w:rPr>
        <w:t xml:space="preserve"> </w:t>
      </w:r>
      <w:r w:rsidR="0013786F">
        <w:rPr>
          <w:rFonts w:ascii="Times New Roman" w:hAnsi="Times New Roman" w:cs="Times New Roman"/>
          <w:b/>
          <w:bCs/>
          <w:lang w:val="sr-Cyrl-RS"/>
        </w:rPr>
        <w:t>Вељко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13786F">
        <w:rPr>
          <w:rFonts w:ascii="Times New Roman" w:hAnsi="Times New Roman" w:cs="Times New Roman"/>
          <w:b/>
          <w:bCs/>
          <w:lang w:val="sr-Cyrl-RS"/>
        </w:rPr>
        <w:t>Звонимир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13786F">
        <w:rPr>
          <w:rFonts w:ascii="Times New Roman" w:hAnsi="Times New Roman" w:cs="Times New Roman"/>
          <w:b/>
          <w:bCs/>
          <w:lang w:val="sr-Cyrl-RS"/>
        </w:rPr>
        <w:t>Вујч</w:t>
      </w:r>
      <w:r w:rsidR="00F9156D">
        <w:rPr>
          <w:rFonts w:ascii="Times New Roman" w:hAnsi="Times New Roman" w:cs="Times New Roman"/>
          <w:b/>
          <w:bCs/>
          <w:lang w:val="sr-Cyrl-RS"/>
        </w:rPr>
        <w:t>ић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491E67B" w14:textId="6B1ECB72" w:rsidR="0057496C" w:rsidRDefault="00A52F8C" w:rsidP="00614FB0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CE540B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176FC808" w14:textId="77777777" w:rsidR="00CE540B" w:rsidRPr="00CE540B" w:rsidRDefault="00CE540B" w:rsidP="00CE540B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FA23E42" w14:textId="780E2E07" w:rsidR="008C0516" w:rsidRPr="006C698A" w:rsidRDefault="0013786F" w:rsidP="008C051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 w:rsidRPr="006C698A">
        <w:rPr>
          <w:rFonts w:ascii="Times New Roman" w:eastAsia="Times New Roman" w:hAnsi="Times New Roman" w:cs="Times New Roman"/>
          <w:color w:val="000000"/>
          <w:lang w:val="sr-Cyrl-RS"/>
        </w:rPr>
        <w:t>Универзитет у Бе</w:t>
      </w:r>
      <w:r>
        <w:rPr>
          <w:rFonts w:ascii="Times New Roman" w:eastAsia="Times New Roman" w:hAnsi="Times New Roman" w:cs="Times New Roman"/>
          <w:color w:val="000000"/>
          <w:lang w:val="sr-Cyrl-RS"/>
        </w:rPr>
        <w:t>ограду -</w:t>
      </w:r>
      <w:r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>Факултет организационих наука, Одсек за информационе системе  (О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С)</w:t>
      </w:r>
    </w:p>
    <w:p w14:paraId="61CBAAAD" w14:textId="77777777" w:rsidR="00CE540B" w:rsidRPr="00833C83" w:rsidRDefault="00CE540B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618BC871" w14:textId="7EDA3F64" w:rsidR="008C0516" w:rsidRPr="008C0516" w:rsidRDefault="008B25C8" w:rsidP="00F6094C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завршетка претходног нивоа студија: </w:t>
      </w:r>
      <w:r w:rsidR="0013786F">
        <w:rPr>
          <w:rFonts w:ascii="Times New Roman" w:eastAsia="Times New Roman" w:hAnsi="Times New Roman" w:cs="Times New Roman"/>
          <w:color w:val="000000"/>
          <w:lang w:val="sr-Cyrl-RS"/>
        </w:rPr>
        <w:t>2007</w:t>
      </w:r>
      <w:r w:rsidR="00FC107A" w:rsidRPr="008C0516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ОС</w:t>
      </w:r>
      <w:r w:rsidR="00A52F8C" w:rsidRPr="008C0516">
        <w:rPr>
          <w:rFonts w:ascii="Times New Roman" w:eastAsia="Times New Roman" w:hAnsi="Times New Roman" w:cs="Times New Roman"/>
          <w:color w:val="000000"/>
          <w:lang w:val="sr-Cyrl-RS"/>
        </w:rPr>
        <w:t>)</w:t>
      </w:r>
      <w:r w:rsidR="008C0516"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</w:t>
      </w:r>
    </w:p>
    <w:p w14:paraId="23F4D04E" w14:textId="52058EA7" w:rsidR="00082930" w:rsidRPr="00833C83" w:rsidRDefault="002E3E04" w:rsidP="002E3E04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  </w:t>
      </w:r>
    </w:p>
    <w:p w14:paraId="53D94EF3" w14:textId="29DBC8EA" w:rsidR="0077236F" w:rsidRPr="00833C83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37D84E99" w14:textId="6AF929BF" w:rsidR="00A52F8C" w:rsidRPr="00833C83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13786F">
        <w:rPr>
          <w:rFonts w:ascii="Times New Roman" w:eastAsia="Times New Roman" w:hAnsi="Times New Roman" w:cs="Times New Roman"/>
          <w:color w:val="000000"/>
          <w:lang w:val="sr-Cyrl-RS"/>
        </w:rPr>
        <w:t>2025/26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300F2953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BD7FCA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  <w:r w:rsidR="00BD7FCA" w:rsidRPr="00B43334">
        <w:rPr>
          <w:rFonts w:ascii="Times New Roman" w:eastAsia="Times New Roman" w:hAnsi="Times New Roman" w:cs="Times New Roman"/>
          <w:color w:val="000000"/>
          <w:lang w:val="sr-Cyrl-RS"/>
        </w:rPr>
        <w:t xml:space="preserve">Информациони системи и </w:t>
      </w:r>
      <w:r w:rsidR="00B43334" w:rsidRPr="00B43334">
        <w:rPr>
          <w:rFonts w:ascii="Times New Roman" w:eastAsia="Times New Roman" w:hAnsi="Times New Roman" w:cs="Times New Roman"/>
          <w:color w:val="000000"/>
          <w:lang w:val="sr-Cyrl-RS"/>
        </w:rPr>
        <w:t>технологије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35BC3BCA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Датум подношења пријаве теме докторске дисертације</w:t>
      </w:r>
      <w:r w:rsidRPr="00D328E8">
        <w:rPr>
          <w:rFonts w:ascii="Times New Roman" w:eastAsia="Times New Roman" w:hAnsi="Times New Roman" w:cs="Times New Roman"/>
          <w:color w:val="000000"/>
          <w:lang w:val="sr-Cyrl-RS"/>
        </w:rPr>
        <w:t>:</w:t>
      </w:r>
      <w:r w:rsidR="00B903D3" w:rsidRPr="00D328E8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B43334" w:rsidRPr="00D328E8">
        <w:rPr>
          <w:rFonts w:ascii="Times New Roman" w:eastAsia="Times New Roman" w:hAnsi="Times New Roman" w:cs="Times New Roman"/>
          <w:color w:val="000000"/>
          <w:lang w:val="sr-Cyrl-RS"/>
        </w:rPr>
        <w:t>09</w:t>
      </w:r>
      <w:r w:rsidR="00167681" w:rsidRPr="00D328E8">
        <w:rPr>
          <w:rFonts w:ascii="Times New Roman" w:eastAsia="Times New Roman" w:hAnsi="Times New Roman" w:cs="Times New Roman"/>
          <w:color w:val="000000"/>
          <w:lang w:val="sr-Cyrl-RS"/>
        </w:rPr>
        <w:t>.04.2026</w:t>
      </w:r>
      <w:r w:rsidR="00C248AF" w:rsidRPr="00D328E8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6DBC81C4" w:rsidR="00A52F8C" w:rsidRPr="002736EC" w:rsidRDefault="00B8671A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ПОДАЦИ О МЕНТОРУ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2845084B" w:rsidR="00970D8F" w:rsidRPr="00B43334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13786F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др Слађан бабарогић</w:t>
      </w:r>
    </w:p>
    <w:p w14:paraId="7D3B4349" w14:textId="3B59A0C4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B4333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</w:t>
      </w:r>
      <w:r w:rsidR="002E3E0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ни</w:t>
      </w:r>
      <w:r w:rsidR="0033148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7FEBC7F" w14:textId="77777777" w:rsidR="00E469D9" w:rsidRPr="001879E9" w:rsidRDefault="00E469D9" w:rsidP="00E469D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</w:rPr>
      </w:pPr>
      <w:proofErr w:type="spellStart"/>
      <w:r w:rsidRPr="001879E9">
        <w:rPr>
          <w:rFonts w:ascii="Times New Roman" w:hAnsi="Times New Roman"/>
        </w:rPr>
        <w:t>Vujčić</w:t>
      </w:r>
      <w:proofErr w:type="spellEnd"/>
      <w:r w:rsidRPr="001879E9">
        <w:rPr>
          <w:rFonts w:ascii="Times New Roman" w:hAnsi="Times New Roman"/>
        </w:rPr>
        <w:t xml:space="preserve">, V.; </w:t>
      </w:r>
      <w:proofErr w:type="spellStart"/>
      <w:r w:rsidRPr="001879E9">
        <w:rPr>
          <w:rFonts w:ascii="Times New Roman" w:hAnsi="Times New Roman"/>
        </w:rPr>
        <w:t>Srećković</w:t>
      </w:r>
      <w:proofErr w:type="spellEnd"/>
      <w:r w:rsidRPr="001879E9">
        <w:rPr>
          <w:rFonts w:ascii="Times New Roman" w:hAnsi="Times New Roman"/>
        </w:rPr>
        <w:t xml:space="preserve">, V.A.; </w:t>
      </w:r>
      <w:proofErr w:type="spellStart"/>
      <w:r w:rsidRPr="001879E9">
        <w:rPr>
          <w:rFonts w:ascii="Times New Roman" w:hAnsi="Times New Roman"/>
          <w:b/>
          <w:bCs/>
        </w:rPr>
        <w:t>Babarogić</w:t>
      </w:r>
      <w:proofErr w:type="spellEnd"/>
      <w:r w:rsidRPr="001879E9">
        <w:rPr>
          <w:rFonts w:ascii="Times New Roman" w:hAnsi="Times New Roman"/>
          <w:b/>
          <w:bCs/>
        </w:rPr>
        <w:t>, S.</w:t>
      </w:r>
      <w:r w:rsidRPr="001879E9">
        <w:rPr>
          <w:rFonts w:ascii="Times New Roman" w:hAnsi="Times New Roman"/>
        </w:rPr>
        <w:t xml:space="preserve">: </w:t>
      </w:r>
      <w:proofErr w:type="spellStart"/>
      <w:r w:rsidRPr="001879E9">
        <w:rPr>
          <w:rFonts w:ascii="Times New Roman" w:hAnsi="Times New Roman"/>
        </w:rPr>
        <w:t>Alertissimo</w:t>
      </w:r>
      <w:proofErr w:type="spellEnd"/>
      <w:r w:rsidRPr="001879E9">
        <w:rPr>
          <w:rFonts w:ascii="Times New Roman" w:hAnsi="Times New Roman"/>
        </w:rPr>
        <w:t xml:space="preserve"> - a tool for orchestration of LSST broker streams, Contributions of the Astronomical Observatory </w:t>
      </w:r>
      <w:proofErr w:type="spellStart"/>
      <w:r w:rsidRPr="001879E9">
        <w:rPr>
          <w:rFonts w:ascii="Times New Roman" w:hAnsi="Times New Roman"/>
        </w:rPr>
        <w:t>Skalnaté</w:t>
      </w:r>
      <w:proofErr w:type="spellEnd"/>
      <w:r w:rsidRPr="001879E9">
        <w:rPr>
          <w:rFonts w:ascii="Times New Roman" w:hAnsi="Times New Roman"/>
        </w:rPr>
        <w:t xml:space="preserve"> </w:t>
      </w:r>
      <w:proofErr w:type="spellStart"/>
      <w:r w:rsidRPr="001879E9">
        <w:rPr>
          <w:rFonts w:ascii="Times New Roman" w:hAnsi="Times New Roman"/>
        </w:rPr>
        <w:t>Pleso</w:t>
      </w:r>
      <w:proofErr w:type="spellEnd"/>
      <w:r w:rsidRPr="001879E9">
        <w:rPr>
          <w:rFonts w:ascii="Times New Roman" w:hAnsi="Times New Roman"/>
        </w:rPr>
        <w:t>, vol. 56, no. 1, p. 186-193., https://doi.org/10.31577/caosp.2026.56.1.186, 2026 [</w:t>
      </w:r>
      <w:r w:rsidRPr="001879E9">
        <w:rPr>
          <w:rFonts w:ascii="Times New Roman" w:hAnsi="Times New Roman"/>
          <w:b/>
          <w:bCs/>
        </w:rPr>
        <w:t>SCIE, Impact factor 2024 = 0.300</w:t>
      </w:r>
      <w:r w:rsidRPr="001879E9">
        <w:rPr>
          <w:rFonts w:ascii="Times New Roman" w:hAnsi="Times New Roman"/>
        </w:rPr>
        <w:t>] [M23]</w:t>
      </w:r>
    </w:p>
    <w:p w14:paraId="229215A0" w14:textId="77777777" w:rsidR="00E469D9" w:rsidRPr="001879E9" w:rsidRDefault="00E469D9" w:rsidP="00E469D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</w:rPr>
      </w:pPr>
      <w:proofErr w:type="spellStart"/>
      <w:r w:rsidRPr="001879E9">
        <w:rPr>
          <w:rFonts w:ascii="Times New Roman" w:hAnsi="Times New Roman"/>
        </w:rPr>
        <w:t>Vujčić</w:t>
      </w:r>
      <w:proofErr w:type="spellEnd"/>
      <w:r w:rsidRPr="001879E9">
        <w:rPr>
          <w:rFonts w:ascii="Times New Roman" w:hAnsi="Times New Roman"/>
        </w:rPr>
        <w:t xml:space="preserve">, V.; </w:t>
      </w:r>
      <w:proofErr w:type="spellStart"/>
      <w:r w:rsidRPr="001879E9">
        <w:rPr>
          <w:rFonts w:ascii="Times New Roman" w:hAnsi="Times New Roman"/>
        </w:rPr>
        <w:t>Srećković</w:t>
      </w:r>
      <w:proofErr w:type="spellEnd"/>
      <w:r w:rsidRPr="001879E9">
        <w:rPr>
          <w:rFonts w:ascii="Times New Roman" w:hAnsi="Times New Roman"/>
        </w:rPr>
        <w:t xml:space="preserve">, V.A.; </w:t>
      </w:r>
      <w:proofErr w:type="spellStart"/>
      <w:r w:rsidRPr="001879E9">
        <w:rPr>
          <w:rFonts w:ascii="Times New Roman" w:hAnsi="Times New Roman"/>
          <w:b/>
          <w:bCs/>
        </w:rPr>
        <w:t>Babarogić</w:t>
      </w:r>
      <w:proofErr w:type="spellEnd"/>
      <w:r w:rsidRPr="001879E9">
        <w:rPr>
          <w:rFonts w:ascii="Times New Roman" w:hAnsi="Times New Roman"/>
          <w:b/>
          <w:bCs/>
        </w:rPr>
        <w:t>, S.</w:t>
      </w:r>
      <w:r w:rsidRPr="001879E9">
        <w:rPr>
          <w:rFonts w:ascii="Times New Roman" w:hAnsi="Times New Roman"/>
        </w:rPr>
        <w:t xml:space="preserve">; </w:t>
      </w:r>
      <w:proofErr w:type="spellStart"/>
      <w:r w:rsidRPr="001879E9">
        <w:rPr>
          <w:rFonts w:ascii="Times New Roman" w:hAnsi="Times New Roman"/>
        </w:rPr>
        <w:t>Aleksić</w:t>
      </w:r>
      <w:proofErr w:type="spellEnd"/>
      <w:r w:rsidRPr="001879E9">
        <w:rPr>
          <w:rFonts w:ascii="Times New Roman" w:hAnsi="Times New Roman"/>
        </w:rPr>
        <w:t xml:space="preserve">, J.: An overview of astronomical transient brokers in Rubin era, Contributions of the Astronomical Observatory </w:t>
      </w:r>
      <w:proofErr w:type="spellStart"/>
      <w:r w:rsidRPr="001879E9">
        <w:rPr>
          <w:rFonts w:ascii="Times New Roman" w:hAnsi="Times New Roman"/>
        </w:rPr>
        <w:t>Skalnaté</w:t>
      </w:r>
      <w:proofErr w:type="spellEnd"/>
      <w:r w:rsidRPr="001879E9">
        <w:rPr>
          <w:rFonts w:ascii="Times New Roman" w:hAnsi="Times New Roman"/>
        </w:rPr>
        <w:t xml:space="preserve"> </w:t>
      </w:r>
      <w:proofErr w:type="spellStart"/>
      <w:r w:rsidRPr="001879E9">
        <w:rPr>
          <w:rFonts w:ascii="Times New Roman" w:hAnsi="Times New Roman"/>
        </w:rPr>
        <w:t>Pleso</w:t>
      </w:r>
      <w:proofErr w:type="spellEnd"/>
      <w:r w:rsidRPr="001879E9">
        <w:rPr>
          <w:rFonts w:ascii="Times New Roman" w:hAnsi="Times New Roman"/>
        </w:rPr>
        <w:t>, vol. 55, no. 2, p. 95-105., https://doi.org/10.31577/caosp.2025.55.2.95, 2025 [</w:t>
      </w:r>
      <w:r w:rsidRPr="001879E9">
        <w:rPr>
          <w:rFonts w:ascii="Times New Roman" w:hAnsi="Times New Roman"/>
          <w:b/>
          <w:bCs/>
        </w:rPr>
        <w:t>SCIE, Impact factor 2024 = 0.300</w:t>
      </w:r>
      <w:r w:rsidRPr="001879E9">
        <w:rPr>
          <w:rFonts w:ascii="Times New Roman" w:hAnsi="Times New Roman"/>
        </w:rPr>
        <w:t>] [M23]</w:t>
      </w:r>
    </w:p>
    <w:p w14:paraId="59546B86" w14:textId="77777777" w:rsidR="00E469D9" w:rsidRPr="001879E9" w:rsidRDefault="00E469D9" w:rsidP="00E469D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</w:rPr>
      </w:pPr>
      <w:r w:rsidRPr="001879E9">
        <w:rPr>
          <w:rFonts w:ascii="Times New Roman" w:hAnsi="Times New Roman"/>
        </w:rPr>
        <w:t xml:space="preserve">Elena </w:t>
      </w:r>
      <w:proofErr w:type="spellStart"/>
      <w:r w:rsidRPr="001879E9">
        <w:rPr>
          <w:rFonts w:ascii="Times New Roman" w:hAnsi="Times New Roman"/>
        </w:rPr>
        <w:t>Jelisic</w:t>
      </w:r>
      <w:proofErr w:type="spellEnd"/>
      <w:r w:rsidRPr="001879E9">
        <w:rPr>
          <w:rFonts w:ascii="Times New Roman" w:hAnsi="Times New Roman"/>
        </w:rPr>
        <w:t xml:space="preserve">, </w:t>
      </w:r>
      <w:proofErr w:type="spellStart"/>
      <w:r w:rsidRPr="001879E9">
        <w:rPr>
          <w:rFonts w:ascii="Times New Roman" w:hAnsi="Times New Roman"/>
        </w:rPr>
        <w:t>Nenad</w:t>
      </w:r>
      <w:proofErr w:type="spellEnd"/>
      <w:r w:rsidRPr="001879E9">
        <w:rPr>
          <w:rFonts w:ascii="Times New Roman" w:hAnsi="Times New Roman"/>
        </w:rPr>
        <w:t xml:space="preserve"> </w:t>
      </w:r>
      <w:proofErr w:type="spellStart"/>
      <w:r w:rsidRPr="001879E9">
        <w:rPr>
          <w:rFonts w:ascii="Times New Roman" w:hAnsi="Times New Roman"/>
        </w:rPr>
        <w:t>Ivezic</w:t>
      </w:r>
      <w:proofErr w:type="spellEnd"/>
      <w:r w:rsidRPr="001879E9">
        <w:rPr>
          <w:rFonts w:ascii="Times New Roman" w:hAnsi="Times New Roman"/>
        </w:rPr>
        <w:t xml:space="preserve">, </w:t>
      </w:r>
      <w:proofErr w:type="spellStart"/>
      <w:r w:rsidRPr="001879E9">
        <w:rPr>
          <w:rFonts w:ascii="Times New Roman" w:hAnsi="Times New Roman"/>
        </w:rPr>
        <w:t>Boonserm</w:t>
      </w:r>
      <w:proofErr w:type="spellEnd"/>
      <w:r w:rsidRPr="001879E9">
        <w:rPr>
          <w:rFonts w:ascii="Times New Roman" w:hAnsi="Times New Roman"/>
        </w:rPr>
        <w:t xml:space="preserve"> </w:t>
      </w:r>
      <w:proofErr w:type="spellStart"/>
      <w:r w:rsidRPr="001879E9">
        <w:rPr>
          <w:rFonts w:ascii="Times New Roman" w:hAnsi="Times New Roman"/>
        </w:rPr>
        <w:t>Kulvatunyou</w:t>
      </w:r>
      <w:proofErr w:type="spellEnd"/>
      <w:r w:rsidRPr="001879E9">
        <w:rPr>
          <w:rFonts w:ascii="Times New Roman" w:hAnsi="Times New Roman"/>
        </w:rPr>
        <w:t xml:space="preserve">, </w:t>
      </w:r>
      <w:proofErr w:type="spellStart"/>
      <w:r w:rsidRPr="001879E9">
        <w:rPr>
          <w:rFonts w:ascii="Times New Roman" w:hAnsi="Times New Roman"/>
        </w:rPr>
        <w:t>Pavle</w:t>
      </w:r>
      <w:proofErr w:type="spellEnd"/>
      <w:r w:rsidRPr="001879E9">
        <w:rPr>
          <w:rFonts w:ascii="Times New Roman" w:hAnsi="Times New Roman"/>
        </w:rPr>
        <w:t xml:space="preserve"> Milosevic, </w:t>
      </w:r>
      <w:proofErr w:type="spellStart"/>
      <w:r w:rsidRPr="001879E9">
        <w:rPr>
          <w:rFonts w:ascii="Times New Roman" w:hAnsi="Times New Roman"/>
          <w:b/>
          <w:bCs/>
        </w:rPr>
        <w:t>Sladjan</w:t>
      </w:r>
      <w:proofErr w:type="spellEnd"/>
      <w:r w:rsidRPr="001879E9">
        <w:rPr>
          <w:rFonts w:ascii="Times New Roman" w:hAnsi="Times New Roman"/>
          <w:b/>
          <w:bCs/>
        </w:rPr>
        <w:t xml:space="preserve"> </w:t>
      </w:r>
      <w:proofErr w:type="spellStart"/>
      <w:r w:rsidRPr="001879E9">
        <w:rPr>
          <w:rFonts w:ascii="Times New Roman" w:hAnsi="Times New Roman"/>
          <w:b/>
          <w:bCs/>
        </w:rPr>
        <w:t>Babarogic</w:t>
      </w:r>
      <w:proofErr w:type="spellEnd"/>
      <w:r w:rsidRPr="001879E9">
        <w:rPr>
          <w:rFonts w:ascii="Times New Roman" w:hAnsi="Times New Roman"/>
        </w:rPr>
        <w:t xml:space="preserve">, Zoran </w:t>
      </w:r>
      <w:proofErr w:type="spellStart"/>
      <w:r w:rsidRPr="001879E9">
        <w:rPr>
          <w:rFonts w:ascii="Times New Roman" w:hAnsi="Times New Roman"/>
        </w:rPr>
        <w:t>Marjanovic</w:t>
      </w:r>
      <w:proofErr w:type="spellEnd"/>
      <w:r w:rsidRPr="001879E9">
        <w:rPr>
          <w:rFonts w:ascii="Times New Roman" w:hAnsi="Times New Roman"/>
        </w:rPr>
        <w:t>, A novel business context-based approach for improved standards-based systems integration—a feasibility study, Journal of Industrial Information Integration, Volume 30, 2022, 100385, ISSN 2452-414X, https://doi.org/10.1016/j.jii.2022.100385. [</w:t>
      </w:r>
      <w:r w:rsidRPr="001879E9">
        <w:rPr>
          <w:rFonts w:ascii="Times New Roman" w:hAnsi="Times New Roman"/>
          <w:b/>
          <w:bCs/>
        </w:rPr>
        <w:t>SCIE, Impact factor 2021 = 11.718</w:t>
      </w:r>
      <w:r w:rsidRPr="001879E9">
        <w:rPr>
          <w:rFonts w:ascii="Times New Roman" w:hAnsi="Times New Roman"/>
        </w:rPr>
        <w:t>] [M21a+]</w:t>
      </w:r>
    </w:p>
    <w:p w14:paraId="16ADC9B3" w14:textId="77777777" w:rsidR="00E469D9" w:rsidRPr="001879E9" w:rsidRDefault="00E469D9" w:rsidP="00E469D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</w:rPr>
      </w:pPr>
      <w:proofErr w:type="spellStart"/>
      <w:r w:rsidRPr="001879E9">
        <w:rPr>
          <w:rFonts w:ascii="Times New Roman" w:hAnsi="Times New Roman"/>
        </w:rPr>
        <w:t>Pajić</w:t>
      </w:r>
      <w:proofErr w:type="spellEnd"/>
      <w:r w:rsidRPr="001879E9">
        <w:rPr>
          <w:rFonts w:ascii="Times New Roman" w:hAnsi="Times New Roman"/>
        </w:rPr>
        <w:t xml:space="preserve"> </w:t>
      </w:r>
      <w:proofErr w:type="spellStart"/>
      <w:r w:rsidRPr="001879E9">
        <w:rPr>
          <w:rFonts w:ascii="Times New Roman" w:hAnsi="Times New Roman"/>
        </w:rPr>
        <w:t>Simović</w:t>
      </w:r>
      <w:proofErr w:type="spellEnd"/>
      <w:r w:rsidRPr="001879E9">
        <w:rPr>
          <w:rFonts w:ascii="Times New Roman" w:hAnsi="Times New Roman"/>
        </w:rPr>
        <w:t xml:space="preserve">, A., </w:t>
      </w:r>
      <w:proofErr w:type="spellStart"/>
      <w:r w:rsidRPr="001879E9">
        <w:rPr>
          <w:rFonts w:ascii="Times New Roman" w:hAnsi="Times New Roman"/>
          <w:b/>
          <w:bCs/>
        </w:rPr>
        <w:t>Babarogić</w:t>
      </w:r>
      <w:proofErr w:type="spellEnd"/>
      <w:r w:rsidRPr="001879E9">
        <w:rPr>
          <w:rFonts w:ascii="Times New Roman" w:hAnsi="Times New Roman"/>
          <w:b/>
          <w:bCs/>
        </w:rPr>
        <w:t>, S.</w:t>
      </w:r>
      <w:r w:rsidRPr="001879E9">
        <w:rPr>
          <w:rFonts w:ascii="Times New Roman" w:hAnsi="Times New Roman"/>
        </w:rPr>
        <w:t xml:space="preserve">, </w:t>
      </w:r>
      <w:proofErr w:type="spellStart"/>
      <w:r w:rsidRPr="001879E9">
        <w:rPr>
          <w:rFonts w:ascii="Times New Roman" w:hAnsi="Times New Roman"/>
        </w:rPr>
        <w:t>Pantelić</w:t>
      </w:r>
      <w:proofErr w:type="spellEnd"/>
      <w:r w:rsidRPr="001879E9">
        <w:rPr>
          <w:rFonts w:ascii="Times New Roman" w:hAnsi="Times New Roman"/>
        </w:rPr>
        <w:t xml:space="preserve">, O., </w:t>
      </w:r>
      <w:proofErr w:type="spellStart"/>
      <w:r w:rsidRPr="001879E9">
        <w:rPr>
          <w:rFonts w:ascii="Times New Roman" w:hAnsi="Times New Roman"/>
        </w:rPr>
        <w:t>Krstović</w:t>
      </w:r>
      <w:proofErr w:type="spellEnd"/>
      <w:r w:rsidRPr="001879E9">
        <w:rPr>
          <w:rFonts w:ascii="Times New Roman" w:hAnsi="Times New Roman"/>
        </w:rPr>
        <w:t xml:space="preserve">, S., </w:t>
      </w:r>
      <w:r w:rsidRPr="001879E9">
        <w:rPr>
          <w:rFonts w:ascii="Times New Roman" w:hAnsi="Times New Roman"/>
          <w:lang w:val="sr-Cyrl-RS"/>
        </w:rPr>
        <w:t>„</w:t>
      </w:r>
      <w:r w:rsidRPr="001879E9">
        <w:rPr>
          <w:rFonts w:ascii="Times New Roman" w:hAnsi="Times New Roman"/>
        </w:rPr>
        <w:t>Towards a Domain-Specific Modeling Language for Extracting Event Logs from ERP Systems</w:t>
      </w:r>
      <w:r w:rsidRPr="001879E9">
        <w:rPr>
          <w:rFonts w:ascii="Times New Roman" w:hAnsi="Times New Roman"/>
          <w:lang w:val="sr-Cyrl-RS"/>
        </w:rPr>
        <w:t>“,</w:t>
      </w:r>
      <w:r w:rsidRPr="001879E9">
        <w:rPr>
          <w:rFonts w:ascii="Times New Roman" w:hAnsi="Times New Roman"/>
        </w:rPr>
        <w:t xml:space="preserve"> </w:t>
      </w:r>
      <w:r w:rsidRPr="001879E9">
        <w:rPr>
          <w:rFonts w:ascii="Times New Roman" w:hAnsi="Times New Roman"/>
          <w:i/>
          <w:iCs/>
        </w:rPr>
        <w:t>Appl. Sci. 2021</w:t>
      </w:r>
      <w:r w:rsidRPr="001879E9">
        <w:rPr>
          <w:rFonts w:ascii="Times New Roman" w:hAnsi="Times New Roman"/>
        </w:rPr>
        <w:t>, 11, 5476. https://doi.org/10.3390/app11125476 [</w:t>
      </w:r>
      <w:r w:rsidRPr="001879E9">
        <w:rPr>
          <w:rFonts w:ascii="Times New Roman" w:hAnsi="Times New Roman"/>
          <w:b/>
          <w:bCs/>
        </w:rPr>
        <w:t>SCIE</w:t>
      </w:r>
      <w:r w:rsidRPr="001879E9">
        <w:rPr>
          <w:rFonts w:ascii="Times New Roman" w:hAnsi="Times New Roman"/>
          <w:b/>
        </w:rPr>
        <w:t>, Impact factor 2019 = 2.47</w:t>
      </w:r>
      <w:r w:rsidRPr="001879E9">
        <w:rPr>
          <w:rFonts w:ascii="Times New Roman" w:hAnsi="Times New Roman"/>
        </w:rPr>
        <w:t>] [M22]</w:t>
      </w:r>
    </w:p>
    <w:p w14:paraId="241F9F96" w14:textId="77777777" w:rsidR="00E469D9" w:rsidRPr="001879E9" w:rsidRDefault="00E469D9" w:rsidP="00E469D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</w:rPr>
      </w:pPr>
      <w:proofErr w:type="spellStart"/>
      <w:r w:rsidRPr="001879E9">
        <w:rPr>
          <w:rFonts w:ascii="Times New Roman" w:hAnsi="Times New Roman"/>
        </w:rPr>
        <w:lastRenderedPageBreak/>
        <w:t>Bjeladinovic</w:t>
      </w:r>
      <w:proofErr w:type="spellEnd"/>
      <w:r w:rsidRPr="001879E9">
        <w:rPr>
          <w:rFonts w:ascii="Times New Roman" w:hAnsi="Times New Roman"/>
          <w:lang w:val="sr-Cyrl-RS"/>
        </w:rPr>
        <w:t xml:space="preserve">, </w:t>
      </w:r>
      <w:r w:rsidRPr="001879E9">
        <w:rPr>
          <w:rFonts w:ascii="Times New Roman" w:hAnsi="Times New Roman"/>
        </w:rPr>
        <w:t xml:space="preserve">S., </w:t>
      </w:r>
      <w:proofErr w:type="spellStart"/>
      <w:r w:rsidRPr="001879E9">
        <w:rPr>
          <w:rFonts w:ascii="Times New Roman" w:hAnsi="Times New Roman"/>
        </w:rPr>
        <w:t>Marjanovic</w:t>
      </w:r>
      <w:proofErr w:type="spellEnd"/>
      <w:r w:rsidRPr="001879E9">
        <w:rPr>
          <w:rFonts w:ascii="Times New Roman" w:hAnsi="Times New Roman"/>
        </w:rPr>
        <w:t xml:space="preserve">, Z., </w:t>
      </w:r>
      <w:proofErr w:type="spellStart"/>
      <w:r w:rsidRPr="001879E9">
        <w:rPr>
          <w:rFonts w:ascii="Times New Roman" w:hAnsi="Times New Roman"/>
          <w:b/>
          <w:bCs/>
        </w:rPr>
        <w:t>Babarogic</w:t>
      </w:r>
      <w:proofErr w:type="spellEnd"/>
      <w:r w:rsidRPr="001879E9">
        <w:rPr>
          <w:rFonts w:ascii="Times New Roman" w:hAnsi="Times New Roman"/>
          <w:b/>
          <w:bCs/>
        </w:rPr>
        <w:t>, S.</w:t>
      </w:r>
      <w:r w:rsidRPr="001879E9">
        <w:rPr>
          <w:rFonts w:ascii="Times New Roman" w:hAnsi="Times New Roman"/>
        </w:rPr>
        <w:t xml:space="preserve">, </w:t>
      </w:r>
      <w:r w:rsidRPr="001879E9">
        <w:rPr>
          <w:rFonts w:ascii="Times New Roman" w:hAnsi="Times New Roman"/>
          <w:lang w:val="sr-Cyrl-RS"/>
        </w:rPr>
        <w:t>„</w:t>
      </w:r>
      <w:r w:rsidRPr="001879E9">
        <w:rPr>
          <w:rFonts w:ascii="Times New Roman" w:hAnsi="Times New Roman"/>
        </w:rPr>
        <w:t>A proposal of architecture for integration and uniform use of hybrid SQL/NoSQL database components</w:t>
      </w:r>
      <w:r w:rsidRPr="001879E9">
        <w:rPr>
          <w:rFonts w:ascii="Times New Roman" w:hAnsi="Times New Roman"/>
          <w:lang w:val="sr-Cyrl-RS"/>
        </w:rPr>
        <w:t>“</w:t>
      </w:r>
      <w:r w:rsidRPr="001879E9">
        <w:rPr>
          <w:rFonts w:ascii="Times New Roman" w:hAnsi="Times New Roman"/>
        </w:rPr>
        <w:t xml:space="preserve">, </w:t>
      </w:r>
      <w:r w:rsidRPr="001879E9">
        <w:rPr>
          <w:rFonts w:ascii="Times New Roman" w:hAnsi="Times New Roman"/>
          <w:i/>
          <w:iCs/>
        </w:rPr>
        <w:t>Journal of Systems and Software</w:t>
      </w:r>
      <w:r w:rsidRPr="001879E9">
        <w:rPr>
          <w:rFonts w:ascii="Times New Roman" w:hAnsi="Times New Roman"/>
        </w:rPr>
        <w:t xml:space="preserve"> 168: 110633, 2020, ISSN: 0164-1212, [</w:t>
      </w:r>
      <w:r w:rsidRPr="001879E9">
        <w:rPr>
          <w:rFonts w:ascii="Times New Roman" w:hAnsi="Times New Roman"/>
          <w:b/>
          <w:bCs/>
        </w:rPr>
        <w:t>SCIE</w:t>
      </w:r>
      <w:r w:rsidRPr="001879E9">
        <w:rPr>
          <w:rFonts w:ascii="Times New Roman" w:hAnsi="Times New Roman"/>
          <w:b/>
        </w:rPr>
        <w:t>, Impact factor 2020 = 2.45</w:t>
      </w:r>
      <w:r w:rsidRPr="001879E9">
        <w:rPr>
          <w:rFonts w:ascii="Times New Roman" w:hAnsi="Times New Roman"/>
        </w:rPr>
        <w:t>] [M21]</w:t>
      </w:r>
    </w:p>
    <w:p w14:paraId="567985FC" w14:textId="77777777" w:rsidR="0013643B" w:rsidRPr="00E943ED" w:rsidRDefault="0013643B" w:rsidP="001364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14:paraId="5589582F" w14:textId="44CAD821" w:rsidR="00FD390F" w:rsidRPr="00FD1EB7" w:rsidRDefault="00FD390F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FD1EB7">
        <w:rPr>
          <w:rFonts w:ascii="Times New Roman" w:eastAsia="Times New Roman" w:hAnsi="Times New Roman" w:cs="Times New Roman"/>
          <w:color w:val="000000"/>
          <w:highlight w:val="yellow"/>
        </w:rPr>
        <w:t xml:space="preserve">             </w:t>
      </w:r>
    </w:p>
    <w:p w14:paraId="35AFA705" w14:textId="7CD3C6A6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bookmarkStart w:id="0" w:name="_GoBack"/>
      <w:bookmarkEnd w:id="0"/>
      <w:r w:rsidR="00167681" w:rsidRPr="00FF3ED6">
        <w:rPr>
          <w:rFonts w:ascii="Times New Roman" w:eastAsia="Times New Roman" w:hAnsi="Times New Roman" w:cs="Times New Roman"/>
          <w:color w:val="000000"/>
          <w:lang w:val="sr-Cyrl-RS"/>
        </w:rPr>
        <w:t>23</w:t>
      </w:r>
      <w:r w:rsidR="00167681" w:rsidRPr="00FF3ED6">
        <w:rPr>
          <w:rFonts w:ascii="Times New Roman" w:eastAsia="Times New Roman" w:hAnsi="Times New Roman" w:cs="Times New Roman"/>
          <w:color w:val="000000"/>
        </w:rPr>
        <w:t>.04.2026</w:t>
      </w:r>
      <w:r w:rsidRPr="00FF3ED6">
        <w:rPr>
          <w:rFonts w:ascii="Times New Roman" w:eastAsia="Times New Roman" w:hAnsi="Times New Roman" w:cs="Times New Roman"/>
          <w:color w:val="000000"/>
        </w:rPr>
        <w:t>.</w:t>
      </w:r>
      <w:r w:rsidRPr="007F7EA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proofErr w:type="gramStart"/>
      <w:r w:rsidRPr="007F7EA7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proofErr w:type="gram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5E8376C7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2E4C64" w:rsidRPr="002736EC">
        <w:rPr>
          <w:rFonts w:ascii="Times New Roman" w:hAnsi="Times New Roman" w:cs="Times New Roman"/>
          <w:lang w:val="sr-Cyrl-RS"/>
        </w:rPr>
        <w:t xml:space="preserve">проф. др </w:t>
      </w:r>
      <w:r w:rsidR="00305CCA">
        <w:rPr>
          <w:rFonts w:ascii="Times New Roman" w:hAnsi="Times New Roman" w:cs="Times New Roman"/>
          <w:lang w:val="sr-Cyrl-RS"/>
        </w:rPr>
        <w:t>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F23"/>
    <w:multiLevelType w:val="multilevel"/>
    <w:tmpl w:val="AAEE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D20B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A0277"/>
    <w:multiLevelType w:val="hybridMultilevel"/>
    <w:tmpl w:val="6C64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0E267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81131"/>
    <w:multiLevelType w:val="hybridMultilevel"/>
    <w:tmpl w:val="AB265530"/>
    <w:lvl w:ilvl="0" w:tplc="68BEA09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40149"/>
    <w:rsid w:val="00082930"/>
    <w:rsid w:val="000A1707"/>
    <w:rsid w:val="000C077A"/>
    <w:rsid w:val="000C7A26"/>
    <w:rsid w:val="000E4A39"/>
    <w:rsid w:val="000E7419"/>
    <w:rsid w:val="0013643B"/>
    <w:rsid w:val="0013786F"/>
    <w:rsid w:val="00167681"/>
    <w:rsid w:val="001800AF"/>
    <w:rsid w:val="001A2F81"/>
    <w:rsid w:val="001C1D89"/>
    <w:rsid w:val="001C6240"/>
    <w:rsid w:val="001F0FFC"/>
    <w:rsid w:val="002034C3"/>
    <w:rsid w:val="0020432B"/>
    <w:rsid w:val="00221657"/>
    <w:rsid w:val="002736EC"/>
    <w:rsid w:val="002D4C62"/>
    <w:rsid w:val="002E3E04"/>
    <w:rsid w:val="002E4C64"/>
    <w:rsid w:val="002F5967"/>
    <w:rsid w:val="00305CBC"/>
    <w:rsid w:val="00305CCA"/>
    <w:rsid w:val="00307CB0"/>
    <w:rsid w:val="00330B53"/>
    <w:rsid w:val="00331483"/>
    <w:rsid w:val="003A6CD2"/>
    <w:rsid w:val="003C11BF"/>
    <w:rsid w:val="003F507B"/>
    <w:rsid w:val="0041587A"/>
    <w:rsid w:val="004678F2"/>
    <w:rsid w:val="00471238"/>
    <w:rsid w:val="00482CFB"/>
    <w:rsid w:val="00507EA0"/>
    <w:rsid w:val="00534E09"/>
    <w:rsid w:val="0057496C"/>
    <w:rsid w:val="005C06FF"/>
    <w:rsid w:val="005C731D"/>
    <w:rsid w:val="005F1F24"/>
    <w:rsid w:val="00616D30"/>
    <w:rsid w:val="00620470"/>
    <w:rsid w:val="006519A5"/>
    <w:rsid w:val="00661CB0"/>
    <w:rsid w:val="00686A1C"/>
    <w:rsid w:val="006D5C2B"/>
    <w:rsid w:val="0072067F"/>
    <w:rsid w:val="00726172"/>
    <w:rsid w:val="007370B0"/>
    <w:rsid w:val="00771DF8"/>
    <w:rsid w:val="0077236F"/>
    <w:rsid w:val="007E3D40"/>
    <w:rsid w:val="007F31F1"/>
    <w:rsid w:val="007F7EA7"/>
    <w:rsid w:val="00833C83"/>
    <w:rsid w:val="00865EE3"/>
    <w:rsid w:val="0087341C"/>
    <w:rsid w:val="00887DE5"/>
    <w:rsid w:val="008B25C8"/>
    <w:rsid w:val="008C0516"/>
    <w:rsid w:val="008C6426"/>
    <w:rsid w:val="008C6FF6"/>
    <w:rsid w:val="008D714A"/>
    <w:rsid w:val="0090118D"/>
    <w:rsid w:val="009460BF"/>
    <w:rsid w:val="009648BD"/>
    <w:rsid w:val="00964F2A"/>
    <w:rsid w:val="00970186"/>
    <w:rsid w:val="00970D8F"/>
    <w:rsid w:val="009718FD"/>
    <w:rsid w:val="009939D7"/>
    <w:rsid w:val="009C610E"/>
    <w:rsid w:val="00A069ED"/>
    <w:rsid w:val="00A141A8"/>
    <w:rsid w:val="00A371A8"/>
    <w:rsid w:val="00A52F8C"/>
    <w:rsid w:val="00A67F14"/>
    <w:rsid w:val="00A768B0"/>
    <w:rsid w:val="00B06872"/>
    <w:rsid w:val="00B43334"/>
    <w:rsid w:val="00B7239E"/>
    <w:rsid w:val="00B8671A"/>
    <w:rsid w:val="00B903D3"/>
    <w:rsid w:val="00BD7FCA"/>
    <w:rsid w:val="00BE536B"/>
    <w:rsid w:val="00BF5D89"/>
    <w:rsid w:val="00C170FC"/>
    <w:rsid w:val="00C248AF"/>
    <w:rsid w:val="00C31448"/>
    <w:rsid w:val="00C324AB"/>
    <w:rsid w:val="00C83327"/>
    <w:rsid w:val="00CA487B"/>
    <w:rsid w:val="00CE540B"/>
    <w:rsid w:val="00CF0DC3"/>
    <w:rsid w:val="00D328E8"/>
    <w:rsid w:val="00D55226"/>
    <w:rsid w:val="00DC3912"/>
    <w:rsid w:val="00DC5A9B"/>
    <w:rsid w:val="00DC6D83"/>
    <w:rsid w:val="00E336B5"/>
    <w:rsid w:val="00E462E4"/>
    <w:rsid w:val="00E46724"/>
    <w:rsid w:val="00E469D9"/>
    <w:rsid w:val="00E478D5"/>
    <w:rsid w:val="00E90EA3"/>
    <w:rsid w:val="00EB7763"/>
    <w:rsid w:val="00EC094B"/>
    <w:rsid w:val="00EC43C3"/>
    <w:rsid w:val="00EE02CB"/>
    <w:rsid w:val="00EF4809"/>
    <w:rsid w:val="00F45CAA"/>
    <w:rsid w:val="00F63292"/>
    <w:rsid w:val="00F65E4F"/>
    <w:rsid w:val="00F768F3"/>
    <w:rsid w:val="00F9156D"/>
    <w:rsid w:val="00F9386B"/>
    <w:rsid w:val="00FC107A"/>
    <w:rsid w:val="00FD1EB7"/>
    <w:rsid w:val="00FD390F"/>
    <w:rsid w:val="00FF3ED6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character" w:styleId="Hyperlink">
    <w:name w:val="Hyperlink"/>
    <w:uiPriority w:val="99"/>
    <w:rsid w:val="00EF4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A97B9-1DB9-42B9-898B-73C477B3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47</cp:revision>
  <cp:lastPrinted>2022-12-01T13:42:00Z</cp:lastPrinted>
  <dcterms:created xsi:type="dcterms:W3CDTF">2022-12-28T15:40:00Z</dcterms:created>
  <dcterms:modified xsi:type="dcterms:W3CDTF">2026-04-30T11:19:00Z</dcterms:modified>
</cp:coreProperties>
</file>