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65011" w14:textId="79E9C9AF" w:rsidR="001A60E3" w:rsidRPr="00950AAB" w:rsidRDefault="001A60E3" w:rsidP="00B4322D">
      <w:pPr>
        <w:pStyle w:val="Heading1"/>
        <w:jc w:val="left"/>
        <w:rPr>
          <w:lang w:val="sr-Cyrl-RS"/>
        </w:rPr>
      </w:pPr>
      <w:r w:rsidRPr="00950AAB">
        <w:t xml:space="preserve">УНИВЕРЗИТЕТ У БЕОГРАДУ                              </w:t>
      </w:r>
      <w:r w:rsidR="00CB456F">
        <w:rPr>
          <w:lang w:val="ru-RU"/>
        </w:rPr>
        <w:tab/>
      </w:r>
      <w:r w:rsidR="00AF135D">
        <w:t xml:space="preserve">Београд, </w:t>
      </w:r>
      <w:r w:rsidR="00AF135D">
        <w:rPr>
          <w:lang w:val="sr-Cyrl-RS"/>
        </w:rPr>
        <w:t>21</w:t>
      </w:r>
      <w:r w:rsidRPr="00950AAB">
        <w:t>.</w:t>
      </w:r>
      <w:r w:rsidR="002307CD" w:rsidRPr="00950AAB">
        <w:rPr>
          <w:lang w:val="sr-Cyrl-RS"/>
        </w:rPr>
        <w:t xml:space="preserve"> </w:t>
      </w:r>
      <w:r w:rsidR="00AF135D">
        <w:rPr>
          <w:lang w:val="sr-Cyrl-RS"/>
        </w:rPr>
        <w:t>мај</w:t>
      </w:r>
      <w:r w:rsidR="0022317E">
        <w:rPr>
          <w:lang w:val="sr-Cyrl-RS"/>
        </w:rPr>
        <w:t xml:space="preserve"> </w:t>
      </w:r>
      <w:r w:rsidRPr="00950AAB">
        <w:t>20</w:t>
      </w:r>
      <w:r w:rsidR="002307CD" w:rsidRPr="00950AAB">
        <w:rPr>
          <w:lang w:val="sr-Cyrl-RS"/>
        </w:rPr>
        <w:t>2</w:t>
      </w:r>
      <w:r w:rsidR="00C03729">
        <w:rPr>
          <w:lang w:val="sr-Cyrl-RS"/>
        </w:rPr>
        <w:t>6</w:t>
      </w:r>
      <w:r w:rsidRPr="00950AAB">
        <w:t>.</w:t>
      </w:r>
      <w:r w:rsidR="002307CD" w:rsidRPr="00950AAB">
        <w:rPr>
          <w:lang w:val="sr-Cyrl-RS"/>
        </w:rPr>
        <w:t xml:space="preserve"> год</w:t>
      </w:r>
      <w:r w:rsidR="00B4322D">
        <w:rPr>
          <w:lang w:val="sr-Cyrl-RS"/>
        </w:rPr>
        <w:t>ине</w:t>
      </w:r>
    </w:p>
    <w:p w14:paraId="4D4A6575" w14:textId="37E66F34" w:rsidR="001A60E3" w:rsidRPr="00950AAB" w:rsidRDefault="00CB456F" w:rsidP="001A60E3">
      <w:pPr>
        <w:pStyle w:val="BodyText"/>
        <w:rPr>
          <w:sz w:val="24"/>
          <w:szCs w:val="24"/>
          <w:lang w:val="ru-RU"/>
        </w:rPr>
      </w:pPr>
      <w:r>
        <w:rPr>
          <w:sz w:val="24"/>
          <w:szCs w:val="24"/>
        </w:rPr>
        <w:t>Студентски трг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F135D">
        <w:rPr>
          <w:sz w:val="24"/>
          <w:szCs w:val="24"/>
        </w:rPr>
        <w:tab/>
      </w:r>
      <w:r w:rsidR="00AF135D">
        <w:rPr>
          <w:sz w:val="24"/>
          <w:szCs w:val="24"/>
        </w:rPr>
        <w:tab/>
        <w:t xml:space="preserve">            06-03 Број:06-1813</w:t>
      </w:r>
      <w:r>
        <w:rPr>
          <w:sz w:val="24"/>
          <w:szCs w:val="24"/>
        </w:rPr>
        <w:t>/2</w:t>
      </w:r>
      <w:r w:rsidR="00C03729">
        <w:rPr>
          <w:sz w:val="24"/>
          <w:szCs w:val="24"/>
        </w:rPr>
        <w:t>-2026</w:t>
      </w:r>
    </w:p>
    <w:p w14:paraId="3A2305B5" w14:textId="30EB961B" w:rsidR="001A60E3" w:rsidRPr="00D33975" w:rsidRDefault="00CB456F" w:rsidP="001A60E3">
      <w:pPr>
        <w:pStyle w:val="BodyText"/>
        <w:rPr>
          <w:sz w:val="24"/>
          <w:szCs w:val="24"/>
          <w:lang w:val="sr-Cyrl-RS"/>
        </w:rPr>
      </w:pPr>
      <w:r>
        <w:rPr>
          <w:sz w:val="24"/>
          <w:szCs w:val="24"/>
        </w:rPr>
        <w:t>Б е о г р а д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</w:t>
      </w:r>
      <w:r w:rsidR="00D33975">
        <w:rPr>
          <w:sz w:val="24"/>
          <w:szCs w:val="24"/>
          <w:lang w:val="sr-Cyrl-RS"/>
        </w:rPr>
        <w:t>ЈЖ</w:t>
      </w:r>
    </w:p>
    <w:p w14:paraId="6C9EC02D" w14:textId="77777777" w:rsidR="001A60E3" w:rsidRPr="00950AAB" w:rsidRDefault="001A60E3" w:rsidP="001A60E3">
      <w:pPr>
        <w:pStyle w:val="BodyText"/>
        <w:rPr>
          <w:sz w:val="24"/>
          <w:szCs w:val="24"/>
          <w:lang w:val="ru-RU"/>
        </w:rPr>
      </w:pPr>
    </w:p>
    <w:p w14:paraId="213F6CDE" w14:textId="77777777" w:rsidR="001A60E3" w:rsidRPr="00950AAB" w:rsidRDefault="001A60E3" w:rsidP="001A60E3">
      <w:pPr>
        <w:jc w:val="both"/>
        <w:rPr>
          <w:sz w:val="24"/>
          <w:szCs w:val="24"/>
          <w:lang w:val="sr-Cyrl-CS"/>
        </w:rPr>
      </w:pPr>
    </w:p>
    <w:p w14:paraId="1940577E" w14:textId="4DDEE247" w:rsidR="001A60E3" w:rsidRDefault="001A60E3" w:rsidP="001A60E3">
      <w:pPr>
        <w:pStyle w:val="Heading2"/>
        <w:ind w:left="0"/>
        <w:jc w:val="center"/>
        <w:rPr>
          <w:b/>
          <w:sz w:val="24"/>
          <w:szCs w:val="24"/>
        </w:rPr>
      </w:pPr>
      <w:r w:rsidRPr="00950AAB">
        <w:rPr>
          <w:b/>
          <w:sz w:val="24"/>
          <w:szCs w:val="24"/>
        </w:rPr>
        <w:t>З А П И С Н И К</w:t>
      </w:r>
    </w:p>
    <w:p w14:paraId="7A9BA6FD" w14:textId="77777777" w:rsidR="0011502B" w:rsidRPr="0011502B" w:rsidRDefault="0011502B" w:rsidP="0011502B">
      <w:pPr>
        <w:rPr>
          <w:lang w:val="sr-Cyrl-CS" w:eastAsia="en-US"/>
        </w:rPr>
      </w:pPr>
    </w:p>
    <w:p w14:paraId="54543150" w14:textId="46039B32" w:rsidR="0011502B" w:rsidRPr="000E6016" w:rsidRDefault="001A60E3" w:rsidP="000E6016">
      <w:pPr>
        <w:pStyle w:val="Vlada1c"/>
        <w:rPr>
          <w:rFonts w:ascii="Times New Roman" w:hAnsi="Times New Roman"/>
          <w:sz w:val="24"/>
          <w:szCs w:val="24"/>
          <w:lang w:val="sr-Cyrl-CS"/>
        </w:rPr>
      </w:pPr>
      <w:r w:rsidRPr="00950AAB">
        <w:rPr>
          <w:rFonts w:ascii="Times New Roman" w:hAnsi="Times New Roman"/>
          <w:sz w:val="24"/>
          <w:szCs w:val="24"/>
          <w:lang w:val="sr-Cyrl-CS"/>
        </w:rPr>
        <w:t>С</w:t>
      </w:r>
      <w:r w:rsidR="005C4BBC">
        <w:rPr>
          <w:rFonts w:ascii="Times New Roman" w:hAnsi="Times New Roman"/>
          <w:sz w:val="24"/>
          <w:szCs w:val="24"/>
          <w:lang w:val="sr-Cyrl-CS"/>
        </w:rPr>
        <w:t>а</w:t>
      </w:r>
      <w:r w:rsidRPr="00950AA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F135D">
        <w:rPr>
          <w:rFonts w:ascii="Times New Roman" w:hAnsi="Times New Roman"/>
          <w:sz w:val="24"/>
          <w:szCs w:val="24"/>
          <w:lang w:val="sr-Cyrl-CS"/>
        </w:rPr>
        <w:t>ос</w:t>
      </w:r>
      <w:r w:rsidR="00C03729">
        <w:rPr>
          <w:rFonts w:ascii="Times New Roman" w:hAnsi="Times New Roman"/>
          <w:sz w:val="24"/>
          <w:szCs w:val="24"/>
          <w:lang w:val="sr-Cyrl-CS"/>
        </w:rPr>
        <w:t>ме</w:t>
      </w:r>
      <w:r w:rsidRPr="00950AAB">
        <w:rPr>
          <w:rFonts w:ascii="Times New Roman" w:hAnsi="Times New Roman"/>
          <w:sz w:val="24"/>
          <w:szCs w:val="24"/>
          <w:lang w:val="sr-Cyrl-CS"/>
        </w:rPr>
        <w:t xml:space="preserve"> седнице Већа групације</w:t>
      </w:r>
      <w:r w:rsidR="00236AB4">
        <w:rPr>
          <w:rFonts w:ascii="Times New Roman" w:hAnsi="Times New Roman"/>
          <w:sz w:val="24"/>
          <w:szCs w:val="24"/>
          <w:lang w:val="sr-Cyrl-CS"/>
        </w:rPr>
        <w:t xml:space="preserve"> медицинских</w:t>
      </w:r>
      <w:r w:rsidRPr="00950AAB">
        <w:rPr>
          <w:rFonts w:ascii="Times New Roman" w:hAnsi="Times New Roman"/>
          <w:sz w:val="24"/>
          <w:szCs w:val="24"/>
          <w:lang w:val="sr-Cyrl-CS"/>
        </w:rPr>
        <w:t xml:space="preserve"> наука,</w:t>
      </w:r>
    </w:p>
    <w:p w14:paraId="3F1A2640" w14:textId="69B03A07" w:rsidR="000E6016" w:rsidRPr="000E6016" w:rsidRDefault="000E6016" w:rsidP="000E6016">
      <w:pPr>
        <w:jc w:val="center"/>
        <w:rPr>
          <w:sz w:val="24"/>
          <w:szCs w:val="24"/>
          <w:lang w:val="sr-Cyrl-CS"/>
        </w:rPr>
      </w:pPr>
      <w:r w:rsidRPr="002307CD">
        <w:rPr>
          <w:sz w:val="24"/>
          <w:szCs w:val="24"/>
          <w:lang w:val="sr-Cyrl-CS"/>
        </w:rPr>
        <w:t xml:space="preserve">одржане </w:t>
      </w:r>
      <w:r w:rsidR="00AF135D">
        <w:rPr>
          <w:sz w:val="24"/>
          <w:szCs w:val="24"/>
          <w:lang w:val="sr-Cyrl-CS"/>
        </w:rPr>
        <w:t>28. 5</w:t>
      </w:r>
      <w:r w:rsidRPr="002307CD">
        <w:rPr>
          <w:sz w:val="24"/>
          <w:szCs w:val="24"/>
          <w:lang w:val="sr-Cyrl-CS"/>
        </w:rPr>
        <w:t>.</w:t>
      </w:r>
      <w:r>
        <w:rPr>
          <w:sz w:val="24"/>
          <w:szCs w:val="24"/>
          <w:lang w:val="sr-Cyrl-CS"/>
        </w:rPr>
        <w:t xml:space="preserve"> </w:t>
      </w:r>
      <w:r w:rsidRPr="002307CD">
        <w:rPr>
          <w:sz w:val="24"/>
          <w:szCs w:val="24"/>
          <w:lang w:val="sr-Cyrl-CS"/>
        </w:rPr>
        <w:t>20</w:t>
      </w:r>
      <w:r w:rsidR="00C03729">
        <w:rPr>
          <w:sz w:val="24"/>
          <w:szCs w:val="24"/>
          <w:lang w:val="sr-Cyrl-CS"/>
        </w:rPr>
        <w:t>26</w:t>
      </w:r>
      <w:r w:rsidRPr="002307CD">
        <w:rPr>
          <w:sz w:val="24"/>
          <w:szCs w:val="24"/>
          <w:lang w:val="sr-Cyrl-CS"/>
        </w:rPr>
        <w:t>. године</w:t>
      </w:r>
    </w:p>
    <w:p w14:paraId="693A39EB" w14:textId="1A6598AF" w:rsidR="000E6016" w:rsidRPr="002307CD" w:rsidRDefault="000E6016" w:rsidP="000E6016">
      <w:pPr>
        <w:pStyle w:val="Heading1"/>
        <w:rPr>
          <w:szCs w:val="24"/>
        </w:rPr>
      </w:pPr>
      <w:r w:rsidRPr="002307CD">
        <w:rPr>
          <w:szCs w:val="24"/>
        </w:rPr>
        <w:tab/>
        <w:t>Седница је почела с радом у 1</w:t>
      </w:r>
      <w:r w:rsidR="00C03729">
        <w:rPr>
          <w:szCs w:val="24"/>
          <w:lang w:val="sr-Cyrl-RS"/>
        </w:rPr>
        <w:t>2</w:t>
      </w:r>
      <w:r>
        <w:rPr>
          <w:szCs w:val="24"/>
          <w:lang w:val="sr-Cyrl-RS"/>
        </w:rPr>
        <w:t>.0</w:t>
      </w:r>
      <w:r w:rsidRPr="002307CD">
        <w:rPr>
          <w:szCs w:val="24"/>
        </w:rPr>
        <w:t>0 часова.</w:t>
      </w:r>
    </w:p>
    <w:p w14:paraId="79CCCFF3" w14:textId="77777777" w:rsidR="000E6016" w:rsidRPr="002307CD" w:rsidRDefault="000E6016" w:rsidP="000E6016">
      <w:pPr>
        <w:pStyle w:val="BodyText2"/>
        <w:rPr>
          <w:szCs w:val="24"/>
        </w:rPr>
      </w:pPr>
    </w:p>
    <w:p w14:paraId="4152867A" w14:textId="73F778F1" w:rsidR="000E6016" w:rsidRPr="008C6FE6" w:rsidRDefault="000E6016" w:rsidP="000E6016">
      <w:pPr>
        <w:jc w:val="both"/>
        <w:rPr>
          <w:sz w:val="24"/>
          <w:szCs w:val="24"/>
        </w:rPr>
      </w:pPr>
      <w:r w:rsidRPr="00A51DC9">
        <w:rPr>
          <w:b/>
          <w:sz w:val="24"/>
          <w:szCs w:val="24"/>
          <w:lang w:val="sr-Cyrl-CS"/>
        </w:rPr>
        <w:t>Присутни чланови Већа</w:t>
      </w:r>
      <w:r w:rsidRPr="00A51DC9">
        <w:rPr>
          <w:sz w:val="24"/>
          <w:szCs w:val="24"/>
          <w:lang w:val="sr-Cyrl-CS"/>
        </w:rPr>
        <w:t>:</w:t>
      </w:r>
      <w:r>
        <w:rPr>
          <w:sz w:val="24"/>
          <w:szCs w:val="24"/>
          <w:lang w:val="sr-Cyrl-CS"/>
        </w:rPr>
        <w:t xml:space="preserve"> </w:t>
      </w:r>
      <w:r w:rsidR="00AF135D">
        <w:rPr>
          <w:sz w:val="24"/>
          <w:szCs w:val="24"/>
          <w:lang w:val="sr-Cyrl-CS"/>
        </w:rPr>
        <w:t xml:space="preserve">проф. др Милена Тодоровић Балинт, </w:t>
      </w:r>
      <w:r w:rsidR="00C03729">
        <w:rPr>
          <w:sz w:val="24"/>
          <w:szCs w:val="24"/>
          <w:lang w:val="sr-Cyrl-CS"/>
        </w:rPr>
        <w:t xml:space="preserve">проф. др Александра Јотић, </w:t>
      </w:r>
      <w:r w:rsidR="00AF135D">
        <w:rPr>
          <w:sz w:val="24"/>
          <w:szCs w:val="24"/>
          <w:lang w:val="sr-Cyrl-CS"/>
        </w:rPr>
        <w:t>проф. др Невена Дивац</w:t>
      </w:r>
      <w:r w:rsidR="00C03729">
        <w:rPr>
          <w:sz w:val="24"/>
          <w:szCs w:val="24"/>
          <w:lang w:val="sr-Cyrl-CS"/>
        </w:rPr>
        <w:t xml:space="preserve">, проф. др Сања Мазић, проф. др Шарлота Месарош, проф. др Наташа Петронијевић, </w:t>
      </w:r>
      <w:r w:rsidR="00AF135D">
        <w:rPr>
          <w:sz w:val="24"/>
          <w:szCs w:val="24"/>
          <w:lang w:val="sr-Cyrl-CS"/>
        </w:rPr>
        <w:t>проф. др Дејана Станисављевић</w:t>
      </w:r>
      <w:r w:rsidR="00C03729">
        <w:rPr>
          <w:sz w:val="24"/>
          <w:szCs w:val="24"/>
          <w:lang w:val="sr-Cyrl-CS"/>
        </w:rPr>
        <w:t>, проф. др Војкан Лазић, проф. др Весна Даниловић, проф. др Александра Милић Лемић, проф. др Маја Милетић, проф. др Слађан Нешић,</w:t>
      </w:r>
      <w:r w:rsidR="00AF135D" w:rsidRPr="00AF135D">
        <w:rPr>
          <w:sz w:val="24"/>
          <w:szCs w:val="24"/>
          <w:lang w:val="sr-Cyrl-CS"/>
        </w:rPr>
        <w:t xml:space="preserve"> </w:t>
      </w:r>
      <w:r w:rsidR="00AF135D">
        <w:rPr>
          <w:sz w:val="24"/>
          <w:szCs w:val="24"/>
          <w:lang w:val="sr-Cyrl-CS"/>
        </w:rPr>
        <w:t>проф. др Милан Малетић</w:t>
      </w:r>
      <w:r w:rsidR="00AF135D">
        <w:rPr>
          <w:sz w:val="24"/>
          <w:szCs w:val="24"/>
          <w:lang w:val="sr-Cyrl-CS"/>
        </w:rPr>
        <w:t>,</w:t>
      </w:r>
      <w:r w:rsidR="00C03729">
        <w:rPr>
          <w:sz w:val="24"/>
          <w:szCs w:val="24"/>
          <w:lang w:val="sr-Cyrl-CS"/>
        </w:rPr>
        <w:t xml:space="preserve"> проф</w:t>
      </w:r>
      <w:r w:rsidR="00AF135D">
        <w:rPr>
          <w:sz w:val="24"/>
          <w:szCs w:val="24"/>
          <w:lang w:val="sr-Cyrl-CS"/>
        </w:rPr>
        <w:t>. др Наташа Богавац-Станојевић</w:t>
      </w:r>
      <w:r w:rsidR="00C03729">
        <w:rPr>
          <w:sz w:val="24"/>
          <w:szCs w:val="24"/>
          <w:lang w:val="sr-Cyrl-CS"/>
        </w:rPr>
        <w:t xml:space="preserve">, проф. др Сандра Везмар Ковачевић, проф. др Светлана Ибрић, </w:t>
      </w:r>
      <w:r w:rsidR="00AF135D">
        <w:rPr>
          <w:sz w:val="24"/>
          <w:szCs w:val="24"/>
          <w:lang w:val="sr-Cyrl-CS"/>
        </w:rPr>
        <w:t xml:space="preserve">др Олгица Недић </w:t>
      </w:r>
      <w:r w:rsidR="00AF135D">
        <w:rPr>
          <w:sz w:val="24"/>
          <w:szCs w:val="24"/>
          <w:lang w:val="sr-Cyrl-CS"/>
        </w:rPr>
        <w:t>(17</w:t>
      </w:r>
      <w:r w:rsidR="005911DF">
        <w:rPr>
          <w:sz w:val="24"/>
          <w:szCs w:val="24"/>
          <w:lang w:val="sr-Cyrl-CS"/>
        </w:rPr>
        <w:t xml:space="preserve">) </w:t>
      </w:r>
      <w:r w:rsidR="00C03729">
        <w:rPr>
          <w:sz w:val="24"/>
          <w:szCs w:val="24"/>
          <w:lang w:val="sr-Cyrl-CS"/>
        </w:rPr>
        <w:t>и студент: Богдан Рајовић (1)</w:t>
      </w:r>
    </w:p>
    <w:p w14:paraId="15FDD110" w14:textId="77777777" w:rsidR="000E6016" w:rsidRPr="002307CD" w:rsidRDefault="000E6016" w:rsidP="000E6016">
      <w:pPr>
        <w:rPr>
          <w:sz w:val="24"/>
          <w:szCs w:val="24"/>
          <w:lang w:val="sr-Cyrl-CS"/>
        </w:rPr>
      </w:pPr>
    </w:p>
    <w:p w14:paraId="454A0504" w14:textId="325FD30D" w:rsidR="000E6016" w:rsidRPr="00B25814" w:rsidRDefault="000E6016" w:rsidP="000E6016">
      <w:pPr>
        <w:jc w:val="both"/>
        <w:rPr>
          <w:sz w:val="24"/>
          <w:szCs w:val="24"/>
          <w:u w:val="single"/>
          <w:lang w:val="sr-Cyrl-CS"/>
        </w:rPr>
      </w:pPr>
      <w:r w:rsidRPr="00B25814">
        <w:rPr>
          <w:b/>
          <w:sz w:val="24"/>
          <w:szCs w:val="24"/>
          <w:lang w:val="sr-Cyrl-CS"/>
        </w:rPr>
        <w:t>Одсутни чланови Већа</w:t>
      </w:r>
      <w:r w:rsidR="00CB456F">
        <w:rPr>
          <w:sz w:val="24"/>
          <w:szCs w:val="24"/>
          <w:lang w:val="sr-Cyrl-CS"/>
        </w:rPr>
        <w:t>:</w:t>
      </w:r>
      <w:r w:rsidR="00AF135D" w:rsidRPr="00AF135D">
        <w:rPr>
          <w:sz w:val="24"/>
          <w:szCs w:val="24"/>
          <w:lang w:val="sr-Cyrl-CS"/>
        </w:rPr>
        <w:t xml:space="preserve"> </w:t>
      </w:r>
      <w:r w:rsidR="00AF135D">
        <w:rPr>
          <w:sz w:val="24"/>
          <w:szCs w:val="24"/>
          <w:lang w:val="sr-Cyrl-CS"/>
        </w:rPr>
        <w:t>проф. др Александра Исаковић</w:t>
      </w:r>
      <w:r w:rsidR="005911DF">
        <w:rPr>
          <w:sz w:val="24"/>
          <w:szCs w:val="24"/>
          <w:lang w:val="sr-Cyrl-CS"/>
        </w:rPr>
        <w:t>,</w:t>
      </w:r>
      <w:r w:rsidR="00AF135D" w:rsidRPr="00AF135D">
        <w:rPr>
          <w:sz w:val="24"/>
          <w:szCs w:val="24"/>
          <w:lang w:val="sr-Cyrl-CS"/>
        </w:rPr>
        <w:t xml:space="preserve"> </w:t>
      </w:r>
      <w:r w:rsidR="00AF135D">
        <w:rPr>
          <w:sz w:val="24"/>
          <w:szCs w:val="24"/>
          <w:lang w:val="sr-Cyrl-CS"/>
        </w:rPr>
        <w:t>др Сандра Шипетић Грујичић</w:t>
      </w:r>
      <w:r w:rsidR="00AF135D">
        <w:rPr>
          <w:sz w:val="24"/>
          <w:szCs w:val="24"/>
          <w:lang w:val="sr-Cyrl-CS"/>
        </w:rPr>
        <w:t>,</w:t>
      </w:r>
      <w:r w:rsidR="005911DF">
        <w:rPr>
          <w:sz w:val="24"/>
          <w:szCs w:val="24"/>
          <w:lang w:val="sr-Cyrl-CS"/>
        </w:rPr>
        <w:t xml:space="preserve"> проф. др Татјана Радосављевић,</w:t>
      </w:r>
      <w:r w:rsidR="00AF135D" w:rsidRPr="00AF135D">
        <w:rPr>
          <w:sz w:val="24"/>
          <w:szCs w:val="24"/>
          <w:lang w:val="sr-Cyrl-CS"/>
        </w:rPr>
        <w:t xml:space="preserve"> </w:t>
      </w:r>
      <w:r w:rsidR="00AF135D">
        <w:rPr>
          <w:sz w:val="24"/>
          <w:szCs w:val="24"/>
          <w:lang w:val="sr-Cyrl-CS"/>
        </w:rPr>
        <w:t>проф. др Емина Милошевић</w:t>
      </w:r>
      <w:r w:rsidR="00AF135D">
        <w:rPr>
          <w:sz w:val="24"/>
          <w:szCs w:val="24"/>
          <w:lang w:val="sr-Cyrl-CS"/>
        </w:rPr>
        <w:t>,</w:t>
      </w:r>
      <w:r w:rsidR="005911DF">
        <w:rPr>
          <w:sz w:val="24"/>
          <w:szCs w:val="24"/>
          <w:lang w:val="sr-Cyrl-CS"/>
        </w:rPr>
        <w:t xml:space="preserve"> проф. др Јелена </w:t>
      </w:r>
      <w:r w:rsidR="00AF135D">
        <w:rPr>
          <w:sz w:val="24"/>
          <w:szCs w:val="24"/>
          <w:lang w:val="sr-Cyrl-CS"/>
        </w:rPr>
        <w:t>Сопта</w:t>
      </w:r>
      <w:r w:rsidR="005911DF">
        <w:rPr>
          <w:sz w:val="24"/>
          <w:szCs w:val="24"/>
          <w:lang w:val="sr-Cyrl-CS"/>
        </w:rPr>
        <w:t xml:space="preserve">, </w:t>
      </w:r>
      <w:r w:rsidR="00AF135D">
        <w:rPr>
          <w:sz w:val="24"/>
          <w:szCs w:val="24"/>
          <w:lang w:val="sr-Cyrl-CS"/>
        </w:rPr>
        <w:t>проф. др Александар Влаховић</w:t>
      </w:r>
      <w:r w:rsidR="00AF135D">
        <w:rPr>
          <w:sz w:val="24"/>
          <w:szCs w:val="24"/>
          <w:lang w:val="sr-Cyrl-CS"/>
        </w:rPr>
        <w:t>, проф. др Милорад Мириловић</w:t>
      </w:r>
      <w:r w:rsidR="005911DF">
        <w:rPr>
          <w:sz w:val="24"/>
          <w:szCs w:val="24"/>
          <w:lang w:val="sr-Cyrl-CS"/>
        </w:rPr>
        <w:t>,</w:t>
      </w:r>
      <w:r w:rsidR="00AF135D" w:rsidRPr="00AF135D">
        <w:rPr>
          <w:sz w:val="24"/>
          <w:szCs w:val="24"/>
          <w:lang w:val="sr-Cyrl-CS"/>
        </w:rPr>
        <w:t xml:space="preserve"> </w:t>
      </w:r>
      <w:r w:rsidR="00AF135D">
        <w:rPr>
          <w:sz w:val="24"/>
          <w:szCs w:val="24"/>
          <w:lang w:val="sr-Cyrl-CS"/>
        </w:rPr>
        <w:t>проф. др Душанка Крајновић</w:t>
      </w:r>
      <w:r w:rsidR="00AF135D">
        <w:rPr>
          <w:sz w:val="24"/>
          <w:szCs w:val="24"/>
          <w:lang w:val="sr-Cyrl-CS"/>
        </w:rPr>
        <w:t>,</w:t>
      </w:r>
      <w:r w:rsidR="005911DF">
        <w:rPr>
          <w:sz w:val="24"/>
          <w:szCs w:val="24"/>
          <w:lang w:val="sr-Cyrl-CS"/>
        </w:rPr>
        <w:t xml:space="preserve"> др Горан Јовановић</w:t>
      </w:r>
      <w:r w:rsidR="00AF135D">
        <w:rPr>
          <w:sz w:val="24"/>
          <w:szCs w:val="24"/>
          <w:lang w:val="sr-Cyrl-CS"/>
        </w:rPr>
        <w:t xml:space="preserve">, </w:t>
      </w:r>
      <w:r w:rsidR="00AF135D">
        <w:rPr>
          <w:sz w:val="24"/>
          <w:szCs w:val="24"/>
          <w:lang w:val="sr-Cyrl-CS"/>
        </w:rPr>
        <w:t>др Саша Радовановић и др Наташа Сарап</w:t>
      </w:r>
      <w:r w:rsidR="00AF135D">
        <w:rPr>
          <w:sz w:val="24"/>
          <w:szCs w:val="24"/>
          <w:lang w:val="sr-Cyrl-CS"/>
        </w:rPr>
        <w:t xml:space="preserve"> (11</w:t>
      </w:r>
      <w:r w:rsidR="005911DF">
        <w:rPr>
          <w:sz w:val="24"/>
          <w:szCs w:val="24"/>
          <w:lang w:val="sr-Cyrl-CS"/>
        </w:rPr>
        <w:t>) и студенти: Софија Раца, Ана Живковић, Катарина Златковић, Иван Бошковић и Ахмет Себечевац (5)</w:t>
      </w:r>
    </w:p>
    <w:p w14:paraId="49B52D52" w14:textId="77777777" w:rsidR="005070A4" w:rsidRPr="00950AAB" w:rsidRDefault="005070A4" w:rsidP="00962DE1">
      <w:pPr>
        <w:pStyle w:val="Heading1"/>
        <w:jc w:val="left"/>
        <w:rPr>
          <w:szCs w:val="24"/>
        </w:rPr>
      </w:pPr>
    </w:p>
    <w:p w14:paraId="3AAB2CD3" w14:textId="26A16616" w:rsidR="0090654B" w:rsidRPr="00950AAB" w:rsidRDefault="0090654B" w:rsidP="005756F0">
      <w:pPr>
        <w:rPr>
          <w:sz w:val="24"/>
          <w:szCs w:val="24"/>
          <w:lang w:val="sr-Cyrl-CS"/>
        </w:rPr>
      </w:pPr>
    </w:p>
    <w:p w14:paraId="5903E4B9" w14:textId="074D0AE8" w:rsidR="005070A4" w:rsidRDefault="002836BD" w:rsidP="00C03729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0A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950A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3D26BD" w:rsidRPr="00950AAB">
        <w:rPr>
          <w:rFonts w:ascii="Times New Roman" w:hAnsi="Times New Roman" w:cs="Times New Roman"/>
          <w:sz w:val="24"/>
          <w:szCs w:val="24"/>
          <w:lang w:val="sr-Cyrl-CS"/>
        </w:rPr>
        <w:t>Н</w:t>
      </w:r>
      <w:r w:rsidRPr="00950AAB">
        <w:rPr>
          <w:rFonts w:ascii="Times New Roman" w:hAnsi="Times New Roman" w:cs="Times New Roman"/>
          <w:sz w:val="24"/>
          <w:szCs w:val="24"/>
          <w:lang w:val="sr-Cyrl-CS"/>
        </w:rPr>
        <w:t>а предлог</w:t>
      </w:r>
      <w:r w:rsidR="006F521E" w:rsidRPr="00950AAB">
        <w:rPr>
          <w:rFonts w:ascii="Times New Roman" w:hAnsi="Times New Roman" w:cs="Times New Roman"/>
          <w:sz w:val="24"/>
          <w:szCs w:val="24"/>
          <w:lang w:val="sr-Cyrl-CS"/>
        </w:rPr>
        <w:t xml:space="preserve"> проф. </w:t>
      </w:r>
      <w:r w:rsidR="00297B45">
        <w:rPr>
          <w:rFonts w:ascii="Times New Roman" w:hAnsi="Times New Roman" w:cs="Times New Roman"/>
          <w:sz w:val="24"/>
          <w:szCs w:val="24"/>
          <w:lang w:val="sr-Cyrl-CS"/>
        </w:rPr>
        <w:t>др Александре Милић Лемић</w:t>
      </w:r>
      <w:r w:rsidR="005070A4" w:rsidRPr="00950AAB">
        <w:rPr>
          <w:rFonts w:ascii="Times New Roman" w:hAnsi="Times New Roman" w:cs="Times New Roman"/>
          <w:sz w:val="24"/>
          <w:szCs w:val="24"/>
          <w:lang w:val="sr-Cyrl-CS"/>
        </w:rPr>
        <w:t>, председнице Већа, усвојен је следећи</w:t>
      </w:r>
    </w:p>
    <w:p w14:paraId="31A8272C" w14:textId="77777777" w:rsidR="00C03729" w:rsidRPr="00C03729" w:rsidRDefault="00C03729" w:rsidP="00C03729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900F2D6" w14:textId="77777777" w:rsidR="00333511" w:rsidRPr="00950AAB" w:rsidRDefault="00333511" w:rsidP="005070A4">
      <w:pPr>
        <w:jc w:val="center"/>
        <w:rPr>
          <w:sz w:val="24"/>
          <w:szCs w:val="24"/>
          <w:lang w:val="sr-Cyrl-CS"/>
        </w:rPr>
      </w:pPr>
    </w:p>
    <w:p w14:paraId="38628090" w14:textId="2B0026D0" w:rsidR="00593835" w:rsidRDefault="00593835" w:rsidP="00593835">
      <w:pPr>
        <w:ind w:firstLine="360"/>
        <w:jc w:val="center"/>
        <w:rPr>
          <w:b/>
          <w:sz w:val="24"/>
          <w:szCs w:val="24"/>
          <w:lang w:val="sr-Cyrl-CS"/>
        </w:rPr>
      </w:pPr>
      <w:r w:rsidRPr="00950AAB">
        <w:rPr>
          <w:b/>
          <w:sz w:val="24"/>
          <w:szCs w:val="24"/>
          <w:lang w:val="sr-Cyrl-CS"/>
        </w:rPr>
        <w:t>Д н е в н и   р е д</w:t>
      </w:r>
    </w:p>
    <w:p w14:paraId="6B300F07" w14:textId="081E193B" w:rsidR="00C03729" w:rsidRPr="00C03729" w:rsidRDefault="00C03729" w:rsidP="00C03729">
      <w:pPr>
        <w:jc w:val="both"/>
        <w:rPr>
          <w:sz w:val="24"/>
          <w:szCs w:val="24"/>
          <w:lang w:val="sr-Cyrl-CS"/>
        </w:rPr>
      </w:pPr>
    </w:p>
    <w:p w14:paraId="6D8A5E8F" w14:textId="77777777" w:rsidR="00AF135D" w:rsidRPr="00DA3FEF" w:rsidRDefault="00AF135D" w:rsidP="00AF135D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805FE6">
        <w:rPr>
          <w:rFonts w:ascii="Times New Roman" w:hAnsi="Times New Roman"/>
          <w:sz w:val="24"/>
          <w:szCs w:val="24"/>
          <w:lang w:val="sr-Cyrl-RS"/>
        </w:rPr>
        <w:t>Усвајање записника с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 w:rsidRPr="00805FE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седме </w:t>
      </w:r>
      <w:r w:rsidRPr="00805FE6">
        <w:rPr>
          <w:rFonts w:ascii="Times New Roman" w:hAnsi="Times New Roman"/>
          <w:sz w:val="24"/>
          <w:szCs w:val="24"/>
          <w:lang w:val="sr-Cyrl-RS"/>
        </w:rPr>
        <w:t>седнице Већа;</w:t>
      </w:r>
    </w:p>
    <w:p w14:paraId="705A9606" w14:textId="77777777" w:rsidR="00AF135D" w:rsidRPr="00332E2D" w:rsidRDefault="00AF135D" w:rsidP="00AF135D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Верификација мандата чланице Већа, проф. др Милене Тодоровић Балинт, в.д. декана Медицинског факултета;</w:t>
      </w:r>
    </w:p>
    <w:p w14:paraId="5E3A4A9B" w14:textId="77777777" w:rsidR="00AF135D" w:rsidRPr="00332E2D" w:rsidRDefault="00AF135D" w:rsidP="00AF135D">
      <w:pPr>
        <w:pStyle w:val="ListParagraph"/>
        <w:numPr>
          <w:ilvl w:val="0"/>
          <w:numId w:val="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3547E">
        <w:rPr>
          <w:rFonts w:ascii="Times New Roman" w:hAnsi="Times New Roman"/>
          <w:sz w:val="24"/>
          <w:szCs w:val="24"/>
          <w:lang w:val="sr-Cyrl-CS"/>
        </w:rPr>
        <w:t xml:space="preserve">Разматрање предлога за најбољи научноистраживачки и стручни рад студената са групације факултета </w:t>
      </w:r>
      <w:r>
        <w:rPr>
          <w:rFonts w:ascii="Times New Roman" w:hAnsi="Times New Roman"/>
          <w:sz w:val="24"/>
          <w:szCs w:val="24"/>
          <w:lang w:val="sr-Cyrl-CS"/>
        </w:rPr>
        <w:t xml:space="preserve">медицинских </w:t>
      </w:r>
      <w:r w:rsidRPr="0063547E">
        <w:rPr>
          <w:rFonts w:ascii="Times New Roman" w:hAnsi="Times New Roman"/>
          <w:sz w:val="24"/>
          <w:szCs w:val="24"/>
          <w:lang w:val="sr-Cyrl-CS"/>
        </w:rPr>
        <w:t>наука у 2025. години (именовање Комисије);</w:t>
      </w:r>
    </w:p>
    <w:p w14:paraId="3121DCB8" w14:textId="59D8CCE7" w:rsidR="00884366" w:rsidRPr="00AF135D" w:rsidRDefault="00AF135D" w:rsidP="00AF135D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Разно</w:t>
      </w:r>
    </w:p>
    <w:p w14:paraId="237787D7" w14:textId="203E65CE" w:rsidR="00C03729" w:rsidRPr="00836AE4" w:rsidRDefault="00C03729" w:rsidP="00836AE4">
      <w:pPr>
        <w:jc w:val="both"/>
        <w:rPr>
          <w:sz w:val="24"/>
          <w:szCs w:val="24"/>
          <w:lang w:val="sr-Cyrl-CS"/>
        </w:rPr>
      </w:pPr>
    </w:p>
    <w:p w14:paraId="7B306AAB" w14:textId="0B790D32" w:rsidR="001075E1" w:rsidRDefault="001075E1" w:rsidP="00D357E5">
      <w:pPr>
        <w:jc w:val="both"/>
        <w:rPr>
          <w:sz w:val="24"/>
          <w:szCs w:val="24"/>
          <w:lang w:val="sr-Cyrl-CS"/>
        </w:rPr>
      </w:pPr>
    </w:p>
    <w:p w14:paraId="3DFC005F" w14:textId="13517322" w:rsidR="001075E1" w:rsidRDefault="001075E1" w:rsidP="001075E1">
      <w:pPr>
        <w:ind w:firstLine="720"/>
        <w:jc w:val="both"/>
        <w:rPr>
          <w:b/>
          <w:sz w:val="24"/>
          <w:szCs w:val="24"/>
          <w:lang w:val="sr-Cyrl-CS"/>
        </w:rPr>
      </w:pPr>
      <w:r w:rsidRPr="00950AAB">
        <w:rPr>
          <w:b/>
          <w:sz w:val="24"/>
          <w:szCs w:val="24"/>
          <w:lang w:val="sr-Cyrl-CS"/>
        </w:rPr>
        <w:t xml:space="preserve">Под </w:t>
      </w:r>
      <w:r w:rsidR="00E43A5A">
        <w:rPr>
          <w:b/>
          <w:sz w:val="24"/>
          <w:szCs w:val="24"/>
        </w:rPr>
        <w:t>1</w:t>
      </w:r>
      <w:r w:rsidRPr="00950AAB">
        <w:rPr>
          <w:b/>
          <w:sz w:val="24"/>
          <w:szCs w:val="24"/>
          <w:lang w:val="sr-Cyrl-CS"/>
        </w:rPr>
        <w:t>.</w:t>
      </w:r>
    </w:p>
    <w:p w14:paraId="7FB40715" w14:textId="77777777" w:rsidR="001075E1" w:rsidRPr="00950AAB" w:rsidRDefault="001075E1" w:rsidP="001075E1">
      <w:pPr>
        <w:ind w:firstLine="720"/>
        <w:jc w:val="both"/>
        <w:rPr>
          <w:sz w:val="24"/>
          <w:szCs w:val="24"/>
          <w:lang w:val="sr-Cyrl-CS"/>
        </w:rPr>
      </w:pPr>
    </w:p>
    <w:p w14:paraId="6318273C" w14:textId="6462E509" w:rsidR="00ED2DF4" w:rsidRPr="00950AAB" w:rsidRDefault="00AF135D" w:rsidP="00C024C6">
      <w:pPr>
        <w:pStyle w:val="brana"/>
        <w:keepLines w:val="0"/>
        <w:widowControl/>
        <w:rPr>
          <w:szCs w:val="24"/>
          <w:lang w:val="sr-Cyrl-CS"/>
        </w:rPr>
      </w:pPr>
      <w:r>
        <w:rPr>
          <w:szCs w:val="24"/>
          <w:lang w:val="sr-Cyrl-CS"/>
        </w:rPr>
        <w:tab/>
        <w:t>Записник</w:t>
      </w:r>
      <w:r w:rsidR="00836AE4">
        <w:rPr>
          <w:szCs w:val="24"/>
          <w:lang w:val="sr-Cyrl-CS"/>
        </w:rPr>
        <w:t xml:space="preserve"> с</w:t>
      </w:r>
      <w:r w:rsidR="00C03729">
        <w:rPr>
          <w:szCs w:val="24"/>
          <w:lang w:val="sr-Cyrl-CS"/>
        </w:rPr>
        <w:t xml:space="preserve">а </w:t>
      </w:r>
      <w:r w:rsidR="00313B8B">
        <w:rPr>
          <w:szCs w:val="24"/>
          <w:lang w:val="sr-Cyrl-CS"/>
        </w:rPr>
        <w:t>седм</w:t>
      </w:r>
      <w:bookmarkStart w:id="0" w:name="_GoBack"/>
      <w:bookmarkEnd w:id="0"/>
      <w:r>
        <w:rPr>
          <w:szCs w:val="24"/>
          <w:lang w:val="sr-Cyrl-CS"/>
        </w:rPr>
        <w:t>е седнице Већа једногласно је</w:t>
      </w:r>
      <w:r w:rsidR="00836AE4">
        <w:rPr>
          <w:szCs w:val="24"/>
          <w:lang w:val="sr-Cyrl-CS"/>
        </w:rPr>
        <w:t xml:space="preserve"> усвојен. </w:t>
      </w:r>
    </w:p>
    <w:p w14:paraId="30A62242" w14:textId="3B267E25" w:rsidR="001A60E3" w:rsidRPr="00950AAB" w:rsidRDefault="001A60E3" w:rsidP="001A60E3">
      <w:pPr>
        <w:jc w:val="both"/>
        <w:rPr>
          <w:sz w:val="24"/>
          <w:szCs w:val="24"/>
          <w:lang w:val="sr-Cyrl-CS"/>
        </w:rPr>
      </w:pPr>
    </w:p>
    <w:p w14:paraId="437CA37E" w14:textId="3C48C7CB" w:rsidR="00A50A7C" w:rsidRPr="00144E2C" w:rsidRDefault="00AF135D" w:rsidP="00144E2C">
      <w:pPr>
        <w:ind w:firstLine="720"/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Под 2</w:t>
      </w:r>
      <w:r w:rsidR="001075E1" w:rsidRPr="00950AAB">
        <w:rPr>
          <w:b/>
          <w:sz w:val="24"/>
          <w:szCs w:val="24"/>
          <w:lang w:val="sr-Cyrl-CS"/>
        </w:rPr>
        <w:t>.</w:t>
      </w:r>
    </w:p>
    <w:p w14:paraId="3BAF0F7A" w14:textId="77777777" w:rsidR="00144E2C" w:rsidRPr="00144E2C" w:rsidRDefault="00144E2C" w:rsidP="00144E2C">
      <w:pPr>
        <w:pStyle w:val="BodyText"/>
        <w:ind w:firstLine="720"/>
        <w:rPr>
          <w:sz w:val="24"/>
          <w:szCs w:val="24"/>
          <w:lang w:val="sr-Cyrl-RS"/>
        </w:rPr>
      </w:pPr>
    </w:p>
    <w:p w14:paraId="18CB8250" w14:textId="54C840C8" w:rsidR="00645C2F" w:rsidRPr="002210B7" w:rsidRDefault="00884366" w:rsidP="005911DF">
      <w:pPr>
        <w:pStyle w:val="BodyText"/>
        <w:ind w:firstLine="72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Веће је</w:t>
      </w:r>
      <w:r w:rsidR="00AF135D">
        <w:rPr>
          <w:sz w:val="24"/>
          <w:szCs w:val="24"/>
          <w:lang w:val="sr-Cyrl-RS"/>
        </w:rPr>
        <w:t xml:space="preserve"> једногласно</w:t>
      </w:r>
      <w:r>
        <w:rPr>
          <w:sz w:val="24"/>
          <w:szCs w:val="24"/>
          <w:lang w:val="sr-Cyrl-RS"/>
        </w:rPr>
        <w:t xml:space="preserve"> </w:t>
      </w:r>
      <w:r w:rsidR="005911DF">
        <w:rPr>
          <w:sz w:val="24"/>
          <w:szCs w:val="24"/>
          <w:lang w:val="sr-Cyrl-RS"/>
        </w:rPr>
        <w:t>верификовало мандат</w:t>
      </w:r>
      <w:r>
        <w:rPr>
          <w:sz w:val="24"/>
          <w:szCs w:val="24"/>
          <w:lang w:val="sr-Cyrl-RS"/>
        </w:rPr>
        <w:t xml:space="preserve"> </w:t>
      </w:r>
      <w:r w:rsidR="00AF135D">
        <w:rPr>
          <w:sz w:val="24"/>
          <w:szCs w:val="24"/>
          <w:lang w:val="sr-Cyrl-RS"/>
        </w:rPr>
        <w:t>чланице</w:t>
      </w:r>
      <w:r w:rsidR="005911DF" w:rsidRPr="005911DF">
        <w:rPr>
          <w:sz w:val="24"/>
          <w:szCs w:val="24"/>
          <w:lang w:val="sr-Cyrl-RS"/>
        </w:rPr>
        <w:t xml:space="preserve"> Већа, в.д. декана Медицинског факултета, проф. др</w:t>
      </w:r>
      <w:r w:rsidR="00AF135D">
        <w:rPr>
          <w:sz w:val="24"/>
          <w:szCs w:val="24"/>
          <w:lang w:val="sr-Cyrl-RS"/>
        </w:rPr>
        <w:t xml:space="preserve"> Милене Тодоровић Балинт.</w:t>
      </w:r>
    </w:p>
    <w:p w14:paraId="4691194D" w14:textId="21AC76C3" w:rsidR="00BA055B" w:rsidRDefault="00BA055B" w:rsidP="00836AE4">
      <w:pPr>
        <w:pStyle w:val="BodyText"/>
        <w:rPr>
          <w:lang w:val="sr-Cyrl-RS"/>
        </w:rPr>
      </w:pPr>
    </w:p>
    <w:p w14:paraId="7054CF1C" w14:textId="7D7E3042" w:rsidR="00884366" w:rsidRDefault="00884366" w:rsidP="00836AE4">
      <w:pPr>
        <w:pStyle w:val="BodyText"/>
        <w:rPr>
          <w:b/>
          <w:sz w:val="24"/>
          <w:szCs w:val="24"/>
          <w:lang w:val="sr-Cyrl-RS"/>
        </w:rPr>
      </w:pPr>
      <w:r>
        <w:rPr>
          <w:lang w:val="sr-Cyrl-RS"/>
        </w:rPr>
        <w:tab/>
      </w:r>
      <w:r w:rsidR="00AF135D">
        <w:rPr>
          <w:b/>
          <w:sz w:val="24"/>
          <w:szCs w:val="24"/>
          <w:lang w:val="sr-Cyrl-RS"/>
        </w:rPr>
        <w:t>Под 3</w:t>
      </w:r>
      <w:r w:rsidRPr="00884366">
        <w:rPr>
          <w:b/>
          <w:sz w:val="24"/>
          <w:szCs w:val="24"/>
          <w:lang w:val="sr-Cyrl-RS"/>
        </w:rPr>
        <w:t xml:space="preserve">. </w:t>
      </w:r>
    </w:p>
    <w:p w14:paraId="7199A1FC" w14:textId="2DE8325D" w:rsidR="005911DF" w:rsidRDefault="005911DF" w:rsidP="00836AE4">
      <w:pPr>
        <w:pStyle w:val="BodyText"/>
        <w:rPr>
          <w:b/>
          <w:sz w:val="24"/>
          <w:szCs w:val="24"/>
          <w:lang w:val="sr-Cyrl-RS"/>
        </w:rPr>
      </w:pPr>
    </w:p>
    <w:p w14:paraId="14850441" w14:textId="0635A5E5" w:rsidR="00313B8B" w:rsidRPr="00D76478" w:rsidRDefault="005911DF" w:rsidP="00313B8B">
      <w:pPr>
        <w:spacing w:before="120" w:after="120"/>
        <w:jc w:val="both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RS"/>
        </w:rPr>
        <w:tab/>
      </w:r>
      <w:r w:rsidR="00313B8B">
        <w:rPr>
          <w:sz w:val="24"/>
          <w:szCs w:val="24"/>
          <w:lang w:val="sr-Cyrl-RS"/>
        </w:rPr>
        <w:t>Веће је једногласно</w:t>
      </w:r>
      <w:r w:rsidR="00313B8B">
        <w:rPr>
          <w:sz w:val="24"/>
          <w:szCs w:val="24"/>
          <w:lang w:val="sr-Cyrl-CS"/>
        </w:rPr>
        <w:t xml:space="preserve"> </w:t>
      </w:r>
      <w:r w:rsidR="00313B8B">
        <w:rPr>
          <w:sz w:val="24"/>
          <w:szCs w:val="24"/>
          <w:lang w:val="sr-Cyrl-CS"/>
        </w:rPr>
        <w:t xml:space="preserve">именовало Комисију за разматрање </w:t>
      </w:r>
      <w:r w:rsidR="00313B8B" w:rsidRPr="0063547E">
        <w:rPr>
          <w:sz w:val="24"/>
          <w:szCs w:val="24"/>
          <w:lang w:val="sr-Cyrl-CS"/>
        </w:rPr>
        <w:t>предлога за најбољи научноистраживачки и стручни рад студената са група</w:t>
      </w:r>
      <w:r w:rsidR="00313B8B">
        <w:rPr>
          <w:sz w:val="24"/>
          <w:szCs w:val="24"/>
          <w:lang w:val="sr-Cyrl-CS"/>
        </w:rPr>
        <w:t>ције факултета медицинских</w:t>
      </w:r>
      <w:r w:rsidR="00313B8B" w:rsidRPr="0063547E">
        <w:rPr>
          <w:sz w:val="24"/>
          <w:szCs w:val="24"/>
          <w:lang w:val="sr-Cyrl-CS"/>
        </w:rPr>
        <w:t xml:space="preserve"> наука у 2025. години</w:t>
      </w:r>
      <w:r w:rsidR="00313B8B">
        <w:rPr>
          <w:sz w:val="24"/>
          <w:szCs w:val="24"/>
          <w:lang w:val="sr-Cyrl-CS"/>
        </w:rPr>
        <w:t xml:space="preserve"> у саставу: </w:t>
      </w:r>
      <w:r w:rsidR="00313B8B">
        <w:rPr>
          <w:sz w:val="24"/>
          <w:szCs w:val="24"/>
          <w:lang w:val="sr-Cyrl-CS"/>
        </w:rPr>
        <w:t>др Олгица Недић (Институт за примену нуклеарне енергије – ИНЕП), проф. др Сандра Везмар Ковачевић (Фармацеутски факултет) и проф. др Слађан Нешић (Факултет ветеринарске медицине).</w:t>
      </w:r>
    </w:p>
    <w:p w14:paraId="3FE0F054" w14:textId="7CCA5B7D" w:rsidR="005911DF" w:rsidRDefault="005911DF" w:rsidP="00836AE4">
      <w:pPr>
        <w:pStyle w:val="BodyText"/>
        <w:rPr>
          <w:sz w:val="24"/>
          <w:szCs w:val="24"/>
          <w:lang w:val="sr-Cyrl-RS"/>
        </w:rPr>
      </w:pPr>
    </w:p>
    <w:p w14:paraId="215EEACD" w14:textId="516286C0" w:rsidR="005911DF" w:rsidRDefault="005911DF" w:rsidP="00836AE4">
      <w:pPr>
        <w:pStyle w:val="BodyText"/>
        <w:rPr>
          <w:sz w:val="24"/>
          <w:szCs w:val="24"/>
          <w:lang w:val="sr-Cyrl-RS"/>
        </w:rPr>
      </w:pPr>
    </w:p>
    <w:p w14:paraId="01432577" w14:textId="6D0E3CBA" w:rsidR="00BD1C30" w:rsidRPr="006446E0" w:rsidRDefault="005911DF" w:rsidP="00AF135D">
      <w:pPr>
        <w:pStyle w:val="BodyText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</w:p>
    <w:p w14:paraId="521EC2E3" w14:textId="47848A45" w:rsidR="00BA055B" w:rsidRPr="00BA055B" w:rsidRDefault="00BA055B" w:rsidP="00DD2CB0">
      <w:pPr>
        <w:pStyle w:val="BodyText"/>
        <w:rPr>
          <w:sz w:val="24"/>
          <w:szCs w:val="24"/>
          <w:lang w:val="sr-Cyrl-RS"/>
        </w:rPr>
      </w:pPr>
    </w:p>
    <w:p w14:paraId="1F6A51DB" w14:textId="77777777" w:rsidR="00054B23" w:rsidRPr="00950AAB" w:rsidRDefault="00054B23" w:rsidP="00DD2CB0">
      <w:pPr>
        <w:pStyle w:val="BodyText"/>
        <w:rPr>
          <w:sz w:val="24"/>
          <w:szCs w:val="24"/>
        </w:rPr>
      </w:pPr>
    </w:p>
    <w:p w14:paraId="079A2161" w14:textId="39330AEA" w:rsidR="006A388A" w:rsidRPr="00950AAB" w:rsidRDefault="006A388A" w:rsidP="006A388A">
      <w:pPr>
        <w:pStyle w:val="BodyText"/>
        <w:rPr>
          <w:sz w:val="24"/>
          <w:szCs w:val="24"/>
        </w:rPr>
      </w:pPr>
      <w:r w:rsidRPr="00950AAB">
        <w:rPr>
          <w:sz w:val="24"/>
          <w:szCs w:val="24"/>
          <w:lang w:val="ru-RU"/>
        </w:rPr>
        <w:t xml:space="preserve"> </w:t>
      </w:r>
      <w:r w:rsidR="007D5157" w:rsidRPr="00950AAB">
        <w:rPr>
          <w:sz w:val="24"/>
          <w:szCs w:val="24"/>
          <w:lang w:val="ru-RU"/>
        </w:rPr>
        <w:t xml:space="preserve">  </w:t>
      </w:r>
      <w:r w:rsidRPr="00950AAB">
        <w:rPr>
          <w:sz w:val="24"/>
          <w:szCs w:val="24"/>
          <w:lang w:val="ru-RU"/>
        </w:rPr>
        <w:t xml:space="preserve"> СЕКРЕТАР ВЕЋА</w:t>
      </w:r>
      <w:r w:rsidRPr="00950AAB">
        <w:rPr>
          <w:sz w:val="24"/>
          <w:szCs w:val="24"/>
          <w:lang w:val="ru-RU"/>
        </w:rPr>
        <w:tab/>
        <w:t xml:space="preserve"> </w:t>
      </w:r>
      <w:r w:rsidRPr="00950AAB">
        <w:rPr>
          <w:sz w:val="24"/>
          <w:szCs w:val="24"/>
          <w:lang w:val="ru-RU"/>
        </w:rPr>
        <w:tab/>
      </w:r>
      <w:r w:rsidRPr="00950AAB">
        <w:rPr>
          <w:sz w:val="24"/>
          <w:szCs w:val="24"/>
          <w:lang w:val="ru-RU"/>
        </w:rPr>
        <w:tab/>
      </w:r>
      <w:r w:rsidRPr="00950AAB">
        <w:rPr>
          <w:sz w:val="24"/>
          <w:szCs w:val="24"/>
          <w:lang w:val="ru-RU"/>
        </w:rPr>
        <w:tab/>
        <w:t xml:space="preserve">                      </w:t>
      </w:r>
      <w:r w:rsidR="00950AAB">
        <w:rPr>
          <w:sz w:val="24"/>
          <w:szCs w:val="24"/>
          <w:lang w:val="ru-RU"/>
        </w:rPr>
        <w:t xml:space="preserve">           </w:t>
      </w:r>
      <w:r w:rsidRPr="00950AAB">
        <w:rPr>
          <w:sz w:val="24"/>
          <w:szCs w:val="24"/>
        </w:rPr>
        <w:t>ПРЕДСЕДНИ</w:t>
      </w:r>
      <w:r w:rsidRPr="00950AAB">
        <w:rPr>
          <w:sz w:val="24"/>
          <w:szCs w:val="24"/>
          <w:lang w:val="sr-Cyrl-RS"/>
        </w:rPr>
        <w:t>ЦА</w:t>
      </w:r>
      <w:r w:rsidRPr="00950AAB">
        <w:rPr>
          <w:sz w:val="24"/>
          <w:szCs w:val="24"/>
        </w:rPr>
        <w:t xml:space="preserve"> ВЕЋА</w:t>
      </w:r>
    </w:p>
    <w:p w14:paraId="3EFF44E1" w14:textId="77777777" w:rsidR="008F5E6D" w:rsidRPr="00950AAB" w:rsidRDefault="008F5E6D" w:rsidP="006A388A">
      <w:pPr>
        <w:pStyle w:val="BodyText"/>
        <w:rPr>
          <w:sz w:val="24"/>
          <w:szCs w:val="24"/>
        </w:rPr>
      </w:pPr>
    </w:p>
    <w:p w14:paraId="43DA845F" w14:textId="0A6240D3" w:rsidR="00FB4A63" w:rsidRPr="00836AE4" w:rsidRDefault="00D33975" w:rsidP="00FB4A63">
      <w:pPr>
        <w:pStyle w:val="BodyText"/>
        <w:rPr>
          <w:sz w:val="24"/>
          <w:szCs w:val="24"/>
          <w:lang w:val="sr-Cyrl-RS"/>
        </w:rPr>
      </w:pPr>
      <w:r>
        <w:rPr>
          <w:sz w:val="24"/>
          <w:szCs w:val="24"/>
          <w:lang w:val="ru-RU"/>
        </w:rPr>
        <w:t xml:space="preserve">     Јелица Живановић </w:t>
      </w:r>
      <w:r w:rsidR="006A388A" w:rsidRPr="00950AAB">
        <w:rPr>
          <w:sz w:val="24"/>
          <w:szCs w:val="24"/>
          <w:lang w:val="ru-RU"/>
        </w:rPr>
        <w:t xml:space="preserve">                                                 </w:t>
      </w:r>
      <w:r w:rsidR="006A388A" w:rsidRPr="00950AAB">
        <w:rPr>
          <w:sz w:val="24"/>
          <w:szCs w:val="24"/>
        </w:rPr>
        <w:t xml:space="preserve">  </w:t>
      </w:r>
      <w:r w:rsidR="007D5157" w:rsidRPr="00950AAB">
        <w:rPr>
          <w:sz w:val="24"/>
          <w:szCs w:val="24"/>
          <w:lang w:val="sr-Cyrl-RS"/>
        </w:rPr>
        <w:t xml:space="preserve">       </w:t>
      </w:r>
      <w:r>
        <w:rPr>
          <w:sz w:val="24"/>
          <w:szCs w:val="24"/>
          <w:lang w:val="sr-Cyrl-RS"/>
        </w:rPr>
        <w:t xml:space="preserve"> П</w:t>
      </w:r>
      <w:r w:rsidR="006A388A" w:rsidRPr="00950AAB">
        <w:rPr>
          <w:sz w:val="24"/>
          <w:szCs w:val="24"/>
        </w:rPr>
        <w:t>роф. д</w:t>
      </w:r>
      <w:r w:rsidR="00836AE4">
        <w:rPr>
          <w:sz w:val="24"/>
          <w:szCs w:val="24"/>
          <w:lang w:val="sr-Cyrl-RS"/>
        </w:rPr>
        <w:t>р Александра Милић Лемић</w:t>
      </w:r>
    </w:p>
    <w:sectPr w:rsidR="00FB4A63" w:rsidRPr="00836AE4" w:rsidSect="00DD2CB0"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5655A"/>
    <w:multiLevelType w:val="hybridMultilevel"/>
    <w:tmpl w:val="472607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25EE4"/>
    <w:multiLevelType w:val="hybridMultilevel"/>
    <w:tmpl w:val="FCE6BDC2"/>
    <w:lvl w:ilvl="0" w:tplc="8DBAB87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B608B3"/>
    <w:multiLevelType w:val="hybridMultilevel"/>
    <w:tmpl w:val="0922ACD6"/>
    <w:lvl w:ilvl="0" w:tplc="081A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18FD472B"/>
    <w:multiLevelType w:val="hybridMultilevel"/>
    <w:tmpl w:val="AD78587E"/>
    <w:lvl w:ilvl="0" w:tplc="75465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F02023"/>
    <w:multiLevelType w:val="hybridMultilevel"/>
    <w:tmpl w:val="0922ACD6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42C4B1D"/>
    <w:multiLevelType w:val="hybridMultilevel"/>
    <w:tmpl w:val="0EF65C70"/>
    <w:lvl w:ilvl="0" w:tplc="EB06E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B1F44"/>
    <w:multiLevelType w:val="hybridMultilevel"/>
    <w:tmpl w:val="B6660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E3"/>
    <w:rsid w:val="0000217E"/>
    <w:rsid w:val="0002350B"/>
    <w:rsid w:val="00043317"/>
    <w:rsid w:val="00054B23"/>
    <w:rsid w:val="00073576"/>
    <w:rsid w:val="000736F1"/>
    <w:rsid w:val="000823E6"/>
    <w:rsid w:val="000A78CF"/>
    <w:rsid w:val="000C6E3E"/>
    <w:rsid w:val="000D6E72"/>
    <w:rsid w:val="000E51DB"/>
    <w:rsid w:val="000E6016"/>
    <w:rsid w:val="000E63F9"/>
    <w:rsid w:val="000E7266"/>
    <w:rsid w:val="000F5366"/>
    <w:rsid w:val="001065A0"/>
    <w:rsid w:val="001075E1"/>
    <w:rsid w:val="0011502B"/>
    <w:rsid w:val="0012650F"/>
    <w:rsid w:val="00144E2C"/>
    <w:rsid w:val="00147820"/>
    <w:rsid w:val="00147E94"/>
    <w:rsid w:val="001526FE"/>
    <w:rsid w:val="001570A1"/>
    <w:rsid w:val="00166830"/>
    <w:rsid w:val="0017364B"/>
    <w:rsid w:val="00176D90"/>
    <w:rsid w:val="0017791B"/>
    <w:rsid w:val="0018354C"/>
    <w:rsid w:val="00192AA5"/>
    <w:rsid w:val="00193C3E"/>
    <w:rsid w:val="001A46EE"/>
    <w:rsid w:val="001A60E3"/>
    <w:rsid w:val="001B424E"/>
    <w:rsid w:val="001C504B"/>
    <w:rsid w:val="001C58FC"/>
    <w:rsid w:val="001D7180"/>
    <w:rsid w:val="001E00B4"/>
    <w:rsid w:val="001E2191"/>
    <w:rsid w:val="001F12A2"/>
    <w:rsid w:val="002012C6"/>
    <w:rsid w:val="00217A19"/>
    <w:rsid w:val="002210B7"/>
    <w:rsid w:val="00222439"/>
    <w:rsid w:val="0022317E"/>
    <w:rsid w:val="00226C88"/>
    <w:rsid w:val="002307CD"/>
    <w:rsid w:val="0023106B"/>
    <w:rsid w:val="00236AB4"/>
    <w:rsid w:val="002408FC"/>
    <w:rsid w:val="00245315"/>
    <w:rsid w:val="002517C0"/>
    <w:rsid w:val="00260809"/>
    <w:rsid w:val="00267A6C"/>
    <w:rsid w:val="002718F4"/>
    <w:rsid w:val="00281CBA"/>
    <w:rsid w:val="002836BD"/>
    <w:rsid w:val="00286612"/>
    <w:rsid w:val="00297B45"/>
    <w:rsid w:val="002E5AE0"/>
    <w:rsid w:val="00301640"/>
    <w:rsid w:val="0030442B"/>
    <w:rsid w:val="00305E73"/>
    <w:rsid w:val="00313B8B"/>
    <w:rsid w:val="003213FD"/>
    <w:rsid w:val="00322990"/>
    <w:rsid w:val="00333511"/>
    <w:rsid w:val="00373C08"/>
    <w:rsid w:val="00375748"/>
    <w:rsid w:val="00380D6A"/>
    <w:rsid w:val="00381917"/>
    <w:rsid w:val="003862E6"/>
    <w:rsid w:val="00393715"/>
    <w:rsid w:val="003A375C"/>
    <w:rsid w:val="003A58AB"/>
    <w:rsid w:val="003B707B"/>
    <w:rsid w:val="003B7A76"/>
    <w:rsid w:val="003D26BD"/>
    <w:rsid w:val="003E5A80"/>
    <w:rsid w:val="0041306D"/>
    <w:rsid w:val="0042594F"/>
    <w:rsid w:val="00436C95"/>
    <w:rsid w:val="00437D15"/>
    <w:rsid w:val="00446B55"/>
    <w:rsid w:val="004507E1"/>
    <w:rsid w:val="00452512"/>
    <w:rsid w:val="00454F27"/>
    <w:rsid w:val="0045748C"/>
    <w:rsid w:val="00460CCF"/>
    <w:rsid w:val="0048146C"/>
    <w:rsid w:val="004A1855"/>
    <w:rsid w:val="004A2CE0"/>
    <w:rsid w:val="004B2E40"/>
    <w:rsid w:val="004B5513"/>
    <w:rsid w:val="004B5BC0"/>
    <w:rsid w:val="004C5F3E"/>
    <w:rsid w:val="004D419C"/>
    <w:rsid w:val="004D6EF6"/>
    <w:rsid w:val="004D775B"/>
    <w:rsid w:val="004E1FB9"/>
    <w:rsid w:val="004F120C"/>
    <w:rsid w:val="004F1344"/>
    <w:rsid w:val="004F1870"/>
    <w:rsid w:val="004F5702"/>
    <w:rsid w:val="005066AB"/>
    <w:rsid w:val="005070A4"/>
    <w:rsid w:val="00511DB1"/>
    <w:rsid w:val="00517323"/>
    <w:rsid w:val="005219B8"/>
    <w:rsid w:val="00542930"/>
    <w:rsid w:val="0054471D"/>
    <w:rsid w:val="0055546C"/>
    <w:rsid w:val="005555D5"/>
    <w:rsid w:val="00555759"/>
    <w:rsid w:val="005756F0"/>
    <w:rsid w:val="00577EE0"/>
    <w:rsid w:val="005911DF"/>
    <w:rsid w:val="00593835"/>
    <w:rsid w:val="005A521C"/>
    <w:rsid w:val="005C0B7A"/>
    <w:rsid w:val="005C4BBC"/>
    <w:rsid w:val="005E0EB2"/>
    <w:rsid w:val="005E4C4F"/>
    <w:rsid w:val="005F1F13"/>
    <w:rsid w:val="0061768F"/>
    <w:rsid w:val="006231F1"/>
    <w:rsid w:val="006238E6"/>
    <w:rsid w:val="00626E02"/>
    <w:rsid w:val="00627E04"/>
    <w:rsid w:val="00632663"/>
    <w:rsid w:val="00641074"/>
    <w:rsid w:val="006446E0"/>
    <w:rsid w:val="00645C2F"/>
    <w:rsid w:val="00647803"/>
    <w:rsid w:val="00647DB6"/>
    <w:rsid w:val="00650761"/>
    <w:rsid w:val="006509BE"/>
    <w:rsid w:val="00650A96"/>
    <w:rsid w:val="00652BB3"/>
    <w:rsid w:val="00664F54"/>
    <w:rsid w:val="00672787"/>
    <w:rsid w:val="00682E8A"/>
    <w:rsid w:val="006A388A"/>
    <w:rsid w:val="006A5C3A"/>
    <w:rsid w:val="006A775A"/>
    <w:rsid w:val="006B0BB6"/>
    <w:rsid w:val="006B6C26"/>
    <w:rsid w:val="006F3BD2"/>
    <w:rsid w:val="006F521E"/>
    <w:rsid w:val="00702A12"/>
    <w:rsid w:val="0070439C"/>
    <w:rsid w:val="0072005E"/>
    <w:rsid w:val="007249B2"/>
    <w:rsid w:val="0073052F"/>
    <w:rsid w:val="00740EBF"/>
    <w:rsid w:val="00746F04"/>
    <w:rsid w:val="00750D91"/>
    <w:rsid w:val="0077790A"/>
    <w:rsid w:val="00777B25"/>
    <w:rsid w:val="00782906"/>
    <w:rsid w:val="007A0096"/>
    <w:rsid w:val="007B7BC0"/>
    <w:rsid w:val="007C1F08"/>
    <w:rsid w:val="007C2174"/>
    <w:rsid w:val="007D5157"/>
    <w:rsid w:val="007E7129"/>
    <w:rsid w:val="007F5055"/>
    <w:rsid w:val="007F61FB"/>
    <w:rsid w:val="007F7E7C"/>
    <w:rsid w:val="00800E8A"/>
    <w:rsid w:val="00803A8F"/>
    <w:rsid w:val="00804A03"/>
    <w:rsid w:val="00820785"/>
    <w:rsid w:val="008260A2"/>
    <w:rsid w:val="00836728"/>
    <w:rsid w:val="00836AE4"/>
    <w:rsid w:val="00837B0E"/>
    <w:rsid w:val="00841B75"/>
    <w:rsid w:val="008423D0"/>
    <w:rsid w:val="008529FA"/>
    <w:rsid w:val="00864381"/>
    <w:rsid w:val="00870B7B"/>
    <w:rsid w:val="00877670"/>
    <w:rsid w:val="00884366"/>
    <w:rsid w:val="00891A39"/>
    <w:rsid w:val="008926EC"/>
    <w:rsid w:val="008A41D1"/>
    <w:rsid w:val="008B4DC0"/>
    <w:rsid w:val="008C075A"/>
    <w:rsid w:val="008C318D"/>
    <w:rsid w:val="008D1FFA"/>
    <w:rsid w:val="008E1B99"/>
    <w:rsid w:val="008E4238"/>
    <w:rsid w:val="008F5E6D"/>
    <w:rsid w:val="0090654B"/>
    <w:rsid w:val="00914BD6"/>
    <w:rsid w:val="00936122"/>
    <w:rsid w:val="009509EB"/>
    <w:rsid w:val="00950AAB"/>
    <w:rsid w:val="00962DE1"/>
    <w:rsid w:val="009775FD"/>
    <w:rsid w:val="00980F55"/>
    <w:rsid w:val="00987325"/>
    <w:rsid w:val="0099054B"/>
    <w:rsid w:val="0099396D"/>
    <w:rsid w:val="0099419C"/>
    <w:rsid w:val="0099629A"/>
    <w:rsid w:val="009B14AF"/>
    <w:rsid w:val="009B2619"/>
    <w:rsid w:val="009C3DAA"/>
    <w:rsid w:val="009C3E3E"/>
    <w:rsid w:val="009D605E"/>
    <w:rsid w:val="009D6778"/>
    <w:rsid w:val="009D7E6A"/>
    <w:rsid w:val="00A04166"/>
    <w:rsid w:val="00A078D2"/>
    <w:rsid w:val="00A10A6C"/>
    <w:rsid w:val="00A1521E"/>
    <w:rsid w:val="00A25D14"/>
    <w:rsid w:val="00A304FA"/>
    <w:rsid w:val="00A3587A"/>
    <w:rsid w:val="00A363D7"/>
    <w:rsid w:val="00A50A7C"/>
    <w:rsid w:val="00A516A1"/>
    <w:rsid w:val="00A51DC9"/>
    <w:rsid w:val="00A542BC"/>
    <w:rsid w:val="00A73698"/>
    <w:rsid w:val="00A86A40"/>
    <w:rsid w:val="00AB57F9"/>
    <w:rsid w:val="00AD1042"/>
    <w:rsid w:val="00AE57B3"/>
    <w:rsid w:val="00AF135D"/>
    <w:rsid w:val="00AF15F5"/>
    <w:rsid w:val="00AF29E2"/>
    <w:rsid w:val="00B13ACD"/>
    <w:rsid w:val="00B25814"/>
    <w:rsid w:val="00B3180D"/>
    <w:rsid w:val="00B37647"/>
    <w:rsid w:val="00B4322D"/>
    <w:rsid w:val="00B52C97"/>
    <w:rsid w:val="00B70D0D"/>
    <w:rsid w:val="00B73A8D"/>
    <w:rsid w:val="00B80DCE"/>
    <w:rsid w:val="00B83011"/>
    <w:rsid w:val="00BA055B"/>
    <w:rsid w:val="00BA2663"/>
    <w:rsid w:val="00BA421E"/>
    <w:rsid w:val="00BA7E2E"/>
    <w:rsid w:val="00BC6459"/>
    <w:rsid w:val="00BD01B8"/>
    <w:rsid w:val="00BD1C30"/>
    <w:rsid w:val="00BD34A3"/>
    <w:rsid w:val="00BF3EAB"/>
    <w:rsid w:val="00BF79DB"/>
    <w:rsid w:val="00C024C6"/>
    <w:rsid w:val="00C03729"/>
    <w:rsid w:val="00C16958"/>
    <w:rsid w:val="00C26697"/>
    <w:rsid w:val="00C537A9"/>
    <w:rsid w:val="00C557E6"/>
    <w:rsid w:val="00C5708C"/>
    <w:rsid w:val="00C57B3E"/>
    <w:rsid w:val="00C633FD"/>
    <w:rsid w:val="00C66FB6"/>
    <w:rsid w:val="00C67BDA"/>
    <w:rsid w:val="00C83688"/>
    <w:rsid w:val="00C94151"/>
    <w:rsid w:val="00CA1119"/>
    <w:rsid w:val="00CB3E3D"/>
    <w:rsid w:val="00CB456F"/>
    <w:rsid w:val="00CB7B57"/>
    <w:rsid w:val="00CC0FB6"/>
    <w:rsid w:val="00CC2BFE"/>
    <w:rsid w:val="00CD0125"/>
    <w:rsid w:val="00CD2128"/>
    <w:rsid w:val="00CE26A8"/>
    <w:rsid w:val="00D03E59"/>
    <w:rsid w:val="00D26781"/>
    <w:rsid w:val="00D33975"/>
    <w:rsid w:val="00D357E5"/>
    <w:rsid w:val="00D442D4"/>
    <w:rsid w:val="00D6797B"/>
    <w:rsid w:val="00D73F28"/>
    <w:rsid w:val="00D911CB"/>
    <w:rsid w:val="00DA49F2"/>
    <w:rsid w:val="00DA7C2C"/>
    <w:rsid w:val="00DB5EB4"/>
    <w:rsid w:val="00DC48B6"/>
    <w:rsid w:val="00DD2CB0"/>
    <w:rsid w:val="00DD3487"/>
    <w:rsid w:val="00DE2B14"/>
    <w:rsid w:val="00E15219"/>
    <w:rsid w:val="00E20018"/>
    <w:rsid w:val="00E203EA"/>
    <w:rsid w:val="00E254F5"/>
    <w:rsid w:val="00E43A5A"/>
    <w:rsid w:val="00E447ED"/>
    <w:rsid w:val="00E4540D"/>
    <w:rsid w:val="00E525D4"/>
    <w:rsid w:val="00E56B82"/>
    <w:rsid w:val="00E73E33"/>
    <w:rsid w:val="00E820E0"/>
    <w:rsid w:val="00E82175"/>
    <w:rsid w:val="00E8375A"/>
    <w:rsid w:val="00E865AE"/>
    <w:rsid w:val="00E96537"/>
    <w:rsid w:val="00EA1110"/>
    <w:rsid w:val="00ED2DF4"/>
    <w:rsid w:val="00EF16ED"/>
    <w:rsid w:val="00EF3F30"/>
    <w:rsid w:val="00F113C1"/>
    <w:rsid w:val="00F15893"/>
    <w:rsid w:val="00F2369C"/>
    <w:rsid w:val="00F24C0C"/>
    <w:rsid w:val="00F402E5"/>
    <w:rsid w:val="00F47B57"/>
    <w:rsid w:val="00F6175E"/>
    <w:rsid w:val="00F63E0F"/>
    <w:rsid w:val="00F6647B"/>
    <w:rsid w:val="00F664CF"/>
    <w:rsid w:val="00F75BF4"/>
    <w:rsid w:val="00F956F5"/>
    <w:rsid w:val="00F97BF3"/>
    <w:rsid w:val="00FA6456"/>
    <w:rsid w:val="00FB4A63"/>
    <w:rsid w:val="00FB6BBE"/>
    <w:rsid w:val="00FC6D86"/>
    <w:rsid w:val="00FE0309"/>
    <w:rsid w:val="00FE3D9D"/>
    <w:rsid w:val="00FF33E0"/>
    <w:rsid w:val="00FF3C2D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6814"/>
  <w15:chartTrackingRefBased/>
  <w15:docId w15:val="{76ED093D-FE0B-4F30-8379-0DBDDBDA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Latn-CS"/>
    </w:rPr>
  </w:style>
  <w:style w:type="paragraph" w:styleId="Heading1">
    <w:name w:val="heading 1"/>
    <w:basedOn w:val="Normal"/>
    <w:next w:val="Normal"/>
    <w:link w:val="Heading1Char"/>
    <w:qFormat/>
    <w:rsid w:val="001A60E3"/>
    <w:pPr>
      <w:keepNext/>
      <w:jc w:val="center"/>
      <w:outlineLvl w:val="0"/>
    </w:pPr>
    <w:rPr>
      <w:sz w:val="24"/>
      <w:lang w:val="sr-Cyrl-C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A60E3"/>
    <w:pPr>
      <w:keepNext/>
      <w:ind w:left="-90"/>
      <w:jc w:val="both"/>
      <w:outlineLvl w:val="1"/>
    </w:pPr>
    <w:rPr>
      <w:sz w:val="28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60E3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Heading2Char">
    <w:name w:val="Heading 2 Char"/>
    <w:basedOn w:val="DefaultParagraphFont"/>
    <w:link w:val="Heading2"/>
    <w:semiHidden/>
    <w:rsid w:val="001A60E3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BodyText">
    <w:name w:val="Body Text"/>
    <w:basedOn w:val="Normal"/>
    <w:link w:val="BodyTextChar"/>
    <w:unhideWhenUsed/>
    <w:rsid w:val="001A60E3"/>
    <w:pPr>
      <w:jc w:val="both"/>
    </w:pPr>
    <w:rPr>
      <w:sz w:val="28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1A60E3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BodyText2">
    <w:name w:val="Body Text 2"/>
    <w:basedOn w:val="Normal"/>
    <w:link w:val="BodyText2Char"/>
    <w:unhideWhenUsed/>
    <w:rsid w:val="001A60E3"/>
    <w:pPr>
      <w:jc w:val="both"/>
    </w:pPr>
    <w:rPr>
      <w:sz w:val="24"/>
      <w:lang w:val="sr-Cyrl-CS"/>
    </w:rPr>
  </w:style>
  <w:style w:type="character" w:customStyle="1" w:styleId="BodyText2Char">
    <w:name w:val="Body Text 2 Char"/>
    <w:basedOn w:val="DefaultParagraphFont"/>
    <w:link w:val="BodyText2"/>
    <w:rsid w:val="001A60E3"/>
    <w:rPr>
      <w:rFonts w:ascii="Times New Roman" w:eastAsia="Times New Roman" w:hAnsi="Times New Roman" w:cs="Times New Roman"/>
      <w:sz w:val="24"/>
      <w:szCs w:val="20"/>
      <w:lang w:val="sr-Cyrl-CS" w:eastAsia="sr-Latn-CS"/>
    </w:rPr>
  </w:style>
  <w:style w:type="paragraph" w:customStyle="1" w:styleId="Vlada1c">
    <w:name w:val="Vlada1c"/>
    <w:rsid w:val="001A60E3"/>
    <w:pPr>
      <w:spacing w:after="0" w:line="240" w:lineRule="auto"/>
      <w:jc w:val="center"/>
    </w:pPr>
    <w:rPr>
      <w:rFonts w:ascii="YuCiril Times" w:eastAsia="Times New Roman" w:hAnsi="YuCiril Times" w:cs="Times New Roman"/>
      <w:sz w:val="28"/>
      <w:szCs w:val="20"/>
      <w:lang w:val="sr-Latn-CS"/>
    </w:rPr>
  </w:style>
  <w:style w:type="paragraph" w:customStyle="1" w:styleId="CharCharCharCharCharCharChar">
    <w:name w:val="Char Char Char Char Char Char Char"/>
    <w:basedOn w:val="Normal"/>
    <w:rsid w:val="000736F1"/>
    <w:pPr>
      <w:spacing w:after="160" w:line="240" w:lineRule="exact"/>
    </w:pPr>
    <w:rPr>
      <w:rFonts w:ascii="Verdana" w:hAnsi="Verdana"/>
      <w:lang w:eastAsia="en-US"/>
    </w:rPr>
  </w:style>
  <w:style w:type="paragraph" w:customStyle="1" w:styleId="brana">
    <w:name w:val="brana"/>
    <w:basedOn w:val="Normal"/>
    <w:rsid w:val="0099054B"/>
    <w:pPr>
      <w:keepLines/>
      <w:widowControl w:val="0"/>
      <w:jc w:val="both"/>
    </w:pPr>
    <w:rPr>
      <w:sz w:val="24"/>
      <w:lang w:eastAsia="en-US"/>
    </w:rPr>
  </w:style>
  <w:style w:type="character" w:customStyle="1" w:styleId="t2">
    <w:name w:val="t2"/>
    <w:basedOn w:val="DefaultParagraphFont"/>
    <w:rsid w:val="00B73A8D"/>
  </w:style>
  <w:style w:type="character" w:customStyle="1" w:styleId="t3">
    <w:name w:val="t3"/>
    <w:basedOn w:val="DefaultParagraphFont"/>
    <w:rsid w:val="00B73A8D"/>
  </w:style>
  <w:style w:type="character" w:customStyle="1" w:styleId="Hyperlink1">
    <w:name w:val="Hyperlink1"/>
    <w:basedOn w:val="DefaultParagraphFont"/>
    <w:rsid w:val="00B73A8D"/>
  </w:style>
  <w:style w:type="character" w:customStyle="1" w:styleId="t4">
    <w:name w:val="t4"/>
    <w:basedOn w:val="DefaultParagraphFont"/>
    <w:rsid w:val="00B73A8D"/>
  </w:style>
  <w:style w:type="character" w:customStyle="1" w:styleId="t5">
    <w:name w:val="t5"/>
    <w:basedOn w:val="DefaultParagraphFont"/>
    <w:rsid w:val="00B73A8D"/>
  </w:style>
  <w:style w:type="character" w:customStyle="1" w:styleId="t6">
    <w:name w:val="t6"/>
    <w:basedOn w:val="DefaultParagraphFont"/>
    <w:rsid w:val="00B73A8D"/>
  </w:style>
  <w:style w:type="character" w:customStyle="1" w:styleId="t7">
    <w:name w:val="t7"/>
    <w:basedOn w:val="DefaultParagraphFont"/>
    <w:rsid w:val="00B73A8D"/>
  </w:style>
  <w:style w:type="character" w:customStyle="1" w:styleId="t8">
    <w:name w:val="t8"/>
    <w:basedOn w:val="DefaultParagraphFont"/>
    <w:rsid w:val="00B73A8D"/>
  </w:style>
  <w:style w:type="character" w:customStyle="1" w:styleId="t10">
    <w:name w:val="t10"/>
    <w:basedOn w:val="DefaultParagraphFont"/>
    <w:rsid w:val="00B73A8D"/>
  </w:style>
  <w:style w:type="character" w:customStyle="1" w:styleId="t11">
    <w:name w:val="t11"/>
    <w:basedOn w:val="DefaultParagraphFont"/>
    <w:rsid w:val="00B73A8D"/>
  </w:style>
  <w:style w:type="character" w:customStyle="1" w:styleId="t12">
    <w:name w:val="t12"/>
    <w:basedOn w:val="DefaultParagraphFont"/>
    <w:rsid w:val="00B73A8D"/>
  </w:style>
  <w:style w:type="character" w:customStyle="1" w:styleId="t13">
    <w:name w:val="t13"/>
    <w:basedOn w:val="DefaultParagraphFont"/>
    <w:rsid w:val="00B73A8D"/>
  </w:style>
  <w:style w:type="paragraph" w:styleId="HTMLPreformatted">
    <w:name w:val="HTML Preformatted"/>
    <w:basedOn w:val="Normal"/>
    <w:link w:val="HTMLPreformattedChar"/>
    <w:uiPriority w:val="99"/>
    <w:rsid w:val="005070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070A4"/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4clan">
    <w:name w:val="4clan"/>
    <w:basedOn w:val="Normal"/>
    <w:rsid w:val="00FB4A63"/>
    <w:pPr>
      <w:spacing w:before="21" w:after="21"/>
      <w:jc w:val="center"/>
    </w:pPr>
    <w:rPr>
      <w:rFonts w:ascii="Arial" w:hAnsi="Arial" w:cs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D339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21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19B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9B8"/>
    <w:rPr>
      <w:rFonts w:ascii="Times New Roman" w:eastAsia="Times New Roman" w:hAnsi="Times New Roman" w:cs="Times New Roman"/>
      <w:sz w:val="20"/>
      <w:szCs w:val="20"/>
      <w:lang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9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9B8"/>
    <w:rPr>
      <w:rFonts w:ascii="Times New Roman" w:eastAsia="Times New Roman" w:hAnsi="Times New Roman" w:cs="Times New Roman"/>
      <w:b/>
      <w:bCs/>
      <w:sz w:val="20"/>
      <w:szCs w:val="20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0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40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8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Filipovic</dc:creator>
  <cp:keywords/>
  <dc:description/>
  <cp:lastModifiedBy>Jelica Zivanovic</cp:lastModifiedBy>
  <cp:revision>2</cp:revision>
  <cp:lastPrinted>2022-03-15T10:14:00Z</cp:lastPrinted>
  <dcterms:created xsi:type="dcterms:W3CDTF">2026-06-18T12:02:00Z</dcterms:created>
  <dcterms:modified xsi:type="dcterms:W3CDTF">2026-06-18T12:02:00Z</dcterms:modified>
</cp:coreProperties>
</file>