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50C387E5" w:rsidR="00471238" w:rsidRPr="00A52F8C" w:rsidRDefault="00A52F8C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6CC7C820" w14:textId="77777777" w:rsidR="001F5406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</w:p>
    <w:p w14:paraId="49799000" w14:textId="678B4534" w:rsidR="001F5406" w:rsidRPr="00946F08" w:rsidRDefault="001F5406" w:rsidP="001F5406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946F08">
        <w:rPr>
          <w:rFonts w:ascii="Times New Roman" w:hAnsi="Times New Roman" w:cs="Times New Roman"/>
          <w:sz w:val="20"/>
          <w:szCs w:val="20"/>
          <w:lang w:val="sr-Cyrl-RS"/>
        </w:rPr>
        <w:t>04-03-08/</w:t>
      </w:r>
      <w:r w:rsidR="00946F08" w:rsidRPr="00946F08">
        <w:rPr>
          <w:rFonts w:ascii="Times New Roman" w:hAnsi="Times New Roman" w:cs="Times New Roman"/>
          <w:sz w:val="20"/>
          <w:szCs w:val="20"/>
          <w:lang w:val="sr-Latn-RS"/>
        </w:rPr>
        <w:t>71</w:t>
      </w:r>
      <w:r w:rsidRPr="00946F08">
        <w:rPr>
          <w:rFonts w:ascii="Times New Roman" w:hAnsi="Times New Roman" w:cs="Times New Roman"/>
          <w:sz w:val="20"/>
          <w:szCs w:val="20"/>
          <w:lang w:val="sr-Cyrl-RS"/>
        </w:rPr>
        <w:t xml:space="preserve">   </w:t>
      </w:r>
    </w:p>
    <w:p w14:paraId="77112E11" w14:textId="77777777" w:rsidR="001F5406" w:rsidRPr="00946F08" w:rsidRDefault="001F5406" w:rsidP="001F5406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946F08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5E0C8F73" w14:textId="0C30DE85" w:rsidR="001F5406" w:rsidRPr="00946F08" w:rsidRDefault="00946F08" w:rsidP="001F5406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10.07</w:t>
      </w:r>
      <w:r w:rsidR="006924A3" w:rsidRPr="00946F08">
        <w:rPr>
          <w:rFonts w:ascii="Times New Roman" w:hAnsi="Times New Roman" w:cs="Times New Roman"/>
          <w:sz w:val="20"/>
          <w:szCs w:val="20"/>
          <w:lang w:val="sr-Cyrl-RS"/>
        </w:rPr>
        <w:t>.202</w:t>
      </w:r>
      <w:r w:rsidR="006924A3" w:rsidRPr="00946F08">
        <w:rPr>
          <w:rFonts w:ascii="Times New Roman" w:hAnsi="Times New Roman" w:cs="Times New Roman"/>
          <w:sz w:val="20"/>
          <w:szCs w:val="20"/>
          <w:lang w:val="sr-Latn-RS"/>
        </w:rPr>
        <w:t>6</w:t>
      </w:r>
      <w:r w:rsidR="001F5406" w:rsidRPr="00946F08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0B201580" w14:textId="35A73A9A" w:rsidR="001F5406" w:rsidRPr="00946F08" w:rsidRDefault="001F5406" w:rsidP="001F5406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946F08">
        <w:rPr>
          <w:rFonts w:ascii="Times New Roman" w:hAnsi="Times New Roman" w:cs="Times New Roman"/>
          <w:sz w:val="20"/>
          <w:szCs w:val="20"/>
          <w:lang w:val="sr-Cyrl-RS"/>
        </w:rPr>
        <w:t>(датум)</w:t>
      </w:r>
    </w:p>
    <w:p w14:paraId="06326F35" w14:textId="2C55A5D6" w:rsidR="00A52F8C" w:rsidRDefault="00A52F8C" w:rsidP="001F5406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378EE4EC" w14:textId="01BB2F38" w:rsidR="001F5406" w:rsidRPr="00BB2B41" w:rsidRDefault="00BB2B41" w:rsidP="00397430">
      <w:pPr>
        <w:spacing w:after="0"/>
        <w:ind w:left="6060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BB2B41">
        <w:rPr>
          <w:rFonts w:ascii="Times New Roman" w:hAnsi="Times New Roman" w:cs="Times New Roman"/>
          <w:sz w:val="20"/>
          <w:szCs w:val="20"/>
          <w:lang w:val="sr-Cyrl-RS"/>
        </w:rPr>
        <w:t>Веће за интердисциплинарне, мултидисциплинарне и трансдисциплинарне студије</w:t>
      </w:r>
    </w:p>
    <w:p w14:paraId="2426A91B" w14:textId="7D0BC3A8" w:rsidR="00397430" w:rsidRDefault="00397430" w:rsidP="00397430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A52F8C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3CD48238" w14:textId="442A5CF7" w:rsidR="00397430" w:rsidRPr="00EC43C3" w:rsidRDefault="00397430" w:rsidP="00397430">
      <w:pPr>
        <w:spacing w:after="0"/>
        <w:rPr>
          <w:rFonts w:ascii="Times New Roman" w:hAnsi="Times New Roman" w:cs="Times New Roman"/>
          <w:sz w:val="20"/>
          <w:szCs w:val="20"/>
          <w:highlight w:val="yellow"/>
          <w:lang w:val="sr-Cyrl-RS"/>
        </w:rPr>
      </w:pPr>
    </w:p>
    <w:p w14:paraId="0589FE95" w14:textId="7FF10AE5" w:rsidR="00A52F8C" w:rsidRPr="00FC107A" w:rsidRDefault="00A52F8C" w:rsidP="001F540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E0BD679" w14:textId="5D92F6A9" w:rsidR="00970D8F" w:rsidRPr="006924A3" w:rsidRDefault="00970D8F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3C83">
        <w:rPr>
          <w:rFonts w:ascii="Times New Roman" w:hAnsi="Times New Roman" w:cs="Times New Roman"/>
          <w:b/>
        </w:rPr>
        <w:t>„</w:t>
      </w:r>
      <w:r w:rsidR="00260C87" w:rsidRPr="006924A3">
        <w:rPr>
          <w:rStyle w:val="normaltextrun"/>
          <w:rFonts w:ascii="Times New Roman" w:hAnsi="Times New Roman" w:cs="Times New Roman"/>
          <w:b/>
          <w:lang w:val="sr-Cyrl-RS"/>
        </w:rPr>
        <w:t>Стратешко планирање социјалног маркетинга у програму донација репродуктивних ћелија у Србији</w:t>
      </w:r>
      <w:r w:rsidRPr="006924A3">
        <w:rPr>
          <w:rFonts w:ascii="Times New Roman" w:hAnsi="Times New Roman" w:cs="Times New Roman"/>
          <w:b/>
        </w:rPr>
        <w:t xml:space="preserve">“ </w:t>
      </w:r>
    </w:p>
    <w:p w14:paraId="21E7043D" w14:textId="7D9A2860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24A3">
        <w:rPr>
          <w:rFonts w:ascii="Times New Roman" w:hAnsi="Times New Roman" w:cs="Times New Roman"/>
        </w:rPr>
        <w:t>(</w:t>
      </w:r>
      <w:proofErr w:type="spellStart"/>
      <w:proofErr w:type="gramStart"/>
      <w:r w:rsidRPr="006924A3">
        <w:rPr>
          <w:rFonts w:ascii="Times New Roman" w:hAnsi="Times New Roman" w:cs="Times New Roman"/>
        </w:rPr>
        <w:t>пун</w:t>
      </w:r>
      <w:proofErr w:type="spellEnd"/>
      <w:proofErr w:type="gramEnd"/>
      <w:r w:rsidRPr="006924A3">
        <w:rPr>
          <w:rFonts w:ascii="Times New Roman" w:hAnsi="Times New Roman" w:cs="Times New Roman"/>
        </w:rPr>
        <w:t xml:space="preserve"> </w:t>
      </w:r>
      <w:proofErr w:type="spellStart"/>
      <w:r w:rsidRPr="006924A3">
        <w:rPr>
          <w:rFonts w:ascii="Times New Roman" w:hAnsi="Times New Roman" w:cs="Times New Roman"/>
        </w:rPr>
        <w:t>назив</w:t>
      </w:r>
      <w:proofErr w:type="spellEnd"/>
      <w:r w:rsidRPr="00260C87">
        <w:rPr>
          <w:rFonts w:ascii="Times New Roman" w:hAnsi="Times New Roman" w:cs="Times New Roman"/>
        </w:rPr>
        <w:t xml:space="preserve"> </w:t>
      </w:r>
      <w:proofErr w:type="spellStart"/>
      <w:r w:rsidRPr="00260C87">
        <w:rPr>
          <w:rFonts w:ascii="Times New Roman" w:hAnsi="Times New Roman" w:cs="Times New Roman"/>
        </w:rPr>
        <w:t>предложене</w:t>
      </w:r>
      <w:proofErr w:type="spellEnd"/>
      <w:r w:rsidRPr="00260C87">
        <w:rPr>
          <w:rFonts w:ascii="Times New Roman" w:hAnsi="Times New Roman" w:cs="Times New Roman"/>
        </w:rPr>
        <w:t xml:space="preserve"> </w:t>
      </w:r>
      <w:proofErr w:type="spellStart"/>
      <w:r w:rsidRPr="00260C87">
        <w:rPr>
          <w:rFonts w:ascii="Times New Roman" w:hAnsi="Times New Roman" w:cs="Times New Roman"/>
        </w:rPr>
        <w:t>теме</w:t>
      </w:r>
      <w:proofErr w:type="spellEnd"/>
      <w:r w:rsidRPr="00260C87">
        <w:rPr>
          <w:rFonts w:ascii="Times New Roman" w:hAnsi="Times New Roman" w:cs="Times New Roman"/>
        </w:rPr>
        <w:t xml:space="preserve"> </w:t>
      </w:r>
      <w:proofErr w:type="spellStart"/>
      <w:r w:rsidRPr="00260C87">
        <w:rPr>
          <w:rFonts w:ascii="Times New Roman" w:hAnsi="Times New Roman" w:cs="Times New Roman"/>
        </w:rPr>
        <w:t>докторске</w:t>
      </w:r>
      <w:proofErr w:type="spellEnd"/>
      <w:r w:rsidRPr="00260C87">
        <w:rPr>
          <w:rFonts w:ascii="Times New Roman" w:hAnsi="Times New Roman" w:cs="Times New Roman"/>
        </w:rPr>
        <w:t xml:space="preserve"> </w:t>
      </w:r>
      <w:proofErr w:type="spellStart"/>
      <w:r w:rsidRPr="00260C87">
        <w:rPr>
          <w:rFonts w:ascii="Times New Roman" w:hAnsi="Times New Roman" w:cs="Times New Roman"/>
        </w:rPr>
        <w:t>дисертације</w:t>
      </w:r>
      <w:proofErr w:type="spellEnd"/>
      <w:r w:rsidRPr="00260C87">
        <w:rPr>
          <w:rFonts w:ascii="Times New Roman" w:hAnsi="Times New Roman" w:cs="Times New Roman"/>
        </w:rPr>
        <w:t>)</w:t>
      </w:r>
    </w:p>
    <w:p w14:paraId="75BE106B" w14:textId="1788D3E8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4F4B34" w14:textId="77777777" w:rsidR="00FC107A" w:rsidRPr="002736EC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C6398FC" w14:textId="07C94699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НАУЧНА ОБЛАСТ: </w:t>
      </w:r>
      <w:r w:rsidR="00D66481">
        <w:rPr>
          <w:rFonts w:ascii="Times New Roman" w:eastAsia="Times New Roman" w:hAnsi="Times New Roman" w:cs="Times New Roman"/>
          <w:color w:val="000000"/>
          <w:lang w:val="sr-Cyrl-RS"/>
        </w:rPr>
        <w:t>Медицинске науке и Менаџмент и бизнис</w:t>
      </w:r>
    </w:p>
    <w:p w14:paraId="02DF9CA2" w14:textId="77777777" w:rsidR="00970D8F" w:rsidRPr="002736EC" w:rsidRDefault="00970D8F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5119070" w14:textId="7F680F8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ПОДАЦИ О КАНДИДАТУ:</w:t>
      </w:r>
    </w:p>
    <w:p w14:paraId="5627FF49" w14:textId="77777777" w:rsidR="00FC107A" w:rsidRPr="002736EC" w:rsidRDefault="00FC107A" w:rsidP="00A52F8C">
      <w:pPr>
        <w:spacing w:after="0" w:line="240" w:lineRule="auto"/>
        <w:rPr>
          <w:rFonts w:ascii="Times New Roman" w:hAnsi="Times New Roman" w:cs="Times New Roman"/>
        </w:rPr>
      </w:pPr>
    </w:p>
    <w:p w14:paraId="6CDD3E7C" w14:textId="0B5D6EE1" w:rsidR="00970D8F" w:rsidRPr="002736E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, </w:t>
      </w: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једног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од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родитеља</w:t>
      </w:r>
      <w:proofErr w:type="spellEnd"/>
      <w:r w:rsidRPr="002736EC">
        <w:rPr>
          <w:rFonts w:ascii="Times New Roman" w:hAnsi="Times New Roman" w:cs="Times New Roman"/>
        </w:rPr>
        <w:t xml:space="preserve"> и </w:t>
      </w:r>
      <w:proofErr w:type="spellStart"/>
      <w:r w:rsidRPr="002736EC">
        <w:rPr>
          <w:rFonts w:ascii="Times New Roman" w:hAnsi="Times New Roman" w:cs="Times New Roman"/>
        </w:rPr>
        <w:t>презиме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кандидата</w:t>
      </w:r>
      <w:proofErr w:type="spellEnd"/>
      <w:r w:rsidRPr="002736EC">
        <w:rPr>
          <w:rFonts w:ascii="Times New Roman" w:hAnsi="Times New Roman" w:cs="Times New Roman"/>
        </w:rPr>
        <w:t>:</w:t>
      </w:r>
      <w:r w:rsidR="00CA43B6">
        <w:rPr>
          <w:rFonts w:ascii="Times New Roman" w:hAnsi="Times New Roman" w:cs="Times New Roman"/>
          <w:lang w:val="sr-Cyrl-RS"/>
        </w:rPr>
        <w:t xml:space="preserve"> </w:t>
      </w:r>
      <w:r w:rsidR="00D66481">
        <w:rPr>
          <w:rFonts w:ascii="Times New Roman" w:hAnsi="Times New Roman" w:cs="Times New Roman"/>
          <w:b/>
          <w:lang w:val="sr-Cyrl-RS"/>
        </w:rPr>
        <w:t>Биљана</w:t>
      </w:r>
      <w:r w:rsidR="00F63292" w:rsidRPr="002736EC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>(</w:t>
      </w:r>
      <w:r w:rsidR="00D66481">
        <w:rPr>
          <w:rFonts w:ascii="Times New Roman" w:hAnsi="Times New Roman" w:cs="Times New Roman"/>
          <w:b/>
          <w:bCs/>
          <w:lang w:val="sr-Cyrl-RS"/>
        </w:rPr>
        <w:t>Александар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 xml:space="preserve">) </w:t>
      </w:r>
      <w:r w:rsidR="00D66481">
        <w:rPr>
          <w:rFonts w:ascii="Times New Roman" w:hAnsi="Times New Roman" w:cs="Times New Roman"/>
          <w:b/>
          <w:bCs/>
          <w:lang w:val="sr-Cyrl-RS"/>
        </w:rPr>
        <w:t>Ђорђевић</w:t>
      </w:r>
    </w:p>
    <w:p w14:paraId="4D56E89A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74ECDE1" w14:textId="6B526FA4" w:rsidR="0057496C" w:rsidRPr="002736EC" w:rsidRDefault="00A52F8C" w:rsidP="0060138E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Претходно образовање (назив и седиште факултета, студијски програм):</w:t>
      </w:r>
    </w:p>
    <w:p w14:paraId="5491E67B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05B0373" w14:textId="27792FB5" w:rsidR="0057496C" w:rsidRPr="00833C83" w:rsidRDefault="00CA43B6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Унив</w:t>
      </w:r>
      <w:r w:rsidR="00D66481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ерзитет у Новон Саду, Природно-математички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факултет, Но</w:t>
      </w:r>
      <w:r w:rsidR="00D66481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ви Сад (Биологија и екологија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) </w:t>
      </w:r>
      <w:r w:rsidR="00616D30" w:rsidRPr="00833C83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(О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А</w:t>
      </w:r>
      <w:r w:rsidR="00B903D3" w:rsidRPr="00833C83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С)</w:t>
      </w:r>
    </w:p>
    <w:p w14:paraId="58998039" w14:textId="5932EC6A" w:rsidR="00B903D3" w:rsidRPr="00B903D3" w:rsidRDefault="00CA43B6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Унив</w:t>
      </w:r>
      <w:r w:rsidR="00D66481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ерзитет у Новон Саду,</w:t>
      </w:r>
      <w:r w:rsidR="00D66481" w:rsidRPr="00D66481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</w:t>
      </w:r>
      <w:r w:rsidR="00D66481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Природно-математички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факултет, Нов</w:t>
      </w:r>
      <w:r w:rsidR="00D66481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и Сад</w:t>
      </w:r>
      <w:r w:rsidR="006924A3">
        <w:rPr>
          <w:rFonts w:ascii="Times New Roman" w:eastAsia="Times New Roman" w:hAnsi="Times New Roman" w:cs="Times New Roman"/>
          <w:color w:val="000000"/>
          <w:sz w:val="20"/>
          <w:szCs w:val="20"/>
          <w:lang w:val="sr-Latn-RS"/>
        </w:rPr>
        <w:t xml:space="preserve"> (</w:t>
      </w:r>
      <w:r w:rsidR="006924A3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Биологија)</w:t>
      </w:r>
      <w:r w:rsidR="00D66481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(М</w:t>
      </w:r>
      <w:r w:rsidR="00B903D3" w:rsidRPr="00833C83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АС)</w:t>
      </w:r>
    </w:p>
    <w:p w14:paraId="0C7B279C" w14:textId="77777777" w:rsidR="00330B53" w:rsidRPr="00B903D3" w:rsidRDefault="00330B53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14:paraId="23F4D04E" w14:textId="7750BB93" w:rsidR="00082930" w:rsidRPr="00833C83" w:rsidRDefault="008B25C8" w:rsidP="00671589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Година завршетка претходног нивоа студија</w:t>
      </w:r>
      <w:r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: </w:t>
      </w:r>
      <w:r w:rsidR="00D66481">
        <w:rPr>
          <w:rFonts w:ascii="Times New Roman" w:eastAsia="Times New Roman" w:hAnsi="Times New Roman" w:cs="Times New Roman"/>
          <w:color w:val="000000"/>
          <w:lang w:val="sr-Cyrl-RS"/>
        </w:rPr>
        <w:t>2008</w:t>
      </w:r>
      <w:r w:rsidR="00FC107A" w:rsidRPr="00833C83">
        <w:rPr>
          <w:rFonts w:ascii="Times New Roman" w:eastAsia="Times New Roman" w:hAnsi="Times New Roman" w:cs="Times New Roman"/>
          <w:color w:val="000000"/>
          <w:lang w:val="sr-Cyrl-RS"/>
        </w:rPr>
        <w:t>.</w:t>
      </w:r>
      <w:r w:rsidR="00A52F8C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 (</w:t>
      </w:r>
      <w:r w:rsidR="00970D8F" w:rsidRPr="00833C83">
        <w:rPr>
          <w:rFonts w:ascii="Times New Roman" w:eastAsia="Times New Roman" w:hAnsi="Times New Roman" w:cs="Times New Roman"/>
          <w:caps/>
          <w:color w:val="000000"/>
          <w:lang w:val="sr-Cyrl-RS"/>
        </w:rPr>
        <w:t>ОС</w:t>
      </w:r>
      <w:r w:rsidR="00A52F8C" w:rsidRPr="00833C83">
        <w:rPr>
          <w:rFonts w:ascii="Times New Roman" w:eastAsia="Times New Roman" w:hAnsi="Times New Roman" w:cs="Times New Roman"/>
          <w:color w:val="000000"/>
          <w:lang w:val="sr-Cyrl-RS"/>
        </w:rPr>
        <w:t>)</w:t>
      </w:r>
      <w:r w:rsidR="0077236F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  </w:t>
      </w:r>
    </w:p>
    <w:p w14:paraId="53D94EF3" w14:textId="135C4524" w:rsidR="0077236F" w:rsidRPr="00833C83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                                     </w:t>
      </w:r>
      <w:r w:rsidR="0057496C"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</w:t>
      </w: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 w:rsidR="00D66481">
        <w:rPr>
          <w:rFonts w:ascii="Times New Roman" w:eastAsia="Times New Roman" w:hAnsi="Times New Roman" w:cs="Times New Roman"/>
          <w:color w:val="000000"/>
          <w:lang w:val="sr-Cyrl-RS"/>
        </w:rPr>
        <w:t>2009</w:t>
      </w:r>
      <w:r w:rsidR="00B903D3" w:rsidRPr="00833C83">
        <w:rPr>
          <w:rFonts w:ascii="Times New Roman" w:eastAsia="Times New Roman" w:hAnsi="Times New Roman" w:cs="Times New Roman"/>
          <w:color w:val="000000"/>
          <w:lang w:val="sr-Cyrl-RS"/>
        </w:rPr>
        <w:t>. (</w:t>
      </w:r>
      <w:r w:rsidR="00CA43B6">
        <w:rPr>
          <w:rFonts w:ascii="Times New Roman" w:eastAsia="Times New Roman" w:hAnsi="Times New Roman" w:cs="Times New Roman"/>
          <w:caps/>
          <w:color w:val="000000"/>
          <w:lang w:val="sr-Cyrl-RS"/>
        </w:rPr>
        <w:t>М</w:t>
      </w:r>
      <w:r w:rsidR="00B903D3" w:rsidRPr="00833C83">
        <w:rPr>
          <w:rFonts w:ascii="Times New Roman" w:eastAsia="Times New Roman" w:hAnsi="Times New Roman" w:cs="Times New Roman"/>
          <w:caps/>
          <w:color w:val="000000"/>
          <w:lang w:val="sr-Cyrl-RS"/>
        </w:rPr>
        <w:t>АС</w:t>
      </w:r>
      <w:r w:rsidR="00B903D3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)  </w:t>
      </w:r>
    </w:p>
    <w:p w14:paraId="37D84E99" w14:textId="43A5229E" w:rsidR="00A52F8C" w:rsidRPr="00833C83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уписа на докторске студије:  </w:t>
      </w:r>
      <w:r w:rsidR="00D66481">
        <w:rPr>
          <w:rFonts w:ascii="Times New Roman" w:eastAsia="Times New Roman" w:hAnsi="Times New Roman" w:cs="Times New Roman"/>
          <w:color w:val="000000"/>
          <w:lang w:val="sr-Cyrl-RS"/>
        </w:rPr>
        <w:t>2020/21</w:t>
      </w:r>
    </w:p>
    <w:p w14:paraId="463AD995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31E182F1" w14:textId="1715A971" w:rsidR="00C248AF" w:rsidRPr="002736EC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Назив студијског програма докторских студија:</w:t>
      </w:r>
      <w:r w:rsidR="00507EA0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D66481">
        <w:rPr>
          <w:rFonts w:ascii="Times New Roman" w:eastAsia="Times New Roman" w:hAnsi="Times New Roman" w:cs="Times New Roman"/>
          <w:color w:val="000000"/>
          <w:lang w:val="sr-Cyrl-RS"/>
        </w:rPr>
        <w:t>Менаџмент здравственог система</w:t>
      </w:r>
    </w:p>
    <w:p w14:paraId="2E003819" w14:textId="142EC6A2" w:rsidR="00A52F8C" w:rsidRPr="002736EC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34DF315" w14:textId="1F93D632" w:rsidR="00A52F8C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6.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Датум подношења пријаве теме докторске </w:t>
      </w:r>
      <w:r w:rsidRPr="006924A3">
        <w:rPr>
          <w:rFonts w:ascii="Times New Roman" w:eastAsia="Times New Roman" w:hAnsi="Times New Roman" w:cs="Times New Roman"/>
          <w:color w:val="000000"/>
          <w:lang w:val="sr-Cyrl-RS"/>
        </w:rPr>
        <w:t>дисертације:</w:t>
      </w:r>
      <w:r w:rsidR="00B903D3" w:rsidRPr="006924A3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6924A3" w:rsidRPr="006924A3">
        <w:rPr>
          <w:rFonts w:ascii="Times New Roman" w:eastAsia="Times New Roman" w:hAnsi="Times New Roman" w:cs="Times New Roman"/>
          <w:color w:val="000000"/>
          <w:lang w:val="sr-Cyrl-RS"/>
        </w:rPr>
        <w:t>23.03.2026</w:t>
      </w:r>
      <w:r w:rsidR="00C248AF" w:rsidRPr="006924A3">
        <w:rPr>
          <w:rFonts w:ascii="Times New Roman" w:eastAsia="Times New Roman" w:hAnsi="Times New Roman" w:cs="Times New Roman"/>
          <w:color w:val="000000"/>
          <w:lang w:val="sr-Cyrl-RS"/>
        </w:rPr>
        <w:t>.</w:t>
      </w:r>
    </w:p>
    <w:p w14:paraId="0C29478F" w14:textId="77777777" w:rsidR="00865EE3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5EF66E4" w14:textId="7D000E5C" w:rsidR="00A52F8C" w:rsidRPr="002736EC" w:rsidRDefault="002736EC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ПОДАЦИ О МЕНТОРИМА</w:t>
      </w:r>
      <w:r w:rsidR="002E4C64" w:rsidRPr="002736EC">
        <w:rPr>
          <w:rFonts w:ascii="Times New Roman" w:eastAsia="Times New Roman" w:hAnsi="Times New Roman" w:cs="Times New Roman"/>
          <w:color w:val="000000"/>
          <w:lang w:val="sr-Cyrl-RS"/>
        </w:rPr>
        <w:t>:</w:t>
      </w:r>
    </w:p>
    <w:p w14:paraId="1CB00136" w14:textId="77777777" w:rsidR="002E4C64" w:rsidRPr="002736EC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7303AE4" w14:textId="72C66CE7" w:rsidR="00970D8F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="00970D8F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др </w:t>
      </w:r>
      <w:r w:rsidR="00D66481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Радмила Јаничић</w:t>
      </w:r>
    </w:p>
    <w:p w14:paraId="7D3B4349" w14:textId="68F38A83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FD1EB7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редовни</w:t>
      </w:r>
      <w:r w:rsidR="00331483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професор</w:t>
      </w:r>
    </w:p>
    <w:p w14:paraId="3D51F688" w14:textId="77777777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AEA783F" w14:textId="45AC5253" w:rsidR="00FC107A" w:rsidRPr="002736EC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Pr="002736EC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0F148B0F" w14:textId="77777777" w:rsidR="00946F08" w:rsidRPr="00060B18" w:rsidRDefault="00946F08" w:rsidP="00946F08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Biljana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Dimitrijević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Radmila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Janičić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Bojana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Matejić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Strengths and Weaknesses of the Reproductive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Bioeconomy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Marketi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Shown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bz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SWOT Analysis: Insights from a Systematic Review, Serbian Medical Journal, Vol. 142, no. 1-2, pp. 88-93, Serbian Medical Society, Belgrade, 2025.</w:t>
      </w:r>
    </w:p>
    <w:p w14:paraId="22278841" w14:textId="77777777" w:rsidR="00946F08" w:rsidRPr="00060B18" w:rsidRDefault="00946F08" w:rsidP="00946F08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 </w:t>
      </w:r>
    </w:p>
    <w:p w14:paraId="61A2FC3B" w14:textId="77777777" w:rsidR="00946F08" w:rsidRPr="00060B18" w:rsidRDefault="00946F08" w:rsidP="00946F08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Danica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Lečić-Cvetković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Jovana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Cvetković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Radmila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Janičić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Vesna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Jovanović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Teodora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Rajković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Miloš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Vukčević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, Comparative Analysis of Healthcare Efficiency at Primary Level in the City of Belgrade by Application Key Performance Indicators, Serbian Archives of Medicine, Belgrade, Serbia, 2024.</w:t>
      </w:r>
    </w:p>
    <w:p w14:paraId="44B33C60" w14:textId="77777777" w:rsidR="00946F08" w:rsidRPr="00060B18" w:rsidRDefault="00946F08" w:rsidP="00946F08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 </w:t>
      </w:r>
    </w:p>
    <w:p w14:paraId="2B1FF9A8" w14:textId="77777777" w:rsidR="00946F08" w:rsidRPr="00060B18" w:rsidRDefault="00946F08" w:rsidP="00946F08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lastRenderedPageBreak/>
        <w:t xml:space="preserve">Danica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Lečić-Cvetković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Gojko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Kuveljić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Tedora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Rajković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Radmila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Janičić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Nenad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Aničić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, Improving Healthcare Institutions Efficiency After COVID-19 by Application of Key Performance Indicators: A Case of Serbia, Rom J Leg Med [31] (1) 50-80 [2023], DOI: 10.4323/rjlm.2023.50, 2023 Romanian Society of Legal Medicine, 2023.</w:t>
      </w:r>
    </w:p>
    <w:p w14:paraId="04B96027" w14:textId="77777777" w:rsidR="00946F08" w:rsidRPr="00060B18" w:rsidRDefault="00946F08" w:rsidP="00946F08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 </w:t>
      </w:r>
    </w:p>
    <w:p w14:paraId="56AA5B88" w14:textId="77777777" w:rsidR="00946F08" w:rsidRPr="00060B18" w:rsidRDefault="00946F08" w:rsidP="00946F08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Đorđević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Biljana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Mitrović-Jovanović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Ana,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Radmila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Janičić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Practical Analysis of Social Marketing Strategies Impact on Attitudes of Potential Reproductive Cell Donors in the Republic of Serbia,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Vojnosanitetski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pregled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Military Medical and Pharmaceutical Journal of Serbia Medical Sciences, ISSN 0042-8450,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eISSN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2406-0720, IF 0.245, Military Medical Academy, Republic of Serbia, 2023.</w:t>
      </w:r>
    </w:p>
    <w:p w14:paraId="6086666B" w14:textId="77777777" w:rsidR="00946F08" w:rsidRPr="00060B18" w:rsidRDefault="00946F08" w:rsidP="00946F08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 </w:t>
      </w:r>
    </w:p>
    <w:p w14:paraId="1F13F3EF" w14:textId="77777777" w:rsidR="00946F08" w:rsidRPr="00060B18" w:rsidRDefault="00946F08" w:rsidP="00946F08">
      <w:pPr>
        <w:spacing w:after="0" w:line="240" w:lineRule="auto"/>
        <w:rPr>
          <w:rFonts w:ascii="Times New Roman" w:eastAsia="Times New Roman" w:hAnsi="Times New Roman" w:cs="Times New Roman"/>
          <w:lang w:eastAsia="sr-Latn-RS"/>
        </w:rPr>
      </w:pP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Jelena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Mitrović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Radmila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Janičić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Jelena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Žugić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Milica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Kostić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Stanković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Marija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Jović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, "Creating Social Marketing Strategy on the Internet within Preventive Health Care - Human Papilloma Virus </w:t>
      </w:r>
      <w:proofErr w:type="spellStart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>Vaccionation</w:t>
      </w:r>
      <w:proofErr w:type="spellEnd"/>
      <w:r w:rsidRPr="00060B18">
        <w:rPr>
          <w:rFonts w:ascii="Times New Roman" w:eastAsia="Times New Roman" w:hAnsi="Times New Roman" w:cs="Times New Roman"/>
          <w:color w:val="000000"/>
          <w:lang w:eastAsia="sr-Latn-RS"/>
        </w:rPr>
        <w:t xml:space="preserve"> Campaign", Serbian Medical Journal, Vol. 142, no. 1-2, pp. 88-93, Serbian Medical Society, Belgrade, 2018.</w:t>
      </w:r>
    </w:p>
    <w:p w14:paraId="75F12F67" w14:textId="77777777" w:rsidR="002736EC" w:rsidRPr="002736EC" w:rsidRDefault="002736EC" w:rsidP="00273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47E716F1" w14:textId="79B4C8CB" w:rsidR="00CF0DC3" w:rsidRPr="002736EC" w:rsidRDefault="00CF0DC3" w:rsidP="00CF0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др </w:t>
      </w:r>
      <w:r w:rsidR="005B6847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Ана Митровић Јовановић</w:t>
      </w:r>
    </w:p>
    <w:p w14:paraId="0767FEFD" w14:textId="30A9958F" w:rsidR="00CF0DC3" w:rsidRPr="002736EC" w:rsidRDefault="00CF0DC3" w:rsidP="00CF0D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5B6847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редовни професор</w:t>
      </w:r>
    </w:p>
    <w:p w14:paraId="3BADD573" w14:textId="77777777" w:rsidR="00CF0DC3" w:rsidRPr="002736EC" w:rsidRDefault="00CF0DC3" w:rsidP="00CF0D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6E276B2" w14:textId="77777777" w:rsidR="00CF0DC3" w:rsidRPr="002736EC" w:rsidRDefault="00CF0DC3" w:rsidP="00CF0D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08F03CF2" w14:textId="77777777" w:rsidR="00CF0DC3" w:rsidRPr="002736EC" w:rsidRDefault="00CF0DC3" w:rsidP="00CF0DC3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5E9E1152" w14:textId="77777777" w:rsidR="00946F08" w:rsidRPr="00946F08" w:rsidRDefault="00946F08" w:rsidP="00946F0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Mitrović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Jovanović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A, </w:t>
      </w: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Bjekić-Macut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J.</w:t>
      </w:r>
      <w:r w:rsidRPr="00946F08">
        <w:rPr>
          <w:rFonts w:ascii="Times New Roman" w:eastAsia="Times New Roman" w:hAnsi="Times New Roman" w:cs="Times New Roman"/>
          <w:b/>
          <w:bCs/>
          <w:lang w:val="sr-Cyrl-RS"/>
        </w:rPr>
        <w:t xml:space="preserve"> </w:t>
      </w:r>
      <w:r w:rsidRPr="00946F08">
        <w:rPr>
          <w:rFonts w:ascii="Times New Roman" w:eastAsia="Times New Roman" w:hAnsi="Times New Roman" w:cs="Times New Roman"/>
          <w:i/>
          <w:iCs/>
        </w:rPr>
        <w:t>Androgen-Secreting Ovarian Tumors.</w:t>
      </w:r>
      <w:r w:rsidRPr="00946F08">
        <w:rPr>
          <w:rFonts w:ascii="Times New Roman" w:eastAsia="Times New Roman" w:hAnsi="Times New Roman" w:cs="Times New Roman"/>
        </w:rPr>
        <w:br/>
        <w:t>Frontiers of Hormone Research. 2019.</w:t>
      </w:r>
      <w:r w:rsidRPr="00946F08">
        <w:rPr>
          <w:rFonts w:ascii="Times New Roman" w:eastAsia="Times New Roman" w:hAnsi="Times New Roman" w:cs="Times New Roman"/>
        </w:rPr>
        <w:br/>
        <w:t>doi:10.1159/000494912  https://pubmed.ncbi.nlm.nih.gov/31499493/</w:t>
      </w:r>
    </w:p>
    <w:p w14:paraId="710B61DC" w14:textId="77777777" w:rsidR="00946F08" w:rsidRPr="00946F08" w:rsidRDefault="00946F08" w:rsidP="00946F0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Dragojević-Dikić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S, </w:t>
      </w: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Mitrović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Jovanović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A, et al.</w:t>
      </w:r>
      <w:r w:rsidRPr="00946F08">
        <w:rPr>
          <w:rFonts w:ascii="Times New Roman" w:eastAsia="Times New Roman" w:hAnsi="Times New Roman" w:cs="Times New Roman"/>
        </w:rPr>
        <w:br/>
      </w:r>
      <w:r w:rsidRPr="00946F08">
        <w:rPr>
          <w:rFonts w:ascii="Times New Roman" w:eastAsia="Times New Roman" w:hAnsi="Times New Roman" w:cs="Times New Roman"/>
          <w:i/>
          <w:iCs/>
        </w:rPr>
        <w:t>Premature ovarian insufficiency – novel hormonal approaches in optimizing fertility.</w:t>
      </w:r>
      <w:r w:rsidRPr="00946F08">
        <w:rPr>
          <w:rFonts w:ascii="Times New Roman" w:eastAsia="Times New Roman" w:hAnsi="Times New Roman" w:cs="Times New Roman"/>
        </w:rPr>
        <w:br/>
        <w:t>Gynecological Endocrinology. 2019.</w:t>
      </w:r>
      <w:r w:rsidRPr="00946F08">
        <w:rPr>
          <w:rFonts w:ascii="Times New Roman" w:eastAsia="Times New Roman" w:hAnsi="Times New Roman" w:cs="Times New Roman"/>
          <w:lang w:val="sr-Latn-RS"/>
        </w:rPr>
        <w:t xml:space="preserve"> https://pubmed.ncbi.nlm.nih.gov/31311350/</w:t>
      </w:r>
      <w:r w:rsidRPr="00946F08">
        <w:rPr>
          <w:rFonts w:ascii="Times New Roman" w:eastAsia="Times New Roman" w:hAnsi="Times New Roman" w:cs="Times New Roman"/>
        </w:rPr>
        <w:br/>
        <w:t>(</w:t>
      </w:r>
      <w:proofErr w:type="spellStart"/>
      <w:r w:rsidRPr="00946F08">
        <w:rPr>
          <w:rFonts w:ascii="Times New Roman" w:eastAsia="Times New Roman" w:hAnsi="Times New Roman" w:cs="Times New Roman"/>
        </w:rPr>
        <w:t>međunarodno</w:t>
      </w:r>
      <w:proofErr w:type="spellEnd"/>
      <w:r w:rsidRPr="00946F0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46F08">
        <w:rPr>
          <w:rFonts w:ascii="Times New Roman" w:eastAsia="Times New Roman" w:hAnsi="Times New Roman" w:cs="Times New Roman"/>
        </w:rPr>
        <w:t>indeksiran</w:t>
      </w:r>
      <w:proofErr w:type="spellEnd"/>
      <w:r w:rsidRPr="00946F0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46F08">
        <w:rPr>
          <w:rFonts w:ascii="Times New Roman" w:eastAsia="Times New Roman" w:hAnsi="Times New Roman" w:cs="Times New Roman"/>
        </w:rPr>
        <w:t>WoS</w:t>
      </w:r>
      <w:proofErr w:type="spellEnd"/>
      <w:r w:rsidRPr="00946F08">
        <w:rPr>
          <w:rFonts w:ascii="Times New Roman" w:eastAsia="Times New Roman" w:hAnsi="Times New Roman" w:cs="Times New Roman"/>
        </w:rPr>
        <w:t xml:space="preserve">/Scopus </w:t>
      </w:r>
      <w:proofErr w:type="spellStart"/>
      <w:r w:rsidRPr="00946F08">
        <w:rPr>
          <w:rFonts w:ascii="Times New Roman" w:eastAsia="Times New Roman" w:hAnsi="Times New Roman" w:cs="Times New Roman"/>
        </w:rPr>
        <w:t>časopis</w:t>
      </w:r>
      <w:proofErr w:type="spellEnd"/>
      <w:r w:rsidRPr="00946F08">
        <w:rPr>
          <w:rFonts w:ascii="Times New Roman" w:eastAsia="Times New Roman" w:hAnsi="Times New Roman" w:cs="Times New Roman"/>
        </w:rPr>
        <w:t>)</w:t>
      </w:r>
    </w:p>
    <w:p w14:paraId="5CB6246A" w14:textId="77777777" w:rsidR="00946F08" w:rsidRPr="00946F08" w:rsidRDefault="00946F08" w:rsidP="00946F0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Mitrović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Jovanović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A, et al</w:t>
      </w:r>
      <w:proofErr w:type="gramStart"/>
      <w:r w:rsidRPr="00946F08">
        <w:rPr>
          <w:rFonts w:ascii="Times New Roman" w:eastAsia="Times New Roman" w:hAnsi="Times New Roman" w:cs="Times New Roman"/>
          <w:b/>
          <w:bCs/>
        </w:rPr>
        <w:t>.</w:t>
      </w:r>
      <w:proofErr w:type="gramEnd"/>
      <w:r w:rsidRPr="00946F08">
        <w:rPr>
          <w:rFonts w:ascii="Times New Roman" w:eastAsia="Times New Roman" w:hAnsi="Times New Roman" w:cs="Times New Roman"/>
        </w:rPr>
        <w:br/>
      </w:r>
      <w:r w:rsidRPr="00946F08">
        <w:rPr>
          <w:rFonts w:ascii="Times New Roman" w:eastAsia="Times New Roman" w:hAnsi="Times New Roman" w:cs="Times New Roman"/>
          <w:i/>
          <w:iCs/>
        </w:rPr>
        <w:t>Serbian Gynecologists’ and Pharmacists’ Beliefs about Emergency Contraception.</w:t>
      </w:r>
      <w:r w:rsidRPr="00946F08">
        <w:rPr>
          <w:rFonts w:ascii="Times New Roman" w:eastAsia="Times New Roman" w:hAnsi="Times New Roman" w:cs="Times New Roman"/>
        </w:rPr>
        <w:br/>
        <w:t>Women &amp; Health.</w:t>
      </w:r>
      <w:r w:rsidRPr="00946F08">
        <w:rPr>
          <w:rFonts w:ascii="Times New Roman" w:eastAsia="Times New Roman" w:hAnsi="Times New Roman" w:cs="Times New Roman"/>
          <w:lang w:val="sr-Latn-RS"/>
        </w:rPr>
        <w:t xml:space="preserve"> https://pubmed.ncbi.nlm.nih.gov/27067019/</w:t>
      </w:r>
      <w:r w:rsidRPr="00946F08">
        <w:rPr>
          <w:rFonts w:ascii="Times New Roman" w:eastAsia="Times New Roman" w:hAnsi="Times New Roman" w:cs="Times New Roman"/>
        </w:rPr>
        <w:br/>
        <w:t>(</w:t>
      </w:r>
      <w:proofErr w:type="spellStart"/>
      <w:r w:rsidRPr="00946F08">
        <w:rPr>
          <w:rFonts w:ascii="Times New Roman" w:eastAsia="Times New Roman" w:hAnsi="Times New Roman" w:cs="Times New Roman"/>
        </w:rPr>
        <w:t>međunarodno</w:t>
      </w:r>
      <w:proofErr w:type="spellEnd"/>
      <w:r w:rsidRPr="00946F0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46F08">
        <w:rPr>
          <w:rFonts w:ascii="Times New Roman" w:eastAsia="Times New Roman" w:hAnsi="Times New Roman" w:cs="Times New Roman"/>
        </w:rPr>
        <w:t>indeksiran</w:t>
      </w:r>
      <w:proofErr w:type="spellEnd"/>
      <w:r w:rsidRPr="00946F0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46F08">
        <w:rPr>
          <w:rFonts w:ascii="Times New Roman" w:eastAsia="Times New Roman" w:hAnsi="Times New Roman" w:cs="Times New Roman"/>
        </w:rPr>
        <w:t>časopis</w:t>
      </w:r>
      <w:proofErr w:type="spellEnd"/>
      <w:r w:rsidRPr="00946F08">
        <w:rPr>
          <w:rFonts w:ascii="Times New Roman" w:eastAsia="Times New Roman" w:hAnsi="Times New Roman" w:cs="Times New Roman"/>
        </w:rPr>
        <w:t>)</w:t>
      </w:r>
    </w:p>
    <w:p w14:paraId="529FDB23" w14:textId="77777777" w:rsidR="00946F08" w:rsidRPr="00946F08" w:rsidRDefault="00946F08" w:rsidP="00946F08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Hočevar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K, </w:t>
      </w: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Peterlin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A, </w:t>
      </w: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Mitrović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946F08">
        <w:rPr>
          <w:rFonts w:ascii="Times New Roman" w:eastAsia="Times New Roman" w:hAnsi="Times New Roman" w:cs="Times New Roman"/>
          <w:b/>
          <w:bCs/>
        </w:rPr>
        <w:t>Jovanović</w:t>
      </w:r>
      <w:proofErr w:type="spellEnd"/>
      <w:r w:rsidRPr="00946F08">
        <w:rPr>
          <w:rFonts w:ascii="Times New Roman" w:eastAsia="Times New Roman" w:hAnsi="Times New Roman" w:cs="Times New Roman"/>
          <w:b/>
          <w:bCs/>
        </w:rPr>
        <w:t xml:space="preserve"> A, et al.</w:t>
      </w:r>
      <w:r w:rsidRPr="00946F08">
        <w:rPr>
          <w:rFonts w:ascii="Times New Roman" w:eastAsia="Times New Roman" w:hAnsi="Times New Roman" w:cs="Times New Roman"/>
        </w:rPr>
        <w:br/>
      </w:r>
      <w:r w:rsidRPr="00946F08">
        <w:rPr>
          <w:rFonts w:ascii="Times New Roman" w:eastAsia="Times New Roman" w:hAnsi="Times New Roman" w:cs="Times New Roman"/>
          <w:i/>
          <w:iCs/>
        </w:rPr>
        <w:t>Association between angiotensin-converting enzyme gene insertion/deletion polymorphism and susceptibility to preterm birth: A case-control study and meta-analysis.</w:t>
      </w:r>
      <w:r w:rsidRPr="00946F08">
        <w:rPr>
          <w:rFonts w:ascii="Times New Roman" w:eastAsia="Times New Roman" w:hAnsi="Times New Roman" w:cs="Times New Roman"/>
          <w:lang w:val="sr-Latn-RS"/>
        </w:rPr>
        <w:t xml:space="preserve"> </w:t>
      </w:r>
      <w:r w:rsidRPr="00946F08">
        <w:rPr>
          <w:rFonts w:ascii="Times New Roman" w:eastAsia="Times New Roman" w:hAnsi="Times New Roman" w:cs="Times New Roman"/>
        </w:rPr>
        <w:t>Journal: European Journal of Obstetrics &amp; Gynecology and Reproductive Biology</w:t>
      </w:r>
      <w:r w:rsidRPr="00946F08">
        <w:rPr>
          <w:rFonts w:ascii="Times New Roman" w:eastAsia="Times New Roman" w:hAnsi="Times New Roman" w:cs="Times New Roman"/>
          <w:lang w:val="sr-Latn-RS"/>
        </w:rPr>
        <w:t>. 2018. https://pubmed.ncbi.nlm.nih.gov/30366344/</w:t>
      </w:r>
    </w:p>
    <w:p w14:paraId="567985FC" w14:textId="782A3EAC" w:rsidR="0013643B" w:rsidRPr="00946F08" w:rsidRDefault="00946F08" w:rsidP="00A82689">
      <w:pPr>
        <w:numPr>
          <w:ilvl w:val="0"/>
          <w:numId w:val="13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proofErr w:type="spellStart"/>
      <w:r w:rsidRPr="00946F08">
        <w:rPr>
          <w:rFonts w:ascii="Times New Roman" w:hAnsi="Times New Roman" w:cs="Times New Roman"/>
          <w:b/>
          <w:bCs/>
          <w:color w:val="212121"/>
          <w:shd w:val="clear" w:color="auto" w:fill="FFFFFF"/>
        </w:rPr>
        <w:t>Kovačević</w:t>
      </w:r>
      <w:proofErr w:type="spellEnd"/>
      <w:r w:rsidRPr="00946F08">
        <w:rPr>
          <w:rFonts w:ascii="Times New Roman" w:hAnsi="Times New Roman" w:cs="Times New Roman"/>
          <w:b/>
          <w:bCs/>
          <w:color w:val="212121"/>
          <w:shd w:val="clear" w:color="auto" w:fill="FFFFFF"/>
        </w:rPr>
        <w:t xml:space="preserve"> VM, </w:t>
      </w:r>
      <w:proofErr w:type="spellStart"/>
      <w:r w:rsidRPr="00946F08">
        <w:rPr>
          <w:rFonts w:ascii="Times New Roman" w:hAnsi="Times New Roman" w:cs="Times New Roman"/>
          <w:b/>
          <w:bCs/>
          <w:color w:val="212121"/>
          <w:shd w:val="clear" w:color="auto" w:fill="FFFFFF"/>
        </w:rPr>
        <w:t>Anđelić</w:t>
      </w:r>
      <w:proofErr w:type="spellEnd"/>
      <w:r w:rsidRPr="00946F08">
        <w:rPr>
          <w:rFonts w:ascii="Times New Roman" w:hAnsi="Times New Roman" w:cs="Times New Roman"/>
          <w:b/>
          <w:bCs/>
          <w:color w:val="212121"/>
          <w:shd w:val="clear" w:color="auto" w:fill="FFFFFF"/>
        </w:rPr>
        <w:t xml:space="preserve"> LM, </w:t>
      </w:r>
      <w:proofErr w:type="spellStart"/>
      <w:r w:rsidRPr="00946F08">
        <w:rPr>
          <w:rFonts w:ascii="Times New Roman" w:hAnsi="Times New Roman" w:cs="Times New Roman"/>
          <w:b/>
          <w:bCs/>
          <w:color w:val="212121"/>
          <w:shd w:val="clear" w:color="auto" w:fill="FFFFFF"/>
        </w:rPr>
        <w:t>Mitrović</w:t>
      </w:r>
      <w:proofErr w:type="spellEnd"/>
      <w:r w:rsidRPr="00946F08">
        <w:rPr>
          <w:rFonts w:ascii="Times New Roman" w:hAnsi="Times New Roman" w:cs="Times New Roman"/>
          <w:b/>
          <w:bCs/>
          <w:color w:val="212121"/>
          <w:shd w:val="clear" w:color="auto" w:fill="FFFFFF"/>
        </w:rPr>
        <w:t xml:space="preserve"> </w:t>
      </w:r>
      <w:proofErr w:type="spellStart"/>
      <w:r w:rsidRPr="00946F08">
        <w:rPr>
          <w:rFonts w:ascii="Times New Roman" w:hAnsi="Times New Roman" w:cs="Times New Roman"/>
          <w:b/>
          <w:bCs/>
          <w:color w:val="212121"/>
          <w:shd w:val="clear" w:color="auto" w:fill="FFFFFF"/>
        </w:rPr>
        <w:t>Jovanović</w:t>
      </w:r>
      <w:proofErr w:type="spellEnd"/>
      <w:r w:rsidRPr="00946F08">
        <w:rPr>
          <w:rFonts w:ascii="Times New Roman" w:hAnsi="Times New Roman" w:cs="Times New Roman"/>
          <w:b/>
          <w:bCs/>
          <w:color w:val="212121"/>
          <w:shd w:val="clear" w:color="auto" w:fill="FFFFFF"/>
        </w:rPr>
        <w:t xml:space="preserve"> A. </w:t>
      </w:r>
      <w:r w:rsidRPr="00946F08">
        <w:rPr>
          <w:rFonts w:ascii="Times New Roman" w:hAnsi="Times New Roman" w:cs="Times New Roman"/>
          <w:color w:val="212121"/>
          <w:shd w:val="clear" w:color="auto" w:fill="FFFFFF"/>
        </w:rPr>
        <w:t xml:space="preserve">Changes in </w:t>
      </w:r>
      <w:proofErr w:type="gramStart"/>
      <w:r w:rsidRPr="00946F08">
        <w:rPr>
          <w:rFonts w:ascii="Times New Roman" w:hAnsi="Times New Roman" w:cs="Times New Roman"/>
          <w:color w:val="212121"/>
          <w:shd w:val="clear" w:color="auto" w:fill="FFFFFF"/>
        </w:rPr>
        <w:t xml:space="preserve">serum </w:t>
      </w:r>
      <w:proofErr w:type="spellStart"/>
      <w:r w:rsidRPr="00946F08">
        <w:rPr>
          <w:rFonts w:ascii="Times New Roman" w:hAnsi="Times New Roman" w:cs="Times New Roman"/>
          <w:color w:val="212121"/>
          <w:shd w:val="clear" w:color="auto" w:fill="FFFFFF"/>
        </w:rPr>
        <w:t>antimüllerian</w:t>
      </w:r>
      <w:proofErr w:type="spellEnd"/>
      <w:r w:rsidRPr="00946F08">
        <w:rPr>
          <w:rFonts w:ascii="Times New Roman" w:hAnsi="Times New Roman" w:cs="Times New Roman"/>
          <w:color w:val="212121"/>
          <w:shd w:val="clear" w:color="auto" w:fill="FFFFFF"/>
        </w:rPr>
        <w:t xml:space="preserve"> hormone levels</w:t>
      </w:r>
      <w:proofErr w:type="gramEnd"/>
      <w:r w:rsidRPr="00946F08">
        <w:rPr>
          <w:rFonts w:ascii="Times New Roman" w:hAnsi="Times New Roman" w:cs="Times New Roman"/>
          <w:color w:val="212121"/>
          <w:shd w:val="clear" w:color="auto" w:fill="FFFFFF"/>
        </w:rPr>
        <w:t xml:space="preserve"> in patients 6 and 12 months after </w:t>
      </w:r>
      <w:proofErr w:type="spellStart"/>
      <w:r w:rsidRPr="00946F08">
        <w:rPr>
          <w:rFonts w:ascii="Times New Roman" w:hAnsi="Times New Roman" w:cs="Times New Roman"/>
          <w:color w:val="212121"/>
          <w:shd w:val="clear" w:color="auto" w:fill="FFFFFF"/>
        </w:rPr>
        <w:t>endometrioma</w:t>
      </w:r>
      <w:proofErr w:type="spellEnd"/>
      <w:r w:rsidRPr="00946F08">
        <w:rPr>
          <w:rFonts w:ascii="Times New Roman" w:hAnsi="Times New Roman" w:cs="Times New Roman"/>
          <w:color w:val="212121"/>
          <w:shd w:val="clear" w:color="auto" w:fill="FFFFFF"/>
        </w:rPr>
        <w:t xml:space="preserve"> stripping surgery. </w:t>
      </w:r>
      <w:proofErr w:type="spellStart"/>
      <w:r w:rsidRPr="00946F08">
        <w:rPr>
          <w:rFonts w:ascii="Times New Roman" w:hAnsi="Times New Roman" w:cs="Times New Roman"/>
          <w:color w:val="212121"/>
          <w:shd w:val="clear" w:color="auto" w:fill="FFFFFF"/>
        </w:rPr>
        <w:t>Fertil</w:t>
      </w:r>
      <w:proofErr w:type="spellEnd"/>
      <w:r w:rsidRPr="00946F08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proofErr w:type="spellStart"/>
      <w:r w:rsidRPr="00946F08">
        <w:rPr>
          <w:rFonts w:ascii="Times New Roman" w:hAnsi="Times New Roman" w:cs="Times New Roman"/>
          <w:color w:val="212121"/>
          <w:shd w:val="clear" w:color="auto" w:fill="FFFFFF"/>
        </w:rPr>
        <w:t>Steril</w:t>
      </w:r>
      <w:proofErr w:type="spellEnd"/>
      <w:r w:rsidRPr="00946F08">
        <w:rPr>
          <w:rFonts w:ascii="Times New Roman" w:hAnsi="Times New Roman" w:cs="Times New Roman"/>
          <w:color w:val="212121"/>
          <w:shd w:val="clear" w:color="auto" w:fill="FFFFFF"/>
        </w:rPr>
        <w:t>. 2018 Nov</w:t>
      </w:r>
      <w:proofErr w:type="gramStart"/>
      <w:r w:rsidRPr="00946F08">
        <w:rPr>
          <w:rFonts w:ascii="Times New Roman" w:hAnsi="Times New Roman" w:cs="Times New Roman"/>
          <w:color w:val="212121"/>
          <w:shd w:val="clear" w:color="auto" w:fill="FFFFFF"/>
        </w:rPr>
        <w:t>;110</w:t>
      </w:r>
      <w:proofErr w:type="gramEnd"/>
      <w:r w:rsidRPr="00946F08">
        <w:rPr>
          <w:rFonts w:ascii="Times New Roman" w:hAnsi="Times New Roman" w:cs="Times New Roman"/>
          <w:color w:val="212121"/>
          <w:shd w:val="clear" w:color="auto" w:fill="FFFFFF"/>
        </w:rPr>
        <w:t xml:space="preserve">(6):1173-1180. </w:t>
      </w:r>
      <w:proofErr w:type="spellStart"/>
      <w:proofErr w:type="gramStart"/>
      <w:r w:rsidRPr="00946F08">
        <w:rPr>
          <w:rFonts w:ascii="Times New Roman" w:hAnsi="Times New Roman" w:cs="Times New Roman"/>
          <w:color w:val="212121"/>
          <w:shd w:val="clear" w:color="auto" w:fill="FFFFFF"/>
        </w:rPr>
        <w:t>doi</w:t>
      </w:r>
      <w:proofErr w:type="spellEnd"/>
      <w:proofErr w:type="gramEnd"/>
      <w:r w:rsidRPr="00946F08">
        <w:rPr>
          <w:rFonts w:ascii="Times New Roman" w:hAnsi="Times New Roman" w:cs="Times New Roman"/>
          <w:color w:val="212121"/>
          <w:shd w:val="clear" w:color="auto" w:fill="FFFFFF"/>
        </w:rPr>
        <w:t>: 10.1016/j.fertnstert.2018.07.019. PMID: 30396562.</w:t>
      </w:r>
      <w:r w:rsidRPr="00946F08">
        <w:rPr>
          <w:rFonts w:ascii="Times New Roman" w:eastAsia="Times New Roman" w:hAnsi="Times New Roman" w:cs="Times New Roman"/>
          <w:b/>
          <w:bCs/>
        </w:rPr>
        <w:t xml:space="preserve"> </w:t>
      </w:r>
      <w:r w:rsidRPr="00946F08">
        <w:rPr>
          <w:rFonts w:ascii="Times New Roman" w:eastAsia="Times New Roman" w:hAnsi="Times New Roman" w:cs="Times New Roman"/>
        </w:rPr>
        <w:t>https://pubmed.ncbi.nlm.nih.gov/30396562/</w:t>
      </w:r>
    </w:p>
    <w:p w14:paraId="5589582F" w14:textId="44CAD821" w:rsidR="00FD390F" w:rsidRPr="00FD1EB7" w:rsidRDefault="00FD390F" w:rsidP="0033148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  <w:r w:rsidRPr="00FD1EB7">
        <w:rPr>
          <w:rFonts w:ascii="Times New Roman" w:eastAsia="Times New Roman" w:hAnsi="Times New Roman" w:cs="Times New Roman"/>
          <w:color w:val="000000"/>
          <w:highlight w:val="yellow"/>
        </w:rPr>
        <w:t xml:space="preserve">             </w:t>
      </w:r>
    </w:p>
    <w:p w14:paraId="279803E0" w14:textId="7538BB6E" w:rsidR="005B6847" w:rsidRPr="00443F82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Обавештавамо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вас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="005B6847" w:rsidRPr="00443F82">
        <w:rPr>
          <w:rFonts w:ascii="Times New Roman" w:eastAsia="Times New Roman" w:hAnsi="Times New Roman" w:cs="Times New Roman"/>
          <w:color w:val="000000"/>
          <w:lang w:val="sr-Cyrl-RS"/>
        </w:rPr>
        <w:t xml:space="preserve">:               </w:t>
      </w:r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Наставно-научно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Веће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r w:rsidRPr="00443F82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Факултета организационих наука </w:t>
      </w:r>
      <w:r w:rsidR="00443F82">
        <w:rPr>
          <w:rFonts w:ascii="Times New Roman" w:eastAsia="Times New Roman" w:hAnsi="Times New Roman" w:cs="Times New Roman"/>
          <w:color w:val="000000"/>
          <w:lang w:val="sr-Cyrl-RS"/>
        </w:rPr>
        <w:t>и</w:t>
      </w:r>
      <w:bookmarkStart w:id="0" w:name="_GoBack"/>
      <w:bookmarkEnd w:id="0"/>
    </w:p>
    <w:p w14:paraId="7618AF63" w14:textId="52014064" w:rsidR="005B6847" w:rsidRPr="00443F82" w:rsidRDefault="005B6847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443F82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                             Наставно-научно Веће Медицинског факултета у Београду </w:t>
      </w:r>
    </w:p>
    <w:p w14:paraId="37410257" w14:textId="66CF10D7" w:rsidR="005B6847" w:rsidRPr="00443F82" w:rsidRDefault="005B6847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proofErr w:type="spellStart"/>
      <w:proofErr w:type="gramStart"/>
      <w:r w:rsidRPr="00443F82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proofErr w:type="gram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седницама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одржаним</w:t>
      </w:r>
      <w:proofErr w:type="spellEnd"/>
      <w:r w:rsidRPr="00443F82">
        <w:rPr>
          <w:rFonts w:ascii="Times New Roman" w:eastAsia="Times New Roman" w:hAnsi="Times New Roman" w:cs="Times New Roman"/>
          <w:color w:val="000000"/>
          <w:lang w:val="sr-Cyrl-RS"/>
        </w:rPr>
        <w:t>:</w:t>
      </w:r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r w:rsidR="00FD390F"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r w:rsidRPr="00443F82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</w:t>
      </w:r>
      <w:r w:rsidR="00443F82">
        <w:rPr>
          <w:rFonts w:ascii="Times New Roman" w:eastAsia="Times New Roman" w:hAnsi="Times New Roman" w:cs="Times New Roman"/>
          <w:color w:val="000000"/>
          <w:lang w:val="sr-Cyrl-RS"/>
        </w:rPr>
        <w:t>28</w:t>
      </w:r>
      <w:r w:rsidR="00443F82">
        <w:rPr>
          <w:rFonts w:ascii="Times New Roman" w:eastAsia="Times New Roman" w:hAnsi="Times New Roman" w:cs="Times New Roman"/>
          <w:color w:val="000000"/>
        </w:rPr>
        <w:t>.05</w:t>
      </w:r>
      <w:r w:rsidR="00724D8A" w:rsidRPr="00443F82">
        <w:rPr>
          <w:rFonts w:ascii="Times New Roman" w:eastAsia="Times New Roman" w:hAnsi="Times New Roman" w:cs="Times New Roman"/>
          <w:color w:val="000000"/>
        </w:rPr>
        <w:t>.2026</w:t>
      </w:r>
      <w:r w:rsidR="00FD390F" w:rsidRPr="00443F82">
        <w:rPr>
          <w:rFonts w:ascii="Times New Roman" w:eastAsia="Times New Roman" w:hAnsi="Times New Roman" w:cs="Times New Roman"/>
          <w:color w:val="000000"/>
        </w:rPr>
        <w:t>.</w:t>
      </w:r>
      <w:r w:rsidR="00FD390F" w:rsidRPr="00443F82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</w:p>
    <w:p w14:paraId="6EC5D5AB" w14:textId="21DB4D7F" w:rsidR="005B6847" w:rsidRPr="00443F82" w:rsidRDefault="005B6847" w:rsidP="005B6847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443F82">
        <w:rPr>
          <w:rFonts w:ascii="Times New Roman" w:eastAsia="Times New Roman" w:hAnsi="Times New Roman" w:cs="Times New Roman"/>
          <w:color w:val="000000"/>
          <w:lang w:val="sr-Cyrl-RS"/>
        </w:rPr>
        <w:t xml:space="preserve">                                                             </w:t>
      </w:r>
      <w:r w:rsidRPr="00443F82">
        <w:rPr>
          <w:rFonts w:ascii="Times New Roman" w:eastAsia="Times New Roman" w:hAnsi="Times New Roman" w:cs="Times New Roman"/>
          <w:color w:val="FF0000"/>
          <w:lang w:val="sr-Cyrl-RS"/>
        </w:rPr>
        <w:t xml:space="preserve"> </w:t>
      </w:r>
      <w:r w:rsidR="00443F82">
        <w:rPr>
          <w:rFonts w:ascii="Times New Roman" w:eastAsia="Times New Roman" w:hAnsi="Times New Roman" w:cs="Times New Roman"/>
          <w:lang w:val="sr-Cyrl-RS"/>
        </w:rPr>
        <w:t>08.06</w:t>
      </w:r>
      <w:r w:rsidR="00724D8A" w:rsidRPr="00443F82">
        <w:rPr>
          <w:rFonts w:ascii="Times New Roman" w:eastAsia="Times New Roman" w:hAnsi="Times New Roman" w:cs="Times New Roman"/>
          <w:lang w:val="sr-Cyrl-RS"/>
        </w:rPr>
        <w:t>.2026</w:t>
      </w:r>
      <w:r w:rsidRPr="00443F82">
        <w:rPr>
          <w:rFonts w:ascii="Times New Roman" w:eastAsia="Times New Roman" w:hAnsi="Times New Roman" w:cs="Times New Roman"/>
          <w:lang w:val="sr-Cyrl-RS"/>
        </w:rPr>
        <w:t>.</w:t>
      </w:r>
    </w:p>
    <w:p w14:paraId="35AFA705" w14:textId="1797D7DD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proofErr w:type="gramStart"/>
      <w:r w:rsidRPr="00443F82">
        <w:rPr>
          <w:rFonts w:ascii="Times New Roman" w:eastAsia="Times New Roman" w:hAnsi="Times New Roman" w:cs="Times New Roman"/>
          <w:color w:val="000000"/>
        </w:rPr>
        <w:t>размотрило</w:t>
      </w:r>
      <w:proofErr w:type="spellEnd"/>
      <w:proofErr w:type="gram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предложену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тему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закључило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тема</w:t>
      </w:r>
      <w:proofErr w:type="spellEnd"/>
      <w:r w:rsidRPr="00443F82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подобна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израду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докторске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дисертације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јер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садржи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оригиналну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идеју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значаја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443F8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443F82">
        <w:rPr>
          <w:rFonts w:ascii="Times New Roman" w:eastAsia="Times New Roman" w:hAnsi="Times New Roman" w:cs="Times New Roman"/>
          <w:color w:val="000000"/>
        </w:rPr>
        <w:t>науке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примену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њених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резултата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односно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научне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мисли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уопште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>.</w:t>
      </w:r>
    </w:p>
    <w:p w14:paraId="73DBE4DD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54A139C" w14:textId="77777777" w:rsidR="00FC107A" w:rsidRPr="002736EC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56771553" w14:textId="69F23212" w:rsidR="00A52F8C" w:rsidRPr="002736EC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                                                                                                                    </w:t>
      </w:r>
      <w:r w:rsidR="00A52F8C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ДЕКАН ФАКУЛТЕТА</w:t>
      </w:r>
    </w:p>
    <w:p w14:paraId="43A3E1BB" w14:textId="77777777" w:rsidR="002E4C64" w:rsidRPr="002736EC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6E19AF7" w14:textId="1802AAC9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95E9C34" w14:textId="77777777" w:rsidR="00BF5D89" w:rsidRPr="002736E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19AA2A1" w14:textId="5E8376C7" w:rsidR="00FC107A" w:rsidRPr="002736EC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2736EC">
        <w:rPr>
          <w:rFonts w:ascii="Times New Roman" w:hAnsi="Times New Roman" w:cs="Times New Roman"/>
          <w:lang w:val="sr-Cyrl-RS"/>
        </w:rPr>
        <w:t xml:space="preserve"> </w:t>
      </w:r>
      <w:r w:rsidR="00BF5D89">
        <w:rPr>
          <w:rFonts w:ascii="Times New Roman" w:hAnsi="Times New Roman" w:cs="Times New Roman"/>
          <w:lang w:val="sr-Latn-RS"/>
        </w:rPr>
        <w:t xml:space="preserve">       </w:t>
      </w:r>
      <w:r w:rsidR="002E4C64" w:rsidRPr="002736EC">
        <w:rPr>
          <w:rFonts w:ascii="Times New Roman" w:hAnsi="Times New Roman" w:cs="Times New Roman"/>
          <w:lang w:val="sr-Cyrl-RS"/>
        </w:rPr>
        <w:t xml:space="preserve">проф. др </w:t>
      </w:r>
      <w:r w:rsidR="00305CCA">
        <w:rPr>
          <w:rFonts w:ascii="Times New Roman" w:hAnsi="Times New Roman" w:cs="Times New Roman"/>
          <w:lang w:val="sr-Cyrl-RS"/>
        </w:rPr>
        <w:t>Марко Михић</w:t>
      </w:r>
    </w:p>
    <w:p w14:paraId="5D2075C4" w14:textId="69236802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Прилог:</w:t>
      </w:r>
      <w:r w:rsidRPr="002736EC">
        <w:rPr>
          <w:rFonts w:ascii="Times New Roman" w:hAnsi="Times New Roman" w:cs="Times New Roman"/>
          <w:lang w:val="sr-Cyrl-RS"/>
        </w:rPr>
        <w:tab/>
      </w:r>
    </w:p>
    <w:p w14:paraId="299BF7FF" w14:textId="404033E1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Одлука Наставно-научног већа о прихватању теме и одређивању ментора</w:t>
      </w:r>
      <w:r w:rsidRPr="002736EC">
        <w:rPr>
          <w:rFonts w:ascii="Times New Roman" w:hAnsi="Times New Roman" w:cs="Times New Roman"/>
        </w:rPr>
        <w:t>;</w:t>
      </w:r>
    </w:p>
    <w:p w14:paraId="6CBFC495" w14:textId="535F5633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Извештај Комисије о оцени научне заснованости теме докторске дисертације</w:t>
      </w:r>
      <w:r w:rsidRPr="002736EC">
        <w:rPr>
          <w:rFonts w:ascii="Times New Roman" w:hAnsi="Times New Roman" w:cs="Times New Roman"/>
        </w:rPr>
        <w:t>.</w:t>
      </w:r>
    </w:p>
    <w:p w14:paraId="6367A7C5" w14:textId="77777777" w:rsidR="00FC107A" w:rsidRPr="002736EC" w:rsidRDefault="00FC107A" w:rsidP="00FC107A">
      <w:pPr>
        <w:spacing w:after="0"/>
        <w:ind w:left="426" w:hanging="284"/>
        <w:rPr>
          <w:rFonts w:ascii="Times New Roman" w:hAnsi="Times New Roman" w:cs="Times New Roman"/>
          <w:lang w:val="sr-Cyrl-RS"/>
        </w:rPr>
      </w:pPr>
    </w:p>
    <w:p w14:paraId="39E91D7E" w14:textId="0BDF54C4" w:rsidR="002E4C64" w:rsidRPr="002736EC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lang w:val="sr-Cyrl-RS"/>
        </w:rPr>
      </w:pPr>
      <w:r w:rsidRPr="002736EC">
        <w:rPr>
          <w:rFonts w:ascii="Times New Roman" w:hAnsi="Times New Roman" w:cs="Times New Roman"/>
          <w:b/>
          <w:bCs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2736EC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F4B"/>
    <w:multiLevelType w:val="multilevel"/>
    <w:tmpl w:val="8B20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D20B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FA0277"/>
    <w:multiLevelType w:val="hybridMultilevel"/>
    <w:tmpl w:val="6C64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9B32145"/>
    <w:multiLevelType w:val="hybridMultilevel"/>
    <w:tmpl w:val="2318A232"/>
    <w:lvl w:ilvl="0" w:tplc="F5DC9EF2">
      <w:numFmt w:val="decimalZero"/>
      <w:lvlText w:val="%1."/>
      <w:lvlJc w:val="left"/>
      <w:pPr>
        <w:ind w:left="374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4462" w:hanging="360"/>
      </w:pPr>
    </w:lvl>
    <w:lvl w:ilvl="2" w:tplc="241A001B" w:tentative="1">
      <w:start w:val="1"/>
      <w:numFmt w:val="lowerRoman"/>
      <w:lvlText w:val="%3."/>
      <w:lvlJc w:val="right"/>
      <w:pPr>
        <w:ind w:left="5182" w:hanging="180"/>
      </w:pPr>
    </w:lvl>
    <w:lvl w:ilvl="3" w:tplc="241A000F" w:tentative="1">
      <w:start w:val="1"/>
      <w:numFmt w:val="decimal"/>
      <w:lvlText w:val="%4."/>
      <w:lvlJc w:val="left"/>
      <w:pPr>
        <w:ind w:left="5902" w:hanging="360"/>
      </w:pPr>
    </w:lvl>
    <w:lvl w:ilvl="4" w:tplc="241A0019" w:tentative="1">
      <w:start w:val="1"/>
      <w:numFmt w:val="lowerLetter"/>
      <w:lvlText w:val="%5."/>
      <w:lvlJc w:val="left"/>
      <w:pPr>
        <w:ind w:left="6622" w:hanging="360"/>
      </w:pPr>
    </w:lvl>
    <w:lvl w:ilvl="5" w:tplc="241A001B" w:tentative="1">
      <w:start w:val="1"/>
      <w:numFmt w:val="lowerRoman"/>
      <w:lvlText w:val="%6."/>
      <w:lvlJc w:val="right"/>
      <w:pPr>
        <w:ind w:left="7342" w:hanging="180"/>
      </w:pPr>
    </w:lvl>
    <w:lvl w:ilvl="6" w:tplc="241A000F" w:tentative="1">
      <w:start w:val="1"/>
      <w:numFmt w:val="decimal"/>
      <w:lvlText w:val="%7."/>
      <w:lvlJc w:val="left"/>
      <w:pPr>
        <w:ind w:left="8062" w:hanging="360"/>
      </w:pPr>
    </w:lvl>
    <w:lvl w:ilvl="7" w:tplc="241A0019" w:tentative="1">
      <w:start w:val="1"/>
      <w:numFmt w:val="lowerLetter"/>
      <w:lvlText w:val="%8."/>
      <w:lvlJc w:val="left"/>
      <w:pPr>
        <w:ind w:left="8782" w:hanging="360"/>
      </w:pPr>
    </w:lvl>
    <w:lvl w:ilvl="8" w:tplc="241A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7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209B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20E267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D81131"/>
    <w:multiLevelType w:val="hybridMultilevel"/>
    <w:tmpl w:val="AB265530"/>
    <w:lvl w:ilvl="0" w:tplc="68BEA09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11"/>
  </w:num>
  <w:num w:numId="9">
    <w:abstractNumId w:val="4"/>
  </w:num>
  <w:num w:numId="10">
    <w:abstractNumId w:val="10"/>
  </w:num>
  <w:num w:numId="11">
    <w:abstractNumId w:val="3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82930"/>
    <w:rsid w:val="000A1707"/>
    <w:rsid w:val="000C077A"/>
    <w:rsid w:val="000C7A26"/>
    <w:rsid w:val="000E4A39"/>
    <w:rsid w:val="000E7419"/>
    <w:rsid w:val="0013643B"/>
    <w:rsid w:val="001800AF"/>
    <w:rsid w:val="001A2F81"/>
    <w:rsid w:val="001C6240"/>
    <w:rsid w:val="001F0FFC"/>
    <w:rsid w:val="001F5406"/>
    <w:rsid w:val="002034C3"/>
    <w:rsid w:val="0020432B"/>
    <w:rsid w:val="00221657"/>
    <w:rsid w:val="00232E2B"/>
    <w:rsid w:val="00260C87"/>
    <w:rsid w:val="002736EC"/>
    <w:rsid w:val="002D4C62"/>
    <w:rsid w:val="002E4C64"/>
    <w:rsid w:val="002F5967"/>
    <w:rsid w:val="00305CBC"/>
    <w:rsid w:val="00305CCA"/>
    <w:rsid w:val="00307CB0"/>
    <w:rsid w:val="00330B53"/>
    <w:rsid w:val="00331483"/>
    <w:rsid w:val="00397430"/>
    <w:rsid w:val="003A6CD2"/>
    <w:rsid w:val="003C11BF"/>
    <w:rsid w:val="003F507B"/>
    <w:rsid w:val="0041587A"/>
    <w:rsid w:val="00443F82"/>
    <w:rsid w:val="004678F2"/>
    <w:rsid w:val="00471238"/>
    <w:rsid w:val="00482CFB"/>
    <w:rsid w:val="00507EA0"/>
    <w:rsid w:val="00534E09"/>
    <w:rsid w:val="0057496C"/>
    <w:rsid w:val="005B6847"/>
    <w:rsid w:val="005C06FF"/>
    <w:rsid w:val="005C731D"/>
    <w:rsid w:val="005F1F24"/>
    <w:rsid w:val="00616D30"/>
    <w:rsid w:val="00620470"/>
    <w:rsid w:val="006519A5"/>
    <w:rsid w:val="00661CB0"/>
    <w:rsid w:val="00686A1C"/>
    <w:rsid w:val="006924A3"/>
    <w:rsid w:val="006D5C2B"/>
    <w:rsid w:val="0072067F"/>
    <w:rsid w:val="00724D8A"/>
    <w:rsid w:val="00726172"/>
    <w:rsid w:val="007370B0"/>
    <w:rsid w:val="00771DF8"/>
    <w:rsid w:val="0077236F"/>
    <w:rsid w:val="007E3D40"/>
    <w:rsid w:val="007F31F1"/>
    <w:rsid w:val="00833C83"/>
    <w:rsid w:val="00865EE3"/>
    <w:rsid w:val="0087341C"/>
    <w:rsid w:val="00887DE5"/>
    <w:rsid w:val="008B25C8"/>
    <w:rsid w:val="008C6426"/>
    <w:rsid w:val="0090118D"/>
    <w:rsid w:val="00945CF5"/>
    <w:rsid w:val="009460BF"/>
    <w:rsid w:val="00946F08"/>
    <w:rsid w:val="009648BD"/>
    <w:rsid w:val="00964F2A"/>
    <w:rsid w:val="00970186"/>
    <w:rsid w:val="00970D8F"/>
    <w:rsid w:val="009718FD"/>
    <w:rsid w:val="009939D7"/>
    <w:rsid w:val="009C610E"/>
    <w:rsid w:val="00A069ED"/>
    <w:rsid w:val="00A371A8"/>
    <w:rsid w:val="00A52F8C"/>
    <w:rsid w:val="00A67F14"/>
    <w:rsid w:val="00A768B0"/>
    <w:rsid w:val="00B06872"/>
    <w:rsid w:val="00B7239E"/>
    <w:rsid w:val="00B903D3"/>
    <w:rsid w:val="00BB2B41"/>
    <w:rsid w:val="00BE536B"/>
    <w:rsid w:val="00BF5D89"/>
    <w:rsid w:val="00C170FC"/>
    <w:rsid w:val="00C248AF"/>
    <w:rsid w:val="00C31448"/>
    <w:rsid w:val="00C324AB"/>
    <w:rsid w:val="00C83327"/>
    <w:rsid w:val="00CA43B6"/>
    <w:rsid w:val="00CA487B"/>
    <w:rsid w:val="00CF0DC3"/>
    <w:rsid w:val="00D55226"/>
    <w:rsid w:val="00D66481"/>
    <w:rsid w:val="00DC3912"/>
    <w:rsid w:val="00DC5A9B"/>
    <w:rsid w:val="00DC6D83"/>
    <w:rsid w:val="00E336B5"/>
    <w:rsid w:val="00E462E4"/>
    <w:rsid w:val="00E46724"/>
    <w:rsid w:val="00E478D5"/>
    <w:rsid w:val="00E90EA3"/>
    <w:rsid w:val="00EB7763"/>
    <w:rsid w:val="00EC094B"/>
    <w:rsid w:val="00EC43C3"/>
    <w:rsid w:val="00EE02CB"/>
    <w:rsid w:val="00EF4809"/>
    <w:rsid w:val="00F63292"/>
    <w:rsid w:val="00F65E4F"/>
    <w:rsid w:val="00F768F3"/>
    <w:rsid w:val="00F9386B"/>
    <w:rsid w:val="00FC107A"/>
    <w:rsid w:val="00FD1EB7"/>
    <w:rsid w:val="00FD390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  <w:style w:type="character" w:styleId="Hyperlink">
    <w:name w:val="Hyperlink"/>
    <w:uiPriority w:val="99"/>
    <w:rsid w:val="00EF4809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60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15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00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19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86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D15AC-EE79-445E-A46D-C11C32434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44</cp:revision>
  <cp:lastPrinted>2022-12-01T13:42:00Z</cp:lastPrinted>
  <dcterms:created xsi:type="dcterms:W3CDTF">2022-12-28T15:40:00Z</dcterms:created>
  <dcterms:modified xsi:type="dcterms:W3CDTF">2026-07-10T10:00:00Z</dcterms:modified>
</cp:coreProperties>
</file>